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9AC" w:rsidRPr="00157E24" w:rsidRDefault="006959AC" w:rsidP="006959AC">
      <w:pPr>
        <w:jc w:val="center"/>
        <w:rPr>
          <w:rFonts w:ascii="Times New Roman" w:hAnsi="Times New Roman" w:cs="Times New Roman"/>
          <w:bCs/>
          <w:sz w:val="28"/>
          <w:lang w:val="uk-UA"/>
        </w:rPr>
      </w:pPr>
      <w:r w:rsidRPr="00157E24">
        <w:rPr>
          <w:rFonts w:ascii="Times New Roman" w:hAnsi="Times New Roman" w:cs="Times New Roman"/>
          <w:bCs/>
          <w:sz w:val="28"/>
          <w:lang w:val="uk-UA"/>
        </w:rPr>
        <w:t>СХІДНОУКРАЇНСЬКИЙ НАЦІОНАЛЬНИЙ УНІВЕРСИТЕТ</w:t>
      </w:r>
    </w:p>
    <w:p w:rsidR="006959AC" w:rsidRPr="00157E24" w:rsidRDefault="006959AC" w:rsidP="006959AC">
      <w:pPr>
        <w:jc w:val="center"/>
        <w:rPr>
          <w:rFonts w:ascii="Times New Roman" w:hAnsi="Times New Roman" w:cs="Times New Roman"/>
          <w:bCs/>
          <w:sz w:val="28"/>
          <w:lang w:val="uk-UA"/>
        </w:rPr>
      </w:pPr>
      <w:r w:rsidRPr="00157E24">
        <w:rPr>
          <w:rFonts w:ascii="Times New Roman" w:hAnsi="Times New Roman" w:cs="Times New Roman"/>
          <w:bCs/>
          <w:sz w:val="28"/>
          <w:lang w:val="uk-UA"/>
        </w:rPr>
        <w:t>ІМЕНІ ВОЛОДИМИРА ДАЛЯ</w:t>
      </w:r>
    </w:p>
    <w:p w:rsidR="006959AC" w:rsidRPr="00157E24" w:rsidRDefault="006959AC" w:rsidP="006959AC">
      <w:pPr>
        <w:rPr>
          <w:rFonts w:ascii="Times New Roman" w:hAnsi="Times New Roman" w:cs="Times New Roman"/>
          <w:bCs/>
          <w:sz w:val="28"/>
          <w:lang w:val="uk-UA"/>
        </w:rPr>
      </w:pPr>
    </w:p>
    <w:p w:rsidR="006959AC" w:rsidRDefault="006959AC" w:rsidP="006959AC">
      <w:pPr>
        <w:pStyle w:val="1"/>
        <w:jc w:val="left"/>
        <w:rPr>
          <w:b w:val="0"/>
          <w:szCs w:val="28"/>
          <w:u w:val="single"/>
        </w:rPr>
      </w:pPr>
      <w:bookmarkStart w:id="0" w:name="_Toc120199237"/>
      <w:r w:rsidRPr="00157E24">
        <w:rPr>
          <w:b w:val="0"/>
          <w:bCs/>
          <w:szCs w:val="28"/>
        </w:rPr>
        <w:t>Навчально-науковий інститут</w:t>
      </w:r>
      <w:r w:rsidRPr="00157E24">
        <w:rPr>
          <w:b w:val="0"/>
          <w:bCs/>
          <w:szCs w:val="28"/>
          <w:lang w:val="ru-RU"/>
        </w:rPr>
        <w:t xml:space="preserve"> (</w:t>
      </w:r>
      <w:r w:rsidRPr="00FB2C64">
        <w:rPr>
          <w:b w:val="0"/>
          <w:bCs/>
          <w:szCs w:val="28"/>
          <w:u w:val="single"/>
        </w:rPr>
        <w:t>факультет</w:t>
      </w:r>
      <w:r w:rsidRPr="00157E24">
        <w:rPr>
          <w:b w:val="0"/>
          <w:bCs/>
          <w:szCs w:val="28"/>
          <w:lang w:val="ru-RU"/>
        </w:rPr>
        <w:t xml:space="preserve"> )</w:t>
      </w:r>
      <w:r w:rsidRPr="00157E24">
        <w:rPr>
          <w:b w:val="0"/>
          <w:szCs w:val="28"/>
        </w:rPr>
        <w:t xml:space="preserve"> </w:t>
      </w:r>
      <w:r w:rsidRPr="00157E24">
        <w:rPr>
          <w:b w:val="0"/>
          <w:szCs w:val="28"/>
          <w:u w:val="single"/>
        </w:rPr>
        <w:t>інформаційних технологій та електроніки</w:t>
      </w:r>
      <w:bookmarkEnd w:id="0"/>
    </w:p>
    <w:p w:rsidR="006959AC" w:rsidRPr="00FB2C64" w:rsidRDefault="006959AC" w:rsidP="006959AC">
      <w:pPr>
        <w:pStyle w:val="1"/>
        <w:jc w:val="left"/>
        <w:rPr>
          <w:b w:val="0"/>
          <w:lang w:val="ru-RU"/>
        </w:rPr>
      </w:pPr>
      <w:bookmarkStart w:id="1" w:name="_Toc120199238"/>
      <w:r w:rsidRPr="00FB2C64">
        <w:rPr>
          <w:b w:val="0"/>
          <w:sz w:val="16"/>
          <w:szCs w:val="16"/>
        </w:rPr>
        <w:t>(повне найменування інституту, факультету)</w:t>
      </w:r>
      <w:bookmarkEnd w:id="1"/>
    </w:p>
    <w:p w:rsidR="006959AC" w:rsidRPr="00157E24" w:rsidRDefault="006959AC" w:rsidP="006959AC">
      <w:pPr>
        <w:pStyle w:val="1"/>
        <w:jc w:val="left"/>
        <w:rPr>
          <w:b w:val="0"/>
          <w:lang w:val="ru-RU"/>
        </w:rPr>
      </w:pPr>
      <w:bookmarkStart w:id="2" w:name="_Toc120199239"/>
      <w:r w:rsidRPr="00157E24">
        <w:rPr>
          <w:b w:val="0"/>
          <w:szCs w:val="28"/>
        </w:rPr>
        <w:t>Кафедра</w:t>
      </w:r>
      <w:r w:rsidRPr="00157E24">
        <w:rPr>
          <w:b w:val="0"/>
          <w:szCs w:val="28"/>
          <w:lang w:val="ru-RU"/>
        </w:rPr>
        <w:t xml:space="preserve"> </w:t>
      </w:r>
      <w:r w:rsidRPr="00157E24">
        <w:rPr>
          <w:b w:val="0"/>
        </w:rPr>
        <w:t>____________</w:t>
      </w:r>
      <w:r w:rsidRPr="00157E24">
        <w:rPr>
          <w:b w:val="0"/>
          <w:szCs w:val="28"/>
          <w:u w:val="single"/>
        </w:rPr>
        <w:t xml:space="preserve"> комп</w:t>
      </w:r>
      <w:r w:rsidRPr="00157E24">
        <w:rPr>
          <w:b w:val="0"/>
          <w:szCs w:val="28"/>
          <w:u w:val="single"/>
          <w:lang w:val="ru-RU"/>
        </w:rPr>
        <w:t>’</w:t>
      </w:r>
      <w:r w:rsidRPr="00157E24">
        <w:rPr>
          <w:b w:val="0"/>
          <w:szCs w:val="28"/>
          <w:u w:val="single"/>
        </w:rPr>
        <w:t>ютерно-інтегрованих систем управління</w:t>
      </w:r>
      <w:r w:rsidRPr="00157E24">
        <w:t>___________</w:t>
      </w:r>
      <w:bookmarkEnd w:id="2"/>
    </w:p>
    <w:p w:rsidR="006959AC" w:rsidRPr="00157E24" w:rsidRDefault="006959AC" w:rsidP="006959AC">
      <w:pPr>
        <w:jc w:val="center"/>
        <w:rPr>
          <w:rFonts w:ascii="Times New Roman" w:hAnsi="Times New Roman" w:cs="Times New Roman"/>
          <w:sz w:val="16"/>
          <w:szCs w:val="16"/>
          <w:lang w:val="uk-UA"/>
        </w:rPr>
      </w:pPr>
      <w:r w:rsidRPr="00157E24">
        <w:rPr>
          <w:rFonts w:ascii="Times New Roman" w:hAnsi="Times New Roman" w:cs="Times New Roman"/>
          <w:sz w:val="16"/>
          <w:szCs w:val="16"/>
          <w:lang w:val="uk-UA"/>
        </w:rPr>
        <w:t xml:space="preserve">                     (повна назва кафедри)</w:t>
      </w:r>
    </w:p>
    <w:p w:rsidR="006959AC" w:rsidRPr="00157E24" w:rsidRDefault="006959AC" w:rsidP="006959AC">
      <w:pPr>
        <w:jc w:val="center"/>
        <w:rPr>
          <w:rFonts w:ascii="Times New Roman" w:hAnsi="Times New Roman" w:cs="Times New Roman"/>
          <w:sz w:val="16"/>
          <w:lang w:val="uk-UA"/>
        </w:rPr>
      </w:pPr>
    </w:p>
    <w:p w:rsidR="006959AC" w:rsidRPr="00157E24" w:rsidRDefault="006959AC" w:rsidP="006959AC">
      <w:pPr>
        <w:jc w:val="center"/>
        <w:rPr>
          <w:rFonts w:ascii="Times New Roman" w:hAnsi="Times New Roman" w:cs="Times New Roman"/>
          <w:sz w:val="16"/>
          <w:lang w:val="uk-UA"/>
        </w:rPr>
      </w:pPr>
    </w:p>
    <w:p w:rsidR="006959AC" w:rsidRPr="00FB2C64" w:rsidRDefault="006959AC" w:rsidP="006959AC">
      <w:pPr>
        <w:pStyle w:val="20"/>
        <w:jc w:val="center"/>
        <w:rPr>
          <w:rFonts w:ascii="Times New Roman" w:hAnsi="Times New Roman" w:cs="Times New Roman"/>
          <w:bCs w:val="0"/>
          <w:color w:val="auto"/>
          <w:sz w:val="36"/>
          <w:szCs w:val="36"/>
        </w:rPr>
      </w:pPr>
      <w:bookmarkStart w:id="3" w:name="_Toc120199240"/>
      <w:r w:rsidRPr="00FB2C64">
        <w:rPr>
          <w:rFonts w:ascii="Times New Roman" w:hAnsi="Times New Roman" w:cs="Times New Roman"/>
          <w:bCs w:val="0"/>
          <w:color w:val="auto"/>
          <w:sz w:val="36"/>
          <w:szCs w:val="36"/>
        </w:rPr>
        <w:t>ПОЯСНЮВАЛЬНА ЗАПИСКА</w:t>
      </w:r>
      <w:bookmarkEnd w:id="3"/>
    </w:p>
    <w:p w:rsidR="006959AC" w:rsidRPr="00FB2C64" w:rsidRDefault="006959AC" w:rsidP="006959AC">
      <w:pPr>
        <w:jc w:val="center"/>
        <w:rPr>
          <w:rFonts w:ascii="Times New Roman" w:hAnsi="Times New Roman" w:cs="Times New Roman"/>
          <w:sz w:val="28"/>
          <w:lang w:val="uk-UA"/>
        </w:rPr>
      </w:pPr>
      <w:r w:rsidRPr="00FB2C64">
        <w:rPr>
          <w:rFonts w:ascii="Times New Roman" w:hAnsi="Times New Roman" w:cs="Times New Roman"/>
          <w:sz w:val="28"/>
          <w:lang w:val="uk-UA"/>
        </w:rPr>
        <w:t xml:space="preserve">до </w:t>
      </w:r>
      <w:r>
        <w:rPr>
          <w:rFonts w:ascii="Times New Roman" w:hAnsi="Times New Roman" w:cs="Times New Roman"/>
          <w:sz w:val="28"/>
          <w:lang w:val="uk-UA"/>
        </w:rPr>
        <w:t>магістерської науково-дослідної</w:t>
      </w:r>
      <w:r w:rsidRPr="00FB2C64">
        <w:rPr>
          <w:rFonts w:ascii="Times New Roman" w:hAnsi="Times New Roman" w:cs="Times New Roman"/>
          <w:sz w:val="28"/>
          <w:lang w:val="uk-UA"/>
        </w:rPr>
        <w:t xml:space="preserve"> роботи</w:t>
      </w:r>
    </w:p>
    <w:p w:rsidR="006959AC" w:rsidRPr="00157E24" w:rsidRDefault="006959AC" w:rsidP="006959AC">
      <w:pPr>
        <w:jc w:val="center"/>
        <w:rPr>
          <w:rFonts w:ascii="Times New Roman" w:hAnsi="Times New Roman" w:cs="Times New Roman"/>
          <w:sz w:val="28"/>
          <w:szCs w:val="28"/>
          <w:lang w:val="uk-UA"/>
        </w:rPr>
      </w:pPr>
    </w:p>
    <w:p w:rsidR="006959AC" w:rsidRPr="00157E24" w:rsidRDefault="006959AC" w:rsidP="006959AC">
      <w:pPr>
        <w:spacing w:after="0" w:line="240" w:lineRule="auto"/>
        <w:rPr>
          <w:rFonts w:ascii="Times New Roman" w:hAnsi="Times New Roman" w:cs="Times New Roman"/>
          <w:sz w:val="28"/>
          <w:szCs w:val="28"/>
          <w:lang w:val="uk-UA"/>
        </w:rPr>
      </w:pPr>
      <w:r w:rsidRPr="00157E24">
        <w:rPr>
          <w:rFonts w:ascii="Times New Roman" w:hAnsi="Times New Roman" w:cs="Times New Roman"/>
          <w:sz w:val="28"/>
          <w:szCs w:val="28"/>
          <w:lang w:val="uk-UA"/>
        </w:rPr>
        <w:t>освітній ступінь___</w:t>
      </w:r>
      <w:r w:rsidRPr="00157E24">
        <w:rPr>
          <w:rFonts w:ascii="Times New Roman" w:hAnsi="Times New Roman" w:cs="Times New Roman"/>
          <w:sz w:val="28"/>
          <w:szCs w:val="28"/>
          <w:u w:val="single"/>
          <w:lang w:val="uk-UA"/>
        </w:rPr>
        <w:t xml:space="preserve"> магістр</w:t>
      </w:r>
      <w:r w:rsidRPr="00157E24">
        <w:rPr>
          <w:rFonts w:ascii="Times New Roman" w:hAnsi="Times New Roman" w:cs="Times New Roman"/>
          <w:sz w:val="28"/>
          <w:szCs w:val="28"/>
          <w:lang w:val="uk-UA"/>
        </w:rPr>
        <w:t>_______</w:t>
      </w:r>
    </w:p>
    <w:p w:rsidR="006959AC" w:rsidRPr="00FB2C64" w:rsidRDefault="006959AC" w:rsidP="006959AC">
      <w:pPr>
        <w:spacing w:after="0" w:line="240" w:lineRule="auto"/>
        <w:ind w:left="1416" w:firstLine="708"/>
        <w:rPr>
          <w:rFonts w:ascii="Times New Roman" w:hAnsi="Times New Roman" w:cs="Times New Roman"/>
          <w:sz w:val="16"/>
          <w:szCs w:val="16"/>
          <w:lang w:val="uk-UA"/>
        </w:rPr>
      </w:pPr>
      <w:r w:rsidRPr="00157E24">
        <w:rPr>
          <w:rFonts w:ascii="Times New Roman" w:hAnsi="Times New Roman" w:cs="Times New Roman"/>
          <w:sz w:val="28"/>
          <w:szCs w:val="28"/>
          <w:lang w:val="uk-UA"/>
        </w:rPr>
        <w:t xml:space="preserve"> </w:t>
      </w:r>
      <w:r w:rsidRPr="00FB2C64">
        <w:rPr>
          <w:rFonts w:ascii="Times New Roman" w:hAnsi="Times New Roman" w:cs="Times New Roman"/>
          <w:sz w:val="16"/>
          <w:szCs w:val="16"/>
          <w:lang w:val="uk-UA"/>
        </w:rPr>
        <w:t>(бакалавр,  магістр)</w:t>
      </w:r>
    </w:p>
    <w:p w:rsidR="006959AC" w:rsidRPr="00157E24" w:rsidRDefault="006959AC" w:rsidP="006959AC">
      <w:pPr>
        <w:spacing w:after="0" w:line="240" w:lineRule="auto"/>
        <w:jc w:val="both"/>
        <w:rPr>
          <w:rFonts w:ascii="Times New Roman" w:hAnsi="Times New Roman" w:cs="Times New Roman"/>
          <w:sz w:val="28"/>
          <w:szCs w:val="28"/>
          <w:lang w:val="uk-UA"/>
        </w:rPr>
      </w:pPr>
      <w:r w:rsidRPr="00157E24">
        <w:rPr>
          <w:rFonts w:ascii="Times New Roman" w:hAnsi="Times New Roman" w:cs="Times New Roman"/>
          <w:sz w:val="28"/>
          <w:szCs w:val="28"/>
          <w:lang w:val="uk-UA"/>
        </w:rPr>
        <w:t>спеціальність  __</w:t>
      </w:r>
      <w:r w:rsidRPr="00157E24">
        <w:rPr>
          <w:rFonts w:ascii="Times New Roman" w:hAnsi="Times New Roman" w:cs="Times New Roman"/>
          <w:sz w:val="28"/>
          <w:szCs w:val="28"/>
          <w:u w:val="single"/>
          <w:lang w:val="uk-UA"/>
        </w:rPr>
        <w:t>151 – Автоматизація та комп’ютерно-інтегровані технології</w:t>
      </w:r>
      <w:r w:rsidRPr="00157E24">
        <w:rPr>
          <w:rFonts w:ascii="Times New Roman" w:hAnsi="Times New Roman" w:cs="Times New Roman"/>
          <w:sz w:val="28"/>
          <w:szCs w:val="28"/>
          <w:lang w:val="uk-UA"/>
        </w:rPr>
        <w:t xml:space="preserve"> </w:t>
      </w:r>
    </w:p>
    <w:p w:rsidR="006959AC" w:rsidRPr="00FB2C64" w:rsidRDefault="006959AC" w:rsidP="006959AC">
      <w:pPr>
        <w:spacing w:after="0" w:line="240" w:lineRule="auto"/>
        <w:jc w:val="both"/>
        <w:rPr>
          <w:rFonts w:ascii="Times New Roman" w:hAnsi="Times New Roman" w:cs="Times New Roman"/>
          <w:sz w:val="16"/>
          <w:szCs w:val="16"/>
          <w:lang w:val="uk-UA"/>
        </w:rPr>
      </w:pPr>
      <w:r w:rsidRPr="00FB2C64">
        <w:rPr>
          <w:rFonts w:ascii="Times New Roman" w:hAnsi="Times New Roman" w:cs="Times New Roman"/>
          <w:sz w:val="16"/>
          <w:szCs w:val="16"/>
          <w:lang w:val="uk-UA"/>
        </w:rPr>
        <w:t xml:space="preserve">                                                                                             (шифр і назва спеціальності)</w:t>
      </w:r>
    </w:p>
    <w:p w:rsidR="006959AC" w:rsidRPr="00157E24" w:rsidRDefault="006959AC" w:rsidP="006959AC">
      <w:pPr>
        <w:spacing w:after="0" w:line="240" w:lineRule="auto"/>
        <w:jc w:val="both"/>
        <w:rPr>
          <w:rFonts w:ascii="Times New Roman" w:hAnsi="Times New Roman" w:cs="Times New Roman"/>
          <w:sz w:val="28"/>
          <w:szCs w:val="28"/>
          <w:lang w:val="uk-UA"/>
        </w:rPr>
      </w:pPr>
      <w:r w:rsidRPr="00157E24">
        <w:rPr>
          <w:rFonts w:ascii="Times New Roman" w:hAnsi="Times New Roman" w:cs="Times New Roman"/>
          <w:sz w:val="28"/>
          <w:szCs w:val="28"/>
          <w:lang w:val="uk-UA"/>
        </w:rPr>
        <w:t>спеціалізація __________________________________________________</w:t>
      </w:r>
    </w:p>
    <w:p w:rsidR="006959AC" w:rsidRPr="00FB2C64" w:rsidRDefault="006959AC" w:rsidP="006959AC">
      <w:pPr>
        <w:spacing w:after="0" w:line="240" w:lineRule="auto"/>
        <w:jc w:val="both"/>
        <w:rPr>
          <w:rFonts w:ascii="Times New Roman" w:hAnsi="Times New Roman" w:cs="Times New Roman"/>
          <w:sz w:val="16"/>
          <w:szCs w:val="16"/>
          <w:lang w:val="uk-UA"/>
        </w:rPr>
      </w:pPr>
      <w:r w:rsidRPr="00FB2C64">
        <w:rPr>
          <w:rFonts w:ascii="Times New Roman" w:hAnsi="Times New Roman" w:cs="Times New Roman"/>
          <w:sz w:val="16"/>
          <w:szCs w:val="16"/>
          <w:lang w:val="uk-UA"/>
        </w:rPr>
        <w:t xml:space="preserve">                                                                                             (назва спеціалізації)</w:t>
      </w:r>
    </w:p>
    <w:p w:rsidR="006959AC" w:rsidRPr="00157E24" w:rsidRDefault="006959AC" w:rsidP="006959AC">
      <w:pPr>
        <w:rPr>
          <w:rFonts w:ascii="Times New Roman" w:hAnsi="Times New Roman" w:cs="Times New Roman"/>
          <w:sz w:val="28"/>
          <w:szCs w:val="28"/>
          <w:lang w:val="uk-UA"/>
        </w:rPr>
      </w:pPr>
    </w:p>
    <w:p w:rsidR="006959AC" w:rsidRDefault="006959AC" w:rsidP="006959AC">
      <w:pPr>
        <w:jc w:val="both"/>
        <w:rPr>
          <w:rFonts w:ascii="Times New Roman" w:hAnsi="Times New Roman" w:cs="Times New Roman"/>
          <w:sz w:val="28"/>
          <w:szCs w:val="28"/>
          <w:lang w:val="uk-UA"/>
        </w:rPr>
      </w:pPr>
      <w:r w:rsidRPr="00157E24">
        <w:rPr>
          <w:rFonts w:ascii="Times New Roman" w:hAnsi="Times New Roman" w:cs="Times New Roman"/>
          <w:sz w:val="28"/>
          <w:szCs w:val="28"/>
          <w:lang w:val="uk-UA"/>
        </w:rPr>
        <w:t xml:space="preserve">на тему </w:t>
      </w:r>
    </w:p>
    <w:p w:rsidR="006959AC" w:rsidRDefault="006959AC" w:rsidP="006959AC">
      <w:pPr>
        <w:jc w:val="both"/>
        <w:rPr>
          <w:rFonts w:ascii="Times New Roman" w:hAnsi="Times New Roman" w:cs="Times New Roman"/>
          <w:sz w:val="28"/>
          <w:szCs w:val="28"/>
          <w:lang w:val="uk-UA"/>
        </w:rPr>
      </w:pPr>
    </w:p>
    <w:p w:rsidR="006959AC" w:rsidRPr="00157E24" w:rsidRDefault="006959AC" w:rsidP="006959AC">
      <w:pPr>
        <w:jc w:val="both"/>
        <w:rPr>
          <w:rFonts w:ascii="Times New Roman" w:hAnsi="Times New Roman" w:cs="Times New Roman"/>
          <w:sz w:val="28"/>
          <w:szCs w:val="28"/>
          <w:lang w:val="uk-UA"/>
        </w:rPr>
      </w:pPr>
    </w:p>
    <w:p w:rsidR="006959AC" w:rsidRPr="00157E24" w:rsidRDefault="006959AC" w:rsidP="006959AC">
      <w:pPr>
        <w:jc w:val="center"/>
        <w:rPr>
          <w:rFonts w:ascii="Times New Roman" w:hAnsi="Times New Roman" w:cs="Times New Roman"/>
          <w:sz w:val="28"/>
          <w:szCs w:val="28"/>
          <w:lang w:val="uk-UA"/>
        </w:rPr>
      </w:pPr>
    </w:p>
    <w:p w:rsidR="006959AC" w:rsidRPr="00627798" w:rsidRDefault="006959AC" w:rsidP="006959AC">
      <w:pPr>
        <w:spacing w:after="0" w:line="240" w:lineRule="auto"/>
        <w:rPr>
          <w:rFonts w:ascii="Times New Roman" w:hAnsi="Times New Roman" w:cs="Times New Roman"/>
          <w:sz w:val="28"/>
          <w:szCs w:val="28"/>
          <w:lang w:val="uk-UA"/>
        </w:rPr>
      </w:pPr>
      <w:r w:rsidRPr="00157E24">
        <w:rPr>
          <w:rFonts w:ascii="Times New Roman" w:hAnsi="Times New Roman" w:cs="Times New Roman"/>
          <w:sz w:val="28"/>
          <w:szCs w:val="28"/>
          <w:lang w:val="uk-UA"/>
        </w:rPr>
        <w:t>Виконав: студент групи _</w:t>
      </w:r>
      <w:r w:rsidRPr="00157E24">
        <w:rPr>
          <w:rFonts w:ascii="Times New Roman" w:hAnsi="Times New Roman" w:cs="Times New Roman"/>
          <w:sz w:val="28"/>
          <w:szCs w:val="28"/>
          <w:u w:val="single"/>
          <w:lang w:val="uk-UA"/>
        </w:rPr>
        <w:t>АТП-</w:t>
      </w:r>
      <w:r>
        <w:rPr>
          <w:rFonts w:ascii="Times New Roman" w:hAnsi="Times New Roman" w:cs="Times New Roman"/>
          <w:sz w:val="28"/>
          <w:szCs w:val="28"/>
          <w:u w:val="single"/>
          <w:lang w:val="uk-UA"/>
        </w:rPr>
        <w:t>21</w:t>
      </w:r>
      <w:r w:rsidR="00A40C3B">
        <w:rPr>
          <w:rFonts w:ascii="Times New Roman" w:hAnsi="Times New Roman" w:cs="Times New Roman"/>
          <w:sz w:val="28"/>
          <w:szCs w:val="28"/>
          <w:u w:val="single"/>
          <w:lang w:val="uk-UA"/>
        </w:rPr>
        <w:t>дм</w:t>
      </w:r>
      <w:r w:rsidRPr="00157E24">
        <w:rPr>
          <w:rFonts w:ascii="Times New Roman" w:hAnsi="Times New Roman" w:cs="Times New Roman"/>
          <w:sz w:val="28"/>
          <w:szCs w:val="28"/>
          <w:lang w:val="uk-UA"/>
        </w:rPr>
        <w:t xml:space="preserve">_  </w:t>
      </w:r>
      <w:r w:rsidRPr="00157E24">
        <w:rPr>
          <w:rFonts w:ascii="Times New Roman" w:hAnsi="Times New Roman" w:cs="Times New Roman"/>
          <w:sz w:val="28"/>
          <w:szCs w:val="28"/>
          <w:lang w:val="uk-UA"/>
        </w:rPr>
        <w:tab/>
      </w:r>
      <w:r w:rsidRPr="00157E24">
        <w:rPr>
          <w:rFonts w:ascii="Times New Roman" w:hAnsi="Times New Roman" w:cs="Times New Roman"/>
          <w:b/>
          <w:sz w:val="28"/>
          <w:szCs w:val="28"/>
          <w:lang w:val="uk-UA"/>
        </w:rPr>
        <w:t xml:space="preserve">_________  </w:t>
      </w:r>
      <w:r w:rsidRPr="00157E24">
        <w:rPr>
          <w:rFonts w:ascii="Times New Roman" w:hAnsi="Times New Roman" w:cs="Times New Roman"/>
          <w:b/>
          <w:sz w:val="28"/>
          <w:szCs w:val="28"/>
          <w:lang w:val="uk-UA"/>
        </w:rPr>
        <w:tab/>
        <w:t>___</w:t>
      </w:r>
      <w:r w:rsidR="00A40C3B">
        <w:rPr>
          <w:rFonts w:ascii="Times New Roman" w:hAnsi="Times New Roman" w:cs="Times New Roman"/>
          <w:sz w:val="28"/>
          <w:szCs w:val="28"/>
          <w:u w:val="single"/>
          <w:lang w:val="uk-UA"/>
        </w:rPr>
        <w:t>А.А. Лукасевич</w:t>
      </w:r>
      <w:r w:rsidRPr="00627798">
        <w:rPr>
          <w:rFonts w:ascii="Times New Roman" w:hAnsi="Times New Roman" w:cs="Times New Roman"/>
          <w:sz w:val="28"/>
          <w:szCs w:val="28"/>
          <w:lang w:val="uk-UA"/>
        </w:rPr>
        <w:t>_</w:t>
      </w:r>
      <w:r w:rsidRPr="00157E24">
        <w:rPr>
          <w:rFonts w:ascii="Times New Roman" w:hAnsi="Times New Roman" w:cs="Times New Roman"/>
          <w:sz w:val="28"/>
          <w:szCs w:val="28"/>
          <w:lang w:val="uk-UA"/>
        </w:rPr>
        <w:t>_</w:t>
      </w:r>
      <w:r w:rsidRPr="00627798">
        <w:rPr>
          <w:rFonts w:ascii="Times New Roman" w:hAnsi="Times New Roman" w:cs="Times New Roman"/>
          <w:sz w:val="28"/>
          <w:szCs w:val="28"/>
          <w:lang w:val="uk-UA"/>
        </w:rPr>
        <w:t>___</w:t>
      </w:r>
    </w:p>
    <w:p w:rsidR="006959AC" w:rsidRPr="00157E24" w:rsidRDefault="006959AC" w:rsidP="006959AC">
      <w:pPr>
        <w:spacing w:after="0" w:line="240" w:lineRule="auto"/>
        <w:ind w:left="3540" w:firstLine="708"/>
        <w:rPr>
          <w:rFonts w:ascii="Times New Roman" w:hAnsi="Times New Roman" w:cs="Times New Roman"/>
          <w:sz w:val="28"/>
          <w:szCs w:val="28"/>
          <w:lang w:val="uk-UA"/>
        </w:rPr>
      </w:pPr>
      <w:r w:rsidRPr="00157E24">
        <w:rPr>
          <w:rFonts w:ascii="Times New Roman" w:hAnsi="Times New Roman" w:cs="Times New Roman"/>
          <w:bCs/>
          <w:sz w:val="28"/>
          <w:szCs w:val="28"/>
          <w:vertAlign w:val="superscript"/>
          <w:lang w:val="uk-UA"/>
        </w:rPr>
        <w:t xml:space="preserve">   </w:t>
      </w:r>
      <w:r w:rsidRPr="00157E24">
        <w:rPr>
          <w:rFonts w:ascii="Times New Roman" w:hAnsi="Times New Roman" w:cs="Times New Roman"/>
          <w:bCs/>
          <w:sz w:val="28"/>
          <w:szCs w:val="28"/>
          <w:vertAlign w:val="superscript"/>
          <w:lang w:val="uk-UA"/>
        </w:rPr>
        <w:tab/>
        <w:t xml:space="preserve">  ( підпис )                       (ініціали і прізвище)</w:t>
      </w:r>
    </w:p>
    <w:p w:rsidR="006959AC" w:rsidRPr="00157E24" w:rsidRDefault="006959AC" w:rsidP="006959AC">
      <w:pPr>
        <w:rPr>
          <w:rFonts w:ascii="Times New Roman" w:hAnsi="Times New Roman" w:cs="Times New Roman"/>
          <w:sz w:val="28"/>
          <w:szCs w:val="28"/>
          <w:lang w:val="uk-UA"/>
        </w:rPr>
      </w:pPr>
    </w:p>
    <w:p w:rsidR="006959AC" w:rsidRPr="00157E24" w:rsidRDefault="006959AC" w:rsidP="006959AC">
      <w:pPr>
        <w:spacing w:after="0" w:line="240" w:lineRule="auto"/>
        <w:jc w:val="both"/>
        <w:rPr>
          <w:rFonts w:ascii="Times New Roman" w:hAnsi="Times New Roman" w:cs="Times New Roman"/>
          <w:b/>
          <w:sz w:val="28"/>
          <w:szCs w:val="28"/>
          <w:lang w:val="uk-UA"/>
        </w:rPr>
      </w:pPr>
      <w:r w:rsidRPr="00157E24">
        <w:rPr>
          <w:rFonts w:ascii="Times New Roman" w:hAnsi="Times New Roman" w:cs="Times New Roman"/>
          <w:sz w:val="28"/>
          <w:szCs w:val="28"/>
          <w:lang w:val="uk-UA"/>
        </w:rPr>
        <w:t>Керівник</w:t>
      </w:r>
      <w:r w:rsidRPr="00157E24">
        <w:rPr>
          <w:rFonts w:ascii="Times New Roman" w:hAnsi="Times New Roman" w:cs="Times New Roman"/>
          <w:sz w:val="28"/>
          <w:szCs w:val="28"/>
          <w:lang w:val="uk-UA"/>
        </w:rPr>
        <w:tab/>
      </w:r>
      <w:r w:rsidRPr="00157E24">
        <w:rPr>
          <w:rFonts w:ascii="Times New Roman" w:hAnsi="Times New Roman" w:cs="Times New Roman"/>
          <w:sz w:val="28"/>
          <w:szCs w:val="28"/>
          <w:lang w:val="uk-UA"/>
        </w:rPr>
        <w:tab/>
      </w:r>
      <w:r w:rsidRPr="00157E24">
        <w:rPr>
          <w:rFonts w:ascii="Times New Roman" w:hAnsi="Times New Roman" w:cs="Times New Roman"/>
          <w:sz w:val="28"/>
          <w:szCs w:val="28"/>
          <w:lang w:val="uk-UA"/>
        </w:rPr>
        <w:tab/>
      </w:r>
      <w:r w:rsidRPr="00157E24">
        <w:rPr>
          <w:rFonts w:ascii="Times New Roman" w:hAnsi="Times New Roman" w:cs="Times New Roman"/>
          <w:sz w:val="28"/>
          <w:szCs w:val="28"/>
          <w:lang w:val="uk-UA"/>
        </w:rPr>
        <w:tab/>
      </w:r>
      <w:r w:rsidRPr="00157E24">
        <w:rPr>
          <w:rFonts w:ascii="Times New Roman" w:hAnsi="Times New Roman" w:cs="Times New Roman"/>
          <w:sz w:val="28"/>
          <w:szCs w:val="28"/>
          <w:lang w:val="uk-UA"/>
        </w:rPr>
        <w:tab/>
      </w:r>
      <w:r w:rsidRPr="00157E24">
        <w:rPr>
          <w:rFonts w:ascii="Times New Roman" w:hAnsi="Times New Roman" w:cs="Times New Roman"/>
          <w:sz w:val="28"/>
          <w:szCs w:val="28"/>
          <w:lang w:val="uk-UA"/>
        </w:rPr>
        <w:tab/>
        <w:t xml:space="preserve"> </w:t>
      </w:r>
      <w:r w:rsidRPr="00157E24">
        <w:rPr>
          <w:rFonts w:ascii="Times New Roman" w:hAnsi="Times New Roman" w:cs="Times New Roman"/>
          <w:b/>
          <w:sz w:val="28"/>
          <w:szCs w:val="28"/>
          <w:lang w:val="uk-UA"/>
        </w:rPr>
        <w:t xml:space="preserve">_________ </w:t>
      </w:r>
      <w:r w:rsidRPr="00157E24">
        <w:rPr>
          <w:rFonts w:ascii="Times New Roman" w:hAnsi="Times New Roman" w:cs="Times New Roman"/>
          <w:b/>
          <w:sz w:val="28"/>
          <w:szCs w:val="28"/>
          <w:lang w:val="uk-UA"/>
        </w:rPr>
        <w:tab/>
        <w:t>__</w:t>
      </w:r>
      <w:r w:rsidRPr="00157E24">
        <w:rPr>
          <w:rFonts w:ascii="Times New Roman" w:hAnsi="Times New Roman" w:cs="Times New Roman"/>
          <w:sz w:val="28"/>
          <w:szCs w:val="28"/>
          <w:u w:val="single"/>
          <w:lang w:val="uk-UA"/>
        </w:rPr>
        <w:t xml:space="preserve"> </w:t>
      </w:r>
      <w:r w:rsidR="00A40C3B">
        <w:rPr>
          <w:rFonts w:ascii="Times New Roman" w:hAnsi="Times New Roman" w:cs="Times New Roman"/>
          <w:sz w:val="28"/>
          <w:szCs w:val="28"/>
          <w:u w:val="single"/>
          <w:lang w:val="uk-UA"/>
        </w:rPr>
        <w:t>О.І. Проказа</w:t>
      </w:r>
      <w:r w:rsidRPr="00157E24">
        <w:rPr>
          <w:rFonts w:ascii="Times New Roman" w:hAnsi="Times New Roman" w:cs="Times New Roman"/>
          <w:b/>
          <w:sz w:val="28"/>
          <w:szCs w:val="28"/>
          <w:lang w:val="uk-UA"/>
        </w:rPr>
        <w:t>________</w:t>
      </w:r>
    </w:p>
    <w:p w:rsidR="006959AC" w:rsidRPr="00157E24" w:rsidRDefault="006959AC" w:rsidP="006959AC">
      <w:pPr>
        <w:spacing w:after="0" w:line="240" w:lineRule="auto"/>
        <w:ind w:left="4248" w:firstLine="708"/>
        <w:rPr>
          <w:rFonts w:ascii="Times New Roman" w:hAnsi="Times New Roman" w:cs="Times New Roman"/>
          <w:sz w:val="28"/>
          <w:szCs w:val="28"/>
          <w:lang w:val="uk-UA"/>
        </w:rPr>
      </w:pPr>
      <w:r w:rsidRPr="00157E24">
        <w:rPr>
          <w:rFonts w:ascii="Times New Roman" w:hAnsi="Times New Roman" w:cs="Times New Roman"/>
          <w:bCs/>
          <w:sz w:val="28"/>
          <w:szCs w:val="28"/>
          <w:vertAlign w:val="superscript"/>
          <w:lang w:val="uk-UA"/>
        </w:rPr>
        <w:t xml:space="preserve">    ( підпис )                       (ініціали і прізвище)</w:t>
      </w:r>
    </w:p>
    <w:p w:rsidR="006959AC" w:rsidRPr="00157E24" w:rsidRDefault="006959AC" w:rsidP="006959AC">
      <w:pPr>
        <w:rPr>
          <w:rFonts w:ascii="Times New Roman" w:hAnsi="Times New Roman" w:cs="Times New Roman"/>
          <w:sz w:val="28"/>
          <w:szCs w:val="28"/>
          <w:lang w:val="uk-UA"/>
        </w:rPr>
      </w:pPr>
    </w:p>
    <w:p w:rsidR="006959AC" w:rsidRPr="00157E24" w:rsidRDefault="006959AC" w:rsidP="006959AC">
      <w:pPr>
        <w:spacing w:after="0" w:line="24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В.о. з</w:t>
      </w:r>
      <w:r w:rsidRPr="00157E24">
        <w:rPr>
          <w:rFonts w:ascii="Times New Roman" w:hAnsi="Times New Roman" w:cs="Times New Roman"/>
          <w:sz w:val="28"/>
          <w:szCs w:val="28"/>
          <w:lang w:val="uk-UA"/>
        </w:rPr>
        <w:t>авідувач</w:t>
      </w:r>
      <w:r>
        <w:rPr>
          <w:rFonts w:ascii="Times New Roman" w:hAnsi="Times New Roman" w:cs="Times New Roman"/>
          <w:sz w:val="28"/>
          <w:szCs w:val="28"/>
          <w:lang w:val="uk-UA"/>
        </w:rPr>
        <w:t>а</w:t>
      </w:r>
      <w:r w:rsidRPr="00157E24">
        <w:rPr>
          <w:rFonts w:ascii="Times New Roman" w:hAnsi="Times New Roman" w:cs="Times New Roman"/>
          <w:sz w:val="28"/>
          <w:szCs w:val="28"/>
          <w:lang w:val="uk-UA"/>
        </w:rPr>
        <w:t xml:space="preserve"> кафедри</w:t>
      </w:r>
      <w:r w:rsidRPr="00157E24">
        <w:rPr>
          <w:rFonts w:ascii="Times New Roman" w:hAnsi="Times New Roman" w:cs="Times New Roman"/>
          <w:sz w:val="28"/>
          <w:szCs w:val="28"/>
          <w:lang w:val="uk-UA"/>
        </w:rPr>
        <w:tab/>
      </w:r>
      <w:r w:rsidRPr="00157E24">
        <w:rPr>
          <w:rFonts w:ascii="Times New Roman" w:hAnsi="Times New Roman" w:cs="Times New Roman"/>
          <w:sz w:val="28"/>
          <w:szCs w:val="28"/>
          <w:lang w:val="uk-UA"/>
        </w:rPr>
        <w:tab/>
      </w:r>
      <w:r w:rsidRPr="00157E24">
        <w:rPr>
          <w:rFonts w:ascii="Times New Roman" w:hAnsi="Times New Roman" w:cs="Times New Roman"/>
          <w:sz w:val="28"/>
          <w:szCs w:val="28"/>
          <w:lang w:val="uk-UA"/>
        </w:rPr>
        <w:tab/>
        <w:t xml:space="preserve"> </w:t>
      </w:r>
      <w:r w:rsidRPr="00157E24">
        <w:rPr>
          <w:rFonts w:ascii="Times New Roman" w:hAnsi="Times New Roman" w:cs="Times New Roman"/>
          <w:b/>
          <w:sz w:val="28"/>
          <w:szCs w:val="28"/>
          <w:lang w:val="uk-UA"/>
        </w:rPr>
        <w:t xml:space="preserve">_________ </w:t>
      </w:r>
      <w:r w:rsidRPr="00157E24">
        <w:rPr>
          <w:rFonts w:ascii="Times New Roman" w:hAnsi="Times New Roman" w:cs="Times New Roman"/>
          <w:b/>
          <w:sz w:val="28"/>
          <w:szCs w:val="28"/>
          <w:lang w:val="uk-UA"/>
        </w:rPr>
        <w:tab/>
        <w:t>__</w:t>
      </w:r>
      <w:r>
        <w:rPr>
          <w:rFonts w:ascii="Times New Roman" w:hAnsi="Times New Roman" w:cs="Times New Roman"/>
          <w:sz w:val="28"/>
          <w:szCs w:val="28"/>
          <w:u w:val="single"/>
          <w:lang w:val="uk-UA"/>
        </w:rPr>
        <w:t>М.Г. Лорія</w:t>
      </w:r>
      <w:r w:rsidRPr="00157E24">
        <w:rPr>
          <w:rFonts w:ascii="Times New Roman" w:hAnsi="Times New Roman" w:cs="Times New Roman"/>
          <w:b/>
          <w:sz w:val="28"/>
          <w:szCs w:val="28"/>
          <w:lang w:val="uk-UA"/>
        </w:rPr>
        <w:t>________</w:t>
      </w:r>
    </w:p>
    <w:p w:rsidR="006959AC" w:rsidRPr="00157E24" w:rsidRDefault="006959AC" w:rsidP="006959AC">
      <w:pPr>
        <w:spacing w:after="0" w:line="240" w:lineRule="auto"/>
        <w:ind w:left="3540" w:firstLine="708"/>
        <w:rPr>
          <w:rFonts w:ascii="Times New Roman" w:hAnsi="Times New Roman" w:cs="Times New Roman"/>
          <w:sz w:val="28"/>
          <w:szCs w:val="28"/>
          <w:lang w:val="uk-UA"/>
        </w:rPr>
      </w:pPr>
      <w:r w:rsidRPr="00157E24">
        <w:rPr>
          <w:rFonts w:ascii="Times New Roman" w:hAnsi="Times New Roman" w:cs="Times New Roman"/>
          <w:bCs/>
          <w:sz w:val="28"/>
          <w:szCs w:val="28"/>
          <w:vertAlign w:val="superscript"/>
          <w:lang w:val="uk-UA"/>
        </w:rPr>
        <w:t xml:space="preserve">  </w:t>
      </w:r>
      <w:r w:rsidRPr="00157E24">
        <w:rPr>
          <w:rFonts w:ascii="Times New Roman" w:hAnsi="Times New Roman" w:cs="Times New Roman"/>
          <w:bCs/>
          <w:sz w:val="28"/>
          <w:szCs w:val="28"/>
          <w:vertAlign w:val="superscript"/>
          <w:lang w:val="uk-UA"/>
        </w:rPr>
        <w:tab/>
        <w:t xml:space="preserve">  ( підпис )                       (ініціали і прізвище)</w:t>
      </w:r>
    </w:p>
    <w:p w:rsidR="006959AC" w:rsidRPr="00157E24" w:rsidRDefault="006959AC" w:rsidP="006959AC">
      <w:pPr>
        <w:rPr>
          <w:rFonts w:ascii="Times New Roman" w:hAnsi="Times New Roman" w:cs="Times New Roman"/>
          <w:sz w:val="28"/>
          <w:szCs w:val="28"/>
          <w:lang w:val="uk-UA"/>
        </w:rPr>
      </w:pPr>
    </w:p>
    <w:p w:rsidR="006959AC" w:rsidRPr="00157E24" w:rsidRDefault="006959AC" w:rsidP="006959AC">
      <w:pPr>
        <w:spacing w:after="0" w:line="240" w:lineRule="auto"/>
        <w:jc w:val="both"/>
        <w:rPr>
          <w:rFonts w:ascii="Times New Roman" w:hAnsi="Times New Roman" w:cs="Times New Roman"/>
          <w:b/>
          <w:sz w:val="28"/>
          <w:szCs w:val="28"/>
          <w:lang w:val="uk-UA"/>
        </w:rPr>
      </w:pPr>
      <w:r w:rsidRPr="00157E24">
        <w:rPr>
          <w:rFonts w:ascii="Times New Roman" w:hAnsi="Times New Roman" w:cs="Times New Roman"/>
          <w:sz w:val="28"/>
          <w:szCs w:val="28"/>
          <w:lang w:val="uk-UA"/>
        </w:rPr>
        <w:t>Рецензент</w:t>
      </w:r>
      <w:r w:rsidRPr="00157E24">
        <w:rPr>
          <w:rFonts w:ascii="Times New Roman" w:hAnsi="Times New Roman" w:cs="Times New Roman"/>
          <w:sz w:val="28"/>
          <w:szCs w:val="28"/>
          <w:lang w:val="uk-UA"/>
        </w:rPr>
        <w:tab/>
      </w:r>
      <w:r w:rsidRPr="00157E24">
        <w:rPr>
          <w:rFonts w:ascii="Times New Roman" w:hAnsi="Times New Roman" w:cs="Times New Roman"/>
          <w:sz w:val="28"/>
          <w:szCs w:val="28"/>
          <w:lang w:val="uk-UA"/>
        </w:rPr>
        <w:tab/>
      </w:r>
      <w:r w:rsidRPr="00157E24">
        <w:rPr>
          <w:rFonts w:ascii="Times New Roman" w:hAnsi="Times New Roman" w:cs="Times New Roman"/>
          <w:sz w:val="28"/>
          <w:szCs w:val="28"/>
          <w:lang w:val="uk-UA"/>
        </w:rPr>
        <w:tab/>
      </w:r>
      <w:r w:rsidRPr="00157E24">
        <w:rPr>
          <w:rFonts w:ascii="Times New Roman" w:hAnsi="Times New Roman" w:cs="Times New Roman"/>
          <w:sz w:val="28"/>
          <w:szCs w:val="28"/>
          <w:lang w:val="uk-UA"/>
        </w:rPr>
        <w:tab/>
      </w:r>
      <w:r w:rsidRPr="00157E24">
        <w:rPr>
          <w:rFonts w:ascii="Times New Roman" w:hAnsi="Times New Roman" w:cs="Times New Roman"/>
          <w:sz w:val="28"/>
          <w:szCs w:val="28"/>
          <w:lang w:val="uk-UA"/>
        </w:rPr>
        <w:tab/>
      </w:r>
      <w:r w:rsidRPr="00157E24">
        <w:rPr>
          <w:rFonts w:ascii="Times New Roman" w:hAnsi="Times New Roman" w:cs="Times New Roman"/>
          <w:sz w:val="28"/>
          <w:szCs w:val="28"/>
          <w:lang w:val="uk-UA"/>
        </w:rPr>
        <w:tab/>
      </w:r>
      <w:r w:rsidRPr="00157E24">
        <w:rPr>
          <w:rFonts w:ascii="Times New Roman" w:hAnsi="Times New Roman" w:cs="Times New Roman"/>
          <w:b/>
          <w:sz w:val="28"/>
          <w:szCs w:val="28"/>
          <w:lang w:val="uk-UA"/>
        </w:rPr>
        <w:t xml:space="preserve">_________ </w:t>
      </w:r>
      <w:r w:rsidRPr="00157E24">
        <w:rPr>
          <w:rFonts w:ascii="Times New Roman" w:hAnsi="Times New Roman" w:cs="Times New Roman"/>
          <w:b/>
          <w:sz w:val="28"/>
          <w:szCs w:val="28"/>
          <w:lang w:val="uk-UA"/>
        </w:rPr>
        <w:tab/>
        <w:t>__</w:t>
      </w:r>
      <w:r w:rsidR="00A40C3B">
        <w:rPr>
          <w:rFonts w:ascii="Times New Roman" w:hAnsi="Times New Roman" w:cs="Times New Roman"/>
          <w:sz w:val="28"/>
          <w:szCs w:val="28"/>
          <w:u w:val="single"/>
          <w:lang w:val="uk-UA"/>
        </w:rPr>
        <w:t>П.Й Єлісєєв</w:t>
      </w:r>
    </w:p>
    <w:p w:rsidR="006959AC" w:rsidRPr="00157E24" w:rsidRDefault="006959AC" w:rsidP="006959AC">
      <w:pPr>
        <w:spacing w:after="0" w:line="240" w:lineRule="auto"/>
        <w:ind w:left="3540" w:firstLine="708"/>
        <w:rPr>
          <w:rFonts w:ascii="Times New Roman" w:hAnsi="Times New Roman" w:cs="Times New Roman"/>
          <w:sz w:val="28"/>
          <w:szCs w:val="28"/>
          <w:lang w:val="uk-UA"/>
        </w:rPr>
      </w:pPr>
      <w:r w:rsidRPr="00157E24">
        <w:rPr>
          <w:rFonts w:ascii="Times New Roman" w:hAnsi="Times New Roman" w:cs="Times New Roman"/>
          <w:bCs/>
          <w:sz w:val="28"/>
          <w:szCs w:val="28"/>
          <w:vertAlign w:val="superscript"/>
          <w:lang w:val="uk-UA"/>
        </w:rPr>
        <w:t xml:space="preserve">  </w:t>
      </w:r>
      <w:r w:rsidRPr="00157E24">
        <w:rPr>
          <w:rFonts w:ascii="Times New Roman" w:hAnsi="Times New Roman" w:cs="Times New Roman"/>
          <w:bCs/>
          <w:sz w:val="28"/>
          <w:szCs w:val="28"/>
          <w:vertAlign w:val="superscript"/>
          <w:lang w:val="uk-UA"/>
        </w:rPr>
        <w:tab/>
        <w:t xml:space="preserve">  ( підпис )                       (ініціали і прізвище)</w:t>
      </w:r>
    </w:p>
    <w:p w:rsidR="006959AC" w:rsidRPr="00157E24" w:rsidRDefault="006959AC" w:rsidP="006959AC">
      <w:pPr>
        <w:rPr>
          <w:rFonts w:ascii="Times New Roman" w:hAnsi="Times New Roman" w:cs="Times New Roman"/>
          <w:sz w:val="28"/>
          <w:szCs w:val="28"/>
          <w:lang w:val="uk-UA"/>
        </w:rPr>
      </w:pPr>
    </w:p>
    <w:p w:rsidR="006959AC" w:rsidRDefault="006959AC" w:rsidP="006959AC">
      <w:pPr>
        <w:jc w:val="center"/>
        <w:rPr>
          <w:lang w:val="uk-UA"/>
        </w:rPr>
      </w:pPr>
      <w:r w:rsidRPr="00157E24">
        <w:rPr>
          <w:rFonts w:ascii="Times New Roman" w:hAnsi="Times New Roman" w:cs="Times New Roman"/>
          <w:sz w:val="28"/>
          <w:szCs w:val="28"/>
          <w:lang w:val="uk-UA"/>
        </w:rPr>
        <w:t xml:space="preserve">Сєвєродонецьк </w:t>
      </w:r>
      <w:r>
        <w:rPr>
          <w:rFonts w:ascii="Times New Roman" w:hAnsi="Times New Roman" w:cs="Times New Roman"/>
          <w:sz w:val="28"/>
          <w:szCs w:val="28"/>
          <w:lang w:val="uk-UA"/>
        </w:rPr>
        <w:t>–</w:t>
      </w:r>
      <w:r w:rsidRPr="00157E24">
        <w:rPr>
          <w:rFonts w:ascii="Times New Roman" w:hAnsi="Times New Roman" w:cs="Times New Roman"/>
          <w:sz w:val="28"/>
          <w:szCs w:val="28"/>
          <w:lang w:val="uk-UA"/>
        </w:rPr>
        <w:t xml:space="preserve"> 20</w:t>
      </w:r>
      <w:r>
        <w:rPr>
          <w:rFonts w:ascii="Times New Roman" w:hAnsi="Times New Roman" w:cs="Times New Roman"/>
          <w:sz w:val="28"/>
          <w:szCs w:val="28"/>
          <w:lang w:val="uk-UA"/>
        </w:rPr>
        <w:t>22р</w:t>
      </w:r>
      <w:r w:rsidRPr="0080789E">
        <w:rPr>
          <w:sz w:val="28"/>
          <w:lang w:val="uk-UA"/>
        </w:rPr>
        <w:t xml:space="preserve"> </w:t>
      </w:r>
      <w:r w:rsidRPr="0080789E">
        <w:rPr>
          <w:lang w:val="uk-UA"/>
        </w:rPr>
        <w:tab/>
      </w:r>
    </w:p>
    <w:p w:rsidR="006959AC" w:rsidRPr="00936044" w:rsidRDefault="006959AC" w:rsidP="006959AC">
      <w:pPr>
        <w:spacing w:after="0" w:line="240" w:lineRule="auto"/>
        <w:jc w:val="center"/>
        <w:rPr>
          <w:rFonts w:ascii="Times New Roman" w:eastAsia="Times New Roman" w:hAnsi="Times New Roman" w:cs="Times New Roman"/>
          <w:bCs/>
          <w:sz w:val="28"/>
          <w:szCs w:val="20"/>
          <w:lang w:val="uk-UA" w:eastAsia="ru-RU"/>
        </w:rPr>
      </w:pPr>
      <w:r w:rsidRPr="00936044">
        <w:rPr>
          <w:rFonts w:ascii="Times New Roman" w:eastAsia="Times New Roman" w:hAnsi="Times New Roman" w:cs="Times New Roman"/>
          <w:bCs/>
          <w:sz w:val="28"/>
          <w:szCs w:val="20"/>
          <w:lang w:val="uk-UA" w:eastAsia="ru-RU"/>
        </w:rPr>
        <w:lastRenderedPageBreak/>
        <w:t>СХІДНОУКРАЇНСЬКИЙ НАЦІОНАЛЬНИЙ УНІВЕРСИТЕТ</w:t>
      </w:r>
    </w:p>
    <w:p w:rsidR="006959AC" w:rsidRPr="00936044" w:rsidRDefault="006959AC" w:rsidP="006959AC">
      <w:pPr>
        <w:spacing w:after="0" w:line="240" w:lineRule="auto"/>
        <w:jc w:val="center"/>
        <w:rPr>
          <w:rFonts w:ascii="Times New Roman" w:eastAsia="Times New Roman" w:hAnsi="Times New Roman" w:cs="Times New Roman"/>
          <w:bCs/>
          <w:sz w:val="28"/>
          <w:szCs w:val="20"/>
          <w:lang w:val="uk-UA" w:eastAsia="ru-RU"/>
        </w:rPr>
      </w:pPr>
      <w:r w:rsidRPr="00936044">
        <w:rPr>
          <w:rFonts w:ascii="Times New Roman" w:eastAsia="Times New Roman" w:hAnsi="Times New Roman" w:cs="Times New Roman"/>
          <w:bCs/>
          <w:sz w:val="28"/>
          <w:szCs w:val="20"/>
          <w:lang w:val="uk-UA" w:eastAsia="ru-RU"/>
        </w:rPr>
        <w:t>ІМЕНІ ВОЛОДИМИРА ДАЛЯ</w:t>
      </w:r>
    </w:p>
    <w:p w:rsidR="006959AC" w:rsidRPr="00936044" w:rsidRDefault="006959AC" w:rsidP="006959AC">
      <w:pPr>
        <w:spacing w:after="0" w:line="240" w:lineRule="auto"/>
        <w:rPr>
          <w:rFonts w:ascii="Times New Roman" w:eastAsia="Times New Roman" w:hAnsi="Times New Roman" w:cs="Times New Roman"/>
          <w:bCs/>
          <w:sz w:val="16"/>
          <w:szCs w:val="16"/>
          <w:lang w:val="uk-UA" w:eastAsia="ru-RU"/>
        </w:rPr>
      </w:pPr>
    </w:p>
    <w:p w:rsidR="006959AC" w:rsidRPr="00936044" w:rsidRDefault="006959AC" w:rsidP="006959AC">
      <w:pPr>
        <w:keepNext/>
        <w:spacing w:after="0" w:line="240" w:lineRule="auto"/>
        <w:outlineLvl w:val="0"/>
        <w:rPr>
          <w:rFonts w:ascii="Times New Roman" w:eastAsia="Times New Roman" w:hAnsi="Times New Roman" w:cs="Times New Roman"/>
          <w:sz w:val="24"/>
          <w:szCs w:val="24"/>
          <w:u w:val="single"/>
          <w:lang w:eastAsia="ru-RU"/>
        </w:rPr>
      </w:pPr>
      <w:bookmarkStart w:id="4" w:name="_Toc120199241"/>
      <w:r w:rsidRPr="00936044">
        <w:rPr>
          <w:rFonts w:ascii="Times New Roman" w:eastAsia="Times New Roman" w:hAnsi="Times New Roman" w:cs="Times New Roman"/>
          <w:bCs/>
          <w:sz w:val="24"/>
          <w:szCs w:val="24"/>
          <w:lang w:val="uk-UA" w:eastAsia="ru-RU"/>
        </w:rPr>
        <w:t>Навчально-науковий інститут</w:t>
      </w:r>
      <w:r w:rsidRPr="00936044">
        <w:rPr>
          <w:rFonts w:ascii="Times New Roman" w:eastAsia="Times New Roman" w:hAnsi="Times New Roman" w:cs="Times New Roman"/>
          <w:bCs/>
          <w:sz w:val="24"/>
          <w:szCs w:val="24"/>
          <w:lang w:eastAsia="ru-RU"/>
        </w:rPr>
        <w:t xml:space="preserve"> (</w:t>
      </w:r>
      <w:r w:rsidRPr="00936044">
        <w:rPr>
          <w:rFonts w:ascii="Times New Roman" w:eastAsia="Times New Roman" w:hAnsi="Times New Roman" w:cs="Times New Roman"/>
          <w:bCs/>
          <w:sz w:val="24"/>
          <w:szCs w:val="24"/>
          <w:u w:val="single"/>
          <w:lang w:val="uk-UA" w:eastAsia="ru-RU"/>
        </w:rPr>
        <w:t>факультет</w:t>
      </w:r>
      <w:r w:rsidRPr="00936044">
        <w:rPr>
          <w:rFonts w:ascii="Times New Roman" w:eastAsia="Times New Roman" w:hAnsi="Times New Roman" w:cs="Times New Roman"/>
          <w:bCs/>
          <w:sz w:val="24"/>
          <w:szCs w:val="24"/>
          <w:lang w:eastAsia="ru-RU"/>
        </w:rPr>
        <w:t>):</w:t>
      </w:r>
      <w:r w:rsidRPr="00936044">
        <w:rPr>
          <w:rFonts w:ascii="Times New Roman" w:eastAsia="Times New Roman" w:hAnsi="Times New Roman" w:cs="Times New Roman"/>
          <w:sz w:val="24"/>
          <w:szCs w:val="24"/>
          <w:lang w:val="uk-UA" w:eastAsia="ru-RU"/>
        </w:rPr>
        <w:t xml:space="preserve"> </w:t>
      </w:r>
      <w:r w:rsidRPr="00936044">
        <w:rPr>
          <w:rFonts w:ascii="Times New Roman" w:eastAsia="Times New Roman" w:hAnsi="Times New Roman" w:cs="Times New Roman"/>
          <w:sz w:val="24"/>
          <w:szCs w:val="24"/>
          <w:u w:val="single"/>
          <w:lang w:val="uk-UA" w:eastAsia="ru-RU"/>
        </w:rPr>
        <w:t>інформаційних технологій та електроніки</w:t>
      </w:r>
      <w:r w:rsidRPr="00936044">
        <w:rPr>
          <w:rFonts w:ascii="Times New Roman" w:eastAsia="Times New Roman" w:hAnsi="Times New Roman" w:cs="Times New Roman"/>
          <w:sz w:val="24"/>
          <w:szCs w:val="24"/>
          <w:lang w:val="uk-UA" w:eastAsia="ru-RU"/>
        </w:rPr>
        <w:t>_</w:t>
      </w:r>
      <w:bookmarkEnd w:id="4"/>
    </w:p>
    <w:p w:rsidR="006959AC" w:rsidRPr="00936044" w:rsidRDefault="006959AC" w:rsidP="006959AC">
      <w:pPr>
        <w:spacing w:after="0" w:line="240" w:lineRule="auto"/>
        <w:jc w:val="center"/>
        <w:rPr>
          <w:rFonts w:ascii="Times New Roman" w:eastAsia="Times New Roman" w:hAnsi="Times New Roman" w:cs="Times New Roman"/>
          <w:sz w:val="24"/>
          <w:szCs w:val="24"/>
          <w:lang w:eastAsia="ru-RU"/>
        </w:rPr>
      </w:pPr>
      <w:r w:rsidRPr="00936044">
        <w:rPr>
          <w:rFonts w:ascii="Times New Roman" w:eastAsia="Times New Roman" w:hAnsi="Times New Roman" w:cs="Times New Roman"/>
          <w:sz w:val="16"/>
          <w:szCs w:val="16"/>
          <w:lang w:eastAsia="ru-RU"/>
        </w:rPr>
        <w:t xml:space="preserve">                                                                             </w:t>
      </w:r>
      <w:r w:rsidRPr="00936044">
        <w:rPr>
          <w:rFonts w:ascii="Times New Roman" w:eastAsia="Times New Roman" w:hAnsi="Times New Roman" w:cs="Times New Roman"/>
          <w:sz w:val="16"/>
          <w:szCs w:val="16"/>
          <w:lang w:val="uk-UA" w:eastAsia="ru-RU"/>
        </w:rPr>
        <w:t>(повне найменування інституту, факультету)</w:t>
      </w:r>
      <w:r w:rsidRPr="00936044">
        <w:rPr>
          <w:rFonts w:ascii="Times New Roman" w:eastAsia="Times New Roman" w:hAnsi="Times New Roman" w:cs="Times New Roman"/>
          <w:sz w:val="24"/>
          <w:szCs w:val="24"/>
          <w:lang w:val="uk-UA" w:eastAsia="ru-RU"/>
        </w:rPr>
        <w:t xml:space="preserve">            </w:t>
      </w:r>
    </w:p>
    <w:p w:rsidR="006959AC" w:rsidRPr="00936044" w:rsidRDefault="006959AC" w:rsidP="006959AC">
      <w:pPr>
        <w:keepNext/>
        <w:spacing w:after="0" w:line="240" w:lineRule="auto"/>
        <w:outlineLvl w:val="0"/>
        <w:rPr>
          <w:rFonts w:ascii="Times New Roman" w:eastAsia="Times New Roman" w:hAnsi="Times New Roman" w:cs="Times New Roman"/>
          <w:sz w:val="24"/>
          <w:szCs w:val="24"/>
          <w:lang w:eastAsia="ru-RU"/>
        </w:rPr>
      </w:pPr>
      <w:bookmarkStart w:id="5" w:name="_Toc120199242"/>
      <w:r w:rsidRPr="00936044">
        <w:rPr>
          <w:rFonts w:ascii="Times New Roman" w:eastAsia="Times New Roman" w:hAnsi="Times New Roman" w:cs="Times New Roman"/>
          <w:sz w:val="24"/>
          <w:szCs w:val="24"/>
          <w:lang w:val="uk-UA" w:eastAsia="ru-RU"/>
        </w:rPr>
        <w:t>Кафедра</w:t>
      </w:r>
      <w:r w:rsidRPr="00936044">
        <w:rPr>
          <w:rFonts w:ascii="Times New Roman" w:eastAsia="Times New Roman" w:hAnsi="Times New Roman" w:cs="Times New Roman"/>
          <w:sz w:val="24"/>
          <w:szCs w:val="24"/>
          <w:lang w:eastAsia="ru-RU"/>
        </w:rPr>
        <w:t>: ____________</w:t>
      </w:r>
      <w:r w:rsidRPr="00936044">
        <w:rPr>
          <w:rFonts w:ascii="Times New Roman" w:eastAsia="Times New Roman" w:hAnsi="Times New Roman" w:cs="Times New Roman"/>
          <w:sz w:val="24"/>
          <w:szCs w:val="24"/>
          <w:u w:val="single"/>
          <w:lang w:eastAsia="ru-RU"/>
        </w:rPr>
        <w:t xml:space="preserve">комп’ютерно-інтегрованих систем управління </w:t>
      </w:r>
      <w:r>
        <w:rPr>
          <w:rFonts w:ascii="Times New Roman" w:eastAsia="Times New Roman" w:hAnsi="Times New Roman" w:cs="Times New Roman"/>
          <w:sz w:val="24"/>
          <w:szCs w:val="24"/>
          <w:lang w:eastAsia="ru-RU"/>
        </w:rPr>
        <w:t>_____________________</w:t>
      </w:r>
      <w:bookmarkEnd w:id="5"/>
    </w:p>
    <w:p w:rsidR="006959AC" w:rsidRPr="00936044" w:rsidRDefault="006959AC" w:rsidP="006959AC">
      <w:pPr>
        <w:spacing w:after="0" w:line="240" w:lineRule="auto"/>
        <w:jc w:val="center"/>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z w:val="16"/>
          <w:szCs w:val="16"/>
          <w:lang w:val="uk-UA" w:eastAsia="ru-RU"/>
        </w:rPr>
        <w:t xml:space="preserve"> (повна назва кафедри</w:t>
      </w:r>
      <w:r w:rsidRPr="00936044">
        <w:rPr>
          <w:rFonts w:ascii="Times New Roman" w:eastAsia="Times New Roman" w:hAnsi="Times New Roman" w:cs="Times New Roman"/>
          <w:sz w:val="24"/>
          <w:szCs w:val="24"/>
          <w:lang w:val="uk-UA" w:eastAsia="ru-RU"/>
        </w:rPr>
        <w:t>)</w:t>
      </w:r>
    </w:p>
    <w:p w:rsidR="006959AC" w:rsidRPr="00936044" w:rsidRDefault="006959AC" w:rsidP="006959AC">
      <w:pPr>
        <w:spacing w:after="0" w:line="240" w:lineRule="auto"/>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z w:val="24"/>
          <w:szCs w:val="24"/>
          <w:lang w:val="uk-UA" w:eastAsia="ru-RU"/>
        </w:rPr>
        <w:t>Освітній ступінь:  _________________________</w:t>
      </w:r>
      <w:r w:rsidRPr="00936044">
        <w:rPr>
          <w:rFonts w:ascii="Times New Roman" w:eastAsia="Times New Roman" w:hAnsi="Times New Roman" w:cs="Times New Roman"/>
          <w:sz w:val="24"/>
          <w:szCs w:val="24"/>
          <w:u w:val="single"/>
          <w:lang w:val="uk-UA" w:eastAsia="ru-RU"/>
        </w:rPr>
        <w:t>магістр</w:t>
      </w:r>
      <w:r w:rsidRPr="00936044">
        <w:rPr>
          <w:rFonts w:ascii="Times New Roman" w:eastAsia="Times New Roman" w:hAnsi="Times New Roman" w:cs="Times New Roman"/>
          <w:sz w:val="24"/>
          <w:szCs w:val="24"/>
          <w:lang w:val="uk-UA" w:eastAsia="ru-RU"/>
        </w:rPr>
        <w:t>________________________</w:t>
      </w:r>
      <w:r>
        <w:rPr>
          <w:rFonts w:ascii="Times New Roman" w:eastAsia="Times New Roman" w:hAnsi="Times New Roman" w:cs="Times New Roman"/>
          <w:sz w:val="24"/>
          <w:szCs w:val="24"/>
          <w:lang w:val="uk-UA" w:eastAsia="ru-RU"/>
        </w:rPr>
        <w:t>__________</w:t>
      </w:r>
    </w:p>
    <w:p w:rsidR="006959AC" w:rsidRPr="00936044" w:rsidRDefault="006959AC" w:rsidP="006959AC">
      <w:pPr>
        <w:spacing w:after="0" w:line="240" w:lineRule="auto"/>
        <w:jc w:val="center"/>
        <w:rPr>
          <w:rFonts w:ascii="Times New Roman" w:eastAsia="Times New Roman" w:hAnsi="Times New Roman" w:cs="Times New Roman"/>
          <w:sz w:val="16"/>
          <w:szCs w:val="16"/>
          <w:lang w:val="uk-UA" w:eastAsia="ru-RU"/>
        </w:rPr>
      </w:pPr>
      <w:r w:rsidRPr="00936044">
        <w:rPr>
          <w:rFonts w:ascii="Times New Roman" w:eastAsia="Times New Roman" w:hAnsi="Times New Roman" w:cs="Times New Roman"/>
          <w:sz w:val="16"/>
          <w:szCs w:val="16"/>
          <w:lang w:val="uk-UA" w:eastAsia="ru-RU"/>
        </w:rPr>
        <w:t>(бакалавр, магістр)</w:t>
      </w:r>
    </w:p>
    <w:p w:rsidR="006959AC" w:rsidRPr="00936044" w:rsidRDefault="006959AC" w:rsidP="006959AC">
      <w:pPr>
        <w:spacing w:after="0" w:line="240" w:lineRule="auto"/>
        <w:jc w:val="both"/>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z w:val="24"/>
          <w:szCs w:val="24"/>
          <w:lang w:val="uk-UA" w:eastAsia="ru-RU"/>
        </w:rPr>
        <w:t>Спеціальність: ________</w:t>
      </w:r>
      <w:r w:rsidRPr="00936044">
        <w:rPr>
          <w:rFonts w:ascii="Times New Roman" w:eastAsia="Times New Roman" w:hAnsi="Times New Roman" w:cs="Times New Roman"/>
          <w:sz w:val="24"/>
          <w:szCs w:val="24"/>
          <w:u w:val="single"/>
          <w:lang w:val="uk-UA" w:eastAsia="ru-RU"/>
        </w:rPr>
        <w:t xml:space="preserve">151 – Автоматизація та комп’ютерно-інтегровані технології </w:t>
      </w:r>
      <w:r>
        <w:rPr>
          <w:rFonts w:ascii="Times New Roman" w:eastAsia="Times New Roman" w:hAnsi="Times New Roman" w:cs="Times New Roman"/>
          <w:sz w:val="24"/>
          <w:szCs w:val="24"/>
          <w:lang w:val="uk-UA" w:eastAsia="ru-RU"/>
        </w:rPr>
        <w:t>________</w:t>
      </w:r>
    </w:p>
    <w:p w:rsidR="006959AC" w:rsidRPr="00936044" w:rsidRDefault="006959AC" w:rsidP="006959AC">
      <w:pPr>
        <w:spacing w:after="0" w:line="240" w:lineRule="auto"/>
        <w:jc w:val="both"/>
        <w:rPr>
          <w:rFonts w:ascii="Times New Roman" w:eastAsia="Times New Roman" w:hAnsi="Times New Roman" w:cs="Times New Roman"/>
          <w:sz w:val="16"/>
          <w:szCs w:val="16"/>
          <w:lang w:val="uk-UA" w:eastAsia="ru-RU"/>
        </w:rPr>
      </w:pPr>
      <w:r w:rsidRPr="00936044">
        <w:rPr>
          <w:rFonts w:ascii="Times New Roman" w:eastAsia="Times New Roman" w:hAnsi="Times New Roman" w:cs="Times New Roman"/>
          <w:sz w:val="16"/>
          <w:szCs w:val="16"/>
          <w:lang w:val="uk-UA" w:eastAsia="ru-RU"/>
        </w:rPr>
        <w:t xml:space="preserve">                                                                                                           (шифр і назва спеціальності)</w:t>
      </w:r>
    </w:p>
    <w:p w:rsidR="006959AC" w:rsidRPr="00936044" w:rsidRDefault="006959AC" w:rsidP="006959AC">
      <w:pPr>
        <w:spacing w:after="0" w:line="240" w:lineRule="auto"/>
        <w:jc w:val="both"/>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z w:val="24"/>
          <w:szCs w:val="24"/>
          <w:lang w:val="uk-UA" w:eastAsia="ru-RU"/>
        </w:rPr>
        <w:t>Спеціалізація: _____________________________________</w:t>
      </w:r>
      <w:r>
        <w:rPr>
          <w:rFonts w:ascii="Times New Roman" w:eastAsia="Times New Roman" w:hAnsi="Times New Roman" w:cs="Times New Roman"/>
          <w:sz w:val="24"/>
          <w:szCs w:val="24"/>
          <w:lang w:val="uk-UA" w:eastAsia="ru-RU"/>
        </w:rPr>
        <w:t>_______________________________</w:t>
      </w:r>
    </w:p>
    <w:p w:rsidR="006959AC" w:rsidRPr="00936044" w:rsidRDefault="006959AC" w:rsidP="006959AC">
      <w:pPr>
        <w:spacing w:after="0" w:line="240" w:lineRule="auto"/>
        <w:jc w:val="both"/>
        <w:rPr>
          <w:rFonts w:ascii="Times New Roman" w:eastAsia="Times New Roman" w:hAnsi="Times New Roman" w:cs="Times New Roman"/>
          <w:sz w:val="16"/>
          <w:szCs w:val="16"/>
          <w:lang w:val="uk-UA" w:eastAsia="ru-RU"/>
        </w:rPr>
      </w:pPr>
      <w:r w:rsidRPr="00936044">
        <w:rPr>
          <w:rFonts w:ascii="Times New Roman" w:eastAsia="Times New Roman" w:hAnsi="Times New Roman" w:cs="Times New Roman"/>
          <w:sz w:val="16"/>
          <w:szCs w:val="16"/>
          <w:lang w:val="uk-UA" w:eastAsia="ru-RU"/>
        </w:rPr>
        <w:t xml:space="preserve">                                                                                                                 (назва спеціалізації)</w:t>
      </w:r>
    </w:p>
    <w:p w:rsidR="006959AC" w:rsidRPr="00936044" w:rsidRDefault="006959AC" w:rsidP="006F5580">
      <w:pPr>
        <w:rPr>
          <w:rFonts w:ascii="Times New Roman" w:eastAsia="Times New Roman" w:hAnsi="Times New Roman" w:cs="Times New Roman"/>
          <w:b/>
          <w:sz w:val="24"/>
          <w:szCs w:val="24"/>
          <w:lang w:val="uk-UA" w:eastAsia="ru-RU"/>
        </w:rPr>
      </w:pPr>
    </w:p>
    <w:tbl>
      <w:tblPr>
        <w:tblW w:w="0" w:type="auto"/>
        <w:tblInd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tblGrid>
      <w:tr w:rsidR="006959AC" w:rsidRPr="00936044" w:rsidTr="00530071">
        <w:tc>
          <w:tcPr>
            <w:tcW w:w="3543" w:type="dxa"/>
            <w:tcBorders>
              <w:top w:val="nil"/>
              <w:left w:val="nil"/>
              <w:bottom w:val="nil"/>
              <w:right w:val="nil"/>
            </w:tcBorders>
          </w:tcPr>
          <w:p w:rsidR="006959AC" w:rsidRPr="00936044" w:rsidRDefault="006959AC" w:rsidP="00530071">
            <w:pPr>
              <w:keepNext/>
              <w:spacing w:after="0" w:line="240" w:lineRule="auto"/>
              <w:outlineLvl w:val="0"/>
              <w:rPr>
                <w:rFonts w:ascii="Times New Roman" w:eastAsia="Times New Roman" w:hAnsi="Times New Roman" w:cs="Times New Roman"/>
                <w:b/>
                <w:sz w:val="24"/>
                <w:szCs w:val="24"/>
                <w:lang w:val="uk-UA" w:eastAsia="ru-RU"/>
              </w:rPr>
            </w:pPr>
            <w:bookmarkStart w:id="6" w:name="_Toc120199243"/>
            <w:r w:rsidRPr="00936044">
              <w:rPr>
                <w:rFonts w:ascii="Times New Roman" w:eastAsia="Times New Roman" w:hAnsi="Times New Roman" w:cs="Times New Roman"/>
                <w:b/>
                <w:sz w:val="24"/>
                <w:szCs w:val="24"/>
                <w:lang w:val="uk-UA" w:eastAsia="ru-RU"/>
              </w:rPr>
              <w:t>ЗАТВЕРДЖУЮ</w:t>
            </w:r>
            <w:bookmarkEnd w:id="6"/>
          </w:p>
          <w:p w:rsidR="006959AC" w:rsidRPr="00936044" w:rsidRDefault="006959AC" w:rsidP="00530071">
            <w:pPr>
              <w:spacing w:after="0" w:line="240" w:lineRule="auto"/>
              <w:rPr>
                <w:rFonts w:ascii="Times New Roman" w:eastAsia="Times New Roman" w:hAnsi="Times New Roman" w:cs="Times New Roman"/>
                <w:b/>
                <w:sz w:val="16"/>
                <w:szCs w:val="16"/>
                <w:lang w:val="uk-UA" w:eastAsia="ru-RU"/>
              </w:rPr>
            </w:pPr>
          </w:p>
          <w:p w:rsidR="006959AC" w:rsidRPr="00936044" w:rsidRDefault="006959AC" w:rsidP="00530071">
            <w:pPr>
              <w:spacing w:after="0" w:line="240" w:lineRule="auto"/>
              <w:rPr>
                <w:rFonts w:ascii="Times New Roman" w:eastAsia="Times New Roman" w:hAnsi="Times New Roman" w:cs="Times New Roman"/>
                <w:b/>
                <w:sz w:val="24"/>
                <w:szCs w:val="24"/>
                <w:lang w:val="uk-UA" w:eastAsia="ru-RU"/>
              </w:rPr>
            </w:pPr>
            <w:r w:rsidRPr="00936044">
              <w:rPr>
                <w:rFonts w:ascii="Times New Roman" w:eastAsia="Times New Roman" w:hAnsi="Times New Roman" w:cs="Times New Roman"/>
                <w:b/>
                <w:sz w:val="24"/>
                <w:szCs w:val="24"/>
                <w:lang w:val="uk-UA" w:eastAsia="ru-RU"/>
              </w:rPr>
              <w:t>В.о. завідувача кафедри КІСУ</w:t>
            </w:r>
          </w:p>
          <w:p w:rsidR="006959AC" w:rsidRPr="00936044" w:rsidRDefault="006959AC" w:rsidP="00530071">
            <w:pPr>
              <w:keepNext/>
              <w:spacing w:after="0" w:line="240" w:lineRule="auto"/>
              <w:jc w:val="both"/>
              <w:outlineLvl w:val="0"/>
              <w:rPr>
                <w:rFonts w:ascii="Times New Roman" w:eastAsia="Times New Roman" w:hAnsi="Times New Roman" w:cs="Times New Roman"/>
                <w:sz w:val="28"/>
                <w:szCs w:val="20"/>
                <w:lang w:val="uk-UA" w:eastAsia="ru-RU"/>
              </w:rPr>
            </w:pPr>
            <w:bookmarkStart w:id="7" w:name="_Toc120199244"/>
            <w:r w:rsidRPr="00936044">
              <w:rPr>
                <w:rFonts w:ascii="Times New Roman" w:eastAsia="Times New Roman" w:hAnsi="Times New Roman" w:cs="Times New Roman"/>
                <w:sz w:val="28"/>
                <w:szCs w:val="20"/>
                <w:lang w:val="uk-UA" w:eastAsia="ru-RU"/>
              </w:rPr>
              <w:t xml:space="preserve">_______________ </w:t>
            </w:r>
            <w:r w:rsidRPr="00936044">
              <w:rPr>
                <w:rFonts w:ascii="Times New Roman" w:eastAsia="Times New Roman" w:hAnsi="Times New Roman" w:cs="Times New Roman"/>
                <w:sz w:val="24"/>
                <w:szCs w:val="24"/>
                <w:lang w:val="uk-UA" w:eastAsia="ru-RU"/>
              </w:rPr>
              <w:t>М.Г. Лорія</w:t>
            </w:r>
            <w:bookmarkEnd w:id="7"/>
          </w:p>
          <w:p w:rsidR="006959AC" w:rsidRPr="00936044" w:rsidRDefault="006959AC" w:rsidP="00530071">
            <w:pPr>
              <w:spacing w:after="0" w:line="240" w:lineRule="auto"/>
              <w:jc w:val="both"/>
              <w:rPr>
                <w:rFonts w:ascii="Times New Roman" w:eastAsia="Times New Roman" w:hAnsi="Times New Roman" w:cs="Times New Roman"/>
                <w:bCs/>
                <w:sz w:val="24"/>
                <w:szCs w:val="20"/>
                <w:lang w:val="uk-UA" w:eastAsia="ru-RU"/>
              </w:rPr>
            </w:pPr>
            <w:r>
              <w:rPr>
                <w:rFonts w:ascii="Times New Roman" w:eastAsia="Times New Roman" w:hAnsi="Times New Roman" w:cs="Times New Roman"/>
                <w:bCs/>
                <w:sz w:val="24"/>
                <w:szCs w:val="20"/>
                <w:lang w:val="uk-UA" w:eastAsia="ru-RU"/>
              </w:rPr>
              <w:t>“____” ____________ 2022</w:t>
            </w:r>
            <w:r w:rsidRPr="00936044">
              <w:rPr>
                <w:rFonts w:ascii="Times New Roman" w:eastAsia="Times New Roman" w:hAnsi="Times New Roman" w:cs="Times New Roman"/>
                <w:bCs/>
                <w:sz w:val="24"/>
                <w:szCs w:val="20"/>
                <w:lang w:val="uk-UA" w:eastAsia="ru-RU"/>
              </w:rPr>
              <w:t xml:space="preserve"> року</w:t>
            </w:r>
          </w:p>
          <w:p w:rsidR="006959AC" w:rsidRPr="00936044" w:rsidRDefault="006959AC" w:rsidP="00530071">
            <w:pPr>
              <w:spacing w:after="0" w:line="240" w:lineRule="auto"/>
              <w:rPr>
                <w:rFonts w:ascii="Times New Roman" w:eastAsia="Times New Roman" w:hAnsi="Times New Roman" w:cs="Times New Roman"/>
                <w:sz w:val="20"/>
                <w:szCs w:val="20"/>
                <w:lang w:val="uk-UA" w:eastAsia="ru-RU"/>
              </w:rPr>
            </w:pPr>
          </w:p>
        </w:tc>
      </w:tr>
    </w:tbl>
    <w:p w:rsidR="006959AC" w:rsidRPr="00936044" w:rsidRDefault="006959AC" w:rsidP="006F5580">
      <w:pPr>
        <w:rPr>
          <w:rFonts w:ascii="Times New Roman" w:eastAsia="Times New Roman" w:hAnsi="Times New Roman" w:cs="Times New Roman"/>
          <w:b/>
          <w:sz w:val="28"/>
          <w:szCs w:val="28"/>
          <w:lang w:val="uk-UA" w:eastAsia="ru-RU"/>
        </w:rPr>
      </w:pPr>
    </w:p>
    <w:p w:rsidR="006959AC" w:rsidRPr="00936044" w:rsidRDefault="006959AC" w:rsidP="006959AC">
      <w:pPr>
        <w:keepNext/>
        <w:spacing w:after="0" w:line="240" w:lineRule="auto"/>
        <w:jc w:val="center"/>
        <w:outlineLvl w:val="1"/>
        <w:rPr>
          <w:rFonts w:ascii="Times New Roman" w:eastAsia="Times New Roman" w:hAnsi="Times New Roman" w:cs="Times New Roman"/>
          <w:b/>
          <w:sz w:val="28"/>
          <w:szCs w:val="28"/>
          <w:lang w:val="uk-UA" w:eastAsia="ru-RU"/>
        </w:rPr>
      </w:pPr>
      <w:bookmarkStart w:id="8" w:name="_Toc120199245"/>
      <w:r w:rsidRPr="00936044">
        <w:rPr>
          <w:rFonts w:ascii="Times New Roman" w:eastAsia="Times New Roman" w:hAnsi="Times New Roman" w:cs="Times New Roman"/>
          <w:b/>
          <w:sz w:val="28"/>
          <w:szCs w:val="28"/>
          <w:lang w:val="uk-UA" w:eastAsia="ru-RU"/>
        </w:rPr>
        <w:t>З  А  В  Д  А  Н  Н  Я</w:t>
      </w:r>
      <w:bookmarkEnd w:id="8"/>
    </w:p>
    <w:p w:rsidR="006959AC" w:rsidRPr="00936044" w:rsidRDefault="006959AC" w:rsidP="006959AC">
      <w:pPr>
        <w:keepNext/>
        <w:spacing w:after="0" w:line="240" w:lineRule="auto"/>
        <w:jc w:val="center"/>
        <w:outlineLvl w:val="2"/>
        <w:rPr>
          <w:rFonts w:ascii="Times New Roman" w:eastAsia="Times New Roman" w:hAnsi="Times New Roman" w:cs="Times New Roman"/>
          <w:b/>
          <w:sz w:val="24"/>
          <w:szCs w:val="20"/>
          <w:lang w:val="uk-UA" w:eastAsia="ru-RU"/>
        </w:rPr>
      </w:pPr>
      <w:bookmarkStart w:id="9" w:name="_Toc120199246"/>
      <w:r w:rsidRPr="00936044">
        <w:rPr>
          <w:rFonts w:ascii="Times New Roman" w:eastAsia="Times New Roman" w:hAnsi="Times New Roman" w:cs="Times New Roman"/>
          <w:b/>
          <w:sz w:val="24"/>
          <w:szCs w:val="20"/>
          <w:lang w:eastAsia="ru-RU"/>
        </w:rPr>
        <w:t xml:space="preserve">НА </w:t>
      </w:r>
      <w:r w:rsidRPr="00936044">
        <w:rPr>
          <w:rFonts w:ascii="Times New Roman" w:eastAsia="Times New Roman" w:hAnsi="Times New Roman" w:cs="Times New Roman"/>
          <w:b/>
          <w:sz w:val="24"/>
          <w:szCs w:val="20"/>
          <w:lang w:val="uk-UA" w:eastAsia="ru-RU"/>
        </w:rPr>
        <w:t xml:space="preserve">МАГІСТЕРСЬКУ НАУКОВО-ДОСЛІДНУ РОБОТУ </w:t>
      </w:r>
      <w:r>
        <w:rPr>
          <w:rFonts w:ascii="Times New Roman" w:eastAsia="Times New Roman" w:hAnsi="Times New Roman" w:cs="Times New Roman"/>
          <w:b/>
          <w:sz w:val="24"/>
          <w:szCs w:val="20"/>
          <w:lang w:val="uk-UA" w:eastAsia="ru-RU"/>
        </w:rPr>
        <w:t>СТУДЕНТУ</w:t>
      </w:r>
      <w:bookmarkEnd w:id="9"/>
    </w:p>
    <w:p w:rsidR="006959AC" w:rsidRPr="00936044" w:rsidRDefault="006959AC" w:rsidP="006959AC">
      <w:pPr>
        <w:spacing w:before="120"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u w:val="single"/>
          <w:lang w:val="uk-UA" w:eastAsia="ru-RU"/>
        </w:rPr>
        <w:t>Лукасевичу Андрію Антоновичу</w:t>
      </w:r>
    </w:p>
    <w:p w:rsidR="006959AC" w:rsidRPr="00936044" w:rsidRDefault="006959AC" w:rsidP="006959AC">
      <w:pPr>
        <w:spacing w:after="0" w:line="240" w:lineRule="auto"/>
        <w:jc w:val="center"/>
        <w:rPr>
          <w:rFonts w:ascii="Times New Roman" w:eastAsia="Times New Roman" w:hAnsi="Times New Roman" w:cs="Times New Roman"/>
          <w:sz w:val="16"/>
          <w:szCs w:val="16"/>
          <w:vertAlign w:val="superscript"/>
          <w:lang w:val="uk-UA" w:eastAsia="ru-RU"/>
        </w:rPr>
      </w:pPr>
      <w:r w:rsidRPr="00936044">
        <w:rPr>
          <w:rFonts w:ascii="Times New Roman" w:eastAsia="Times New Roman" w:hAnsi="Times New Roman" w:cs="Times New Roman"/>
          <w:sz w:val="16"/>
          <w:szCs w:val="16"/>
          <w:lang w:val="uk-UA" w:eastAsia="ru-RU"/>
        </w:rPr>
        <w:t xml:space="preserve"> (прізвище, ім’я,  по батькові)</w:t>
      </w:r>
    </w:p>
    <w:p w:rsidR="006959AC" w:rsidRPr="00936044" w:rsidRDefault="006959AC" w:rsidP="006959AC">
      <w:pPr>
        <w:spacing w:after="0" w:line="240" w:lineRule="auto"/>
        <w:jc w:val="both"/>
        <w:rPr>
          <w:rFonts w:ascii="Times New Roman" w:eastAsia="Times New Roman" w:hAnsi="Times New Roman" w:cs="Times New Roman"/>
          <w:sz w:val="24"/>
          <w:szCs w:val="24"/>
          <w:lang w:val="uk-UA" w:eastAsia="ru-RU"/>
        </w:rPr>
      </w:pPr>
    </w:p>
    <w:p w:rsidR="006959AC" w:rsidRPr="00936044" w:rsidRDefault="006959AC" w:rsidP="006959AC">
      <w:pPr>
        <w:spacing w:after="0" w:line="240" w:lineRule="auto"/>
        <w:jc w:val="both"/>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b/>
          <w:sz w:val="24"/>
          <w:szCs w:val="24"/>
          <w:lang w:val="uk-UA" w:eastAsia="ru-RU"/>
        </w:rPr>
        <w:t>1. Тема роботи:</w:t>
      </w:r>
      <w:r w:rsidRPr="00936044">
        <w:rPr>
          <w:rFonts w:ascii="Times New Roman" w:eastAsia="Times New Roman" w:hAnsi="Times New Roman" w:cs="Times New Roman"/>
          <w:sz w:val="24"/>
          <w:szCs w:val="24"/>
          <w:lang w:val="uk-UA" w:eastAsia="ru-RU"/>
        </w:rPr>
        <w:t xml:space="preserve"> </w:t>
      </w:r>
      <w:r w:rsidRPr="00936044">
        <w:rPr>
          <w:rFonts w:ascii="Times New Roman" w:eastAsia="Times New Roman" w:hAnsi="Times New Roman" w:cs="Times New Roman"/>
          <w:sz w:val="24"/>
          <w:szCs w:val="24"/>
          <w:u w:val="single"/>
          <w:lang w:val="uk-UA" w:eastAsia="ru-RU"/>
        </w:rPr>
        <w:t>Розробка та дослідження комп</w:t>
      </w:r>
      <w:r w:rsidRPr="00755D10">
        <w:rPr>
          <w:rFonts w:ascii="Times New Roman" w:eastAsia="Times New Roman" w:hAnsi="Times New Roman" w:cs="Times New Roman"/>
          <w:sz w:val="24"/>
          <w:szCs w:val="24"/>
          <w:u w:val="single"/>
          <w:lang w:val="uk-UA" w:eastAsia="ru-RU"/>
        </w:rPr>
        <w:t>’</w:t>
      </w:r>
      <w:r w:rsidRPr="00936044">
        <w:rPr>
          <w:rFonts w:ascii="Times New Roman" w:eastAsia="Times New Roman" w:hAnsi="Times New Roman" w:cs="Times New Roman"/>
          <w:sz w:val="24"/>
          <w:szCs w:val="24"/>
          <w:u w:val="single"/>
          <w:lang w:val="uk-UA" w:eastAsia="ru-RU"/>
        </w:rPr>
        <w:t xml:space="preserve">ютерно-інтегрованої системи управління </w:t>
      </w:r>
      <w:r>
        <w:rPr>
          <w:rFonts w:ascii="Times New Roman" w:eastAsia="Times New Roman" w:hAnsi="Times New Roman" w:cs="Times New Roman"/>
          <w:sz w:val="24"/>
          <w:szCs w:val="24"/>
          <w:u w:val="single"/>
          <w:lang w:val="uk-UA" w:eastAsia="ru-RU"/>
        </w:rPr>
        <w:t>випарювачем рідкого аміаку</w:t>
      </w:r>
      <w:r w:rsidRPr="00936044">
        <w:rPr>
          <w:rFonts w:ascii="Times New Roman" w:eastAsia="Times New Roman" w:hAnsi="Times New Roman" w:cs="Times New Roman"/>
          <w:sz w:val="24"/>
          <w:szCs w:val="24"/>
          <w:u w:val="single"/>
          <w:lang w:val="uk-UA" w:eastAsia="ru-RU"/>
        </w:rPr>
        <w:t xml:space="preserve"> у виробництві </w:t>
      </w:r>
      <w:r>
        <w:rPr>
          <w:rFonts w:ascii="Times New Roman" w:eastAsia="Times New Roman" w:hAnsi="Times New Roman" w:cs="Times New Roman"/>
          <w:sz w:val="24"/>
          <w:szCs w:val="24"/>
          <w:u w:val="single"/>
          <w:lang w:val="uk-UA" w:eastAsia="ru-RU"/>
        </w:rPr>
        <w:t>аміачної селітри</w:t>
      </w:r>
      <w:r w:rsidRPr="00936044">
        <w:rPr>
          <w:rFonts w:ascii="Times New Roman" w:eastAsia="Times New Roman" w:hAnsi="Times New Roman" w:cs="Times New Roman"/>
          <w:sz w:val="24"/>
          <w:szCs w:val="24"/>
          <w:u w:val="single"/>
          <w:lang w:val="uk-UA" w:eastAsia="ru-RU"/>
        </w:rPr>
        <w:t>.</w:t>
      </w:r>
    </w:p>
    <w:p w:rsidR="006959AC" w:rsidRPr="00936044" w:rsidRDefault="006959AC" w:rsidP="006959AC">
      <w:pPr>
        <w:spacing w:before="120" w:after="0" w:line="240" w:lineRule="auto"/>
        <w:jc w:val="both"/>
        <w:rPr>
          <w:rFonts w:ascii="Times New Roman" w:eastAsia="Times New Roman" w:hAnsi="Times New Roman" w:cs="Times New Roman"/>
          <w:sz w:val="24"/>
          <w:szCs w:val="24"/>
          <w:lang w:eastAsia="ru-RU"/>
        </w:rPr>
      </w:pPr>
      <w:r w:rsidRPr="00936044">
        <w:rPr>
          <w:rFonts w:ascii="Times New Roman" w:eastAsia="Times New Roman" w:hAnsi="Times New Roman" w:cs="Times New Roman"/>
          <w:sz w:val="24"/>
          <w:szCs w:val="24"/>
          <w:lang w:val="uk-UA" w:eastAsia="ru-RU"/>
        </w:rPr>
        <w:t xml:space="preserve">Керівник роботи: </w:t>
      </w:r>
      <w:r w:rsidRPr="00936044">
        <w:rPr>
          <w:rFonts w:ascii="Times New Roman" w:eastAsia="Times New Roman" w:hAnsi="Times New Roman" w:cs="Times New Roman"/>
          <w:b/>
          <w:sz w:val="24"/>
          <w:szCs w:val="24"/>
          <w:lang w:val="uk-UA" w:eastAsia="ru-RU"/>
        </w:rPr>
        <w:t>________________</w:t>
      </w:r>
      <w:r w:rsidRPr="00936044">
        <w:rPr>
          <w:rFonts w:ascii="Times New Roman" w:eastAsia="Times New Roman" w:hAnsi="Times New Roman" w:cs="Times New Roman"/>
          <w:sz w:val="24"/>
          <w:szCs w:val="24"/>
          <w:u w:val="single"/>
          <w:lang w:val="uk-UA" w:eastAsia="ru-RU"/>
        </w:rPr>
        <w:t>Проказа Олена Іванівна, к.т.н., доцент</w:t>
      </w:r>
      <w:r w:rsidRPr="00936044">
        <w:rPr>
          <w:rFonts w:ascii="Times New Roman" w:eastAsia="Times New Roman" w:hAnsi="Times New Roman" w:cs="Times New Roman"/>
          <w:sz w:val="24"/>
          <w:szCs w:val="24"/>
          <w:lang w:val="uk-UA" w:eastAsia="ru-RU"/>
        </w:rPr>
        <w:t>_</w:t>
      </w:r>
      <w:r w:rsidRPr="00936044">
        <w:rPr>
          <w:rFonts w:ascii="Times New Roman" w:eastAsia="Times New Roman" w:hAnsi="Times New Roman" w:cs="Times New Roman"/>
          <w:b/>
          <w:sz w:val="24"/>
          <w:szCs w:val="24"/>
          <w:lang w:val="uk-UA" w:eastAsia="ru-RU"/>
        </w:rPr>
        <w:t>____</w:t>
      </w:r>
      <w:r w:rsidRPr="00936044">
        <w:rPr>
          <w:rFonts w:ascii="Times New Roman" w:eastAsia="Times New Roman" w:hAnsi="Times New Roman" w:cs="Times New Roman"/>
          <w:sz w:val="24"/>
          <w:szCs w:val="24"/>
          <w:lang w:val="uk-UA" w:eastAsia="ru-RU"/>
        </w:rPr>
        <w:t>_</w:t>
      </w:r>
      <w:r w:rsidRPr="00936044">
        <w:rPr>
          <w:rFonts w:ascii="Times New Roman" w:eastAsia="Times New Roman" w:hAnsi="Times New Roman" w:cs="Times New Roman"/>
          <w:b/>
          <w:sz w:val="24"/>
          <w:szCs w:val="24"/>
          <w:lang w:val="uk-UA" w:eastAsia="ru-RU"/>
        </w:rPr>
        <w:t>________</w:t>
      </w:r>
      <w:r>
        <w:rPr>
          <w:rFonts w:ascii="Times New Roman" w:eastAsia="Times New Roman" w:hAnsi="Times New Roman" w:cs="Times New Roman"/>
          <w:sz w:val="24"/>
          <w:szCs w:val="24"/>
          <w:lang w:val="uk-UA" w:eastAsia="ru-RU"/>
        </w:rPr>
        <w:t>____</w:t>
      </w:r>
      <w:r w:rsidRPr="00936044">
        <w:rPr>
          <w:rFonts w:ascii="Times New Roman" w:eastAsia="Times New Roman" w:hAnsi="Times New Roman" w:cs="Times New Roman"/>
          <w:sz w:val="24"/>
          <w:szCs w:val="24"/>
          <w:lang w:val="uk-UA" w:eastAsia="ru-RU"/>
        </w:rPr>
        <w:t>,</w:t>
      </w:r>
    </w:p>
    <w:p w:rsidR="006959AC" w:rsidRPr="00936044" w:rsidRDefault="006959AC" w:rsidP="006959AC">
      <w:pPr>
        <w:spacing w:after="0" w:line="240" w:lineRule="auto"/>
        <w:ind w:hanging="851"/>
        <w:jc w:val="center"/>
        <w:rPr>
          <w:rFonts w:ascii="Times New Roman" w:eastAsia="Times New Roman" w:hAnsi="Times New Roman" w:cs="Times New Roman"/>
          <w:sz w:val="24"/>
          <w:szCs w:val="24"/>
          <w:lang w:eastAsia="ru-RU"/>
        </w:rPr>
      </w:pPr>
      <w:r w:rsidRPr="00936044">
        <w:rPr>
          <w:rFonts w:ascii="Times New Roman" w:eastAsia="Times New Roman" w:hAnsi="Times New Roman" w:cs="Times New Roman"/>
          <w:sz w:val="24"/>
          <w:szCs w:val="24"/>
          <w:lang w:val="uk-UA" w:eastAsia="ru-RU"/>
        </w:rPr>
        <w:t xml:space="preserve">                           </w:t>
      </w:r>
      <w:r w:rsidRPr="00936044">
        <w:rPr>
          <w:rFonts w:ascii="Times New Roman" w:eastAsia="Times New Roman" w:hAnsi="Times New Roman" w:cs="Times New Roman"/>
          <w:sz w:val="24"/>
          <w:szCs w:val="24"/>
          <w:lang w:eastAsia="ru-RU"/>
        </w:rPr>
        <w:t>(</w:t>
      </w:r>
      <w:r w:rsidRPr="00936044">
        <w:rPr>
          <w:rFonts w:ascii="Times New Roman" w:eastAsia="Times New Roman" w:hAnsi="Times New Roman" w:cs="Times New Roman"/>
          <w:sz w:val="16"/>
          <w:szCs w:val="16"/>
          <w:lang w:val="uk-UA" w:eastAsia="ru-RU"/>
        </w:rPr>
        <w:t>прізвище, ім’я, по батькові, науковий ступінь, вчене звання</w:t>
      </w:r>
      <w:r w:rsidRPr="00936044">
        <w:rPr>
          <w:rFonts w:ascii="Times New Roman" w:eastAsia="Times New Roman" w:hAnsi="Times New Roman" w:cs="Times New Roman"/>
          <w:sz w:val="24"/>
          <w:szCs w:val="24"/>
          <w:lang w:eastAsia="ru-RU"/>
        </w:rPr>
        <w:t>)</w:t>
      </w:r>
    </w:p>
    <w:p w:rsidR="006959AC" w:rsidRPr="00936044" w:rsidRDefault="006959AC" w:rsidP="006959AC">
      <w:pPr>
        <w:spacing w:after="0" w:line="240" w:lineRule="auto"/>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z w:val="24"/>
          <w:szCs w:val="24"/>
          <w:lang w:val="uk-UA" w:eastAsia="ru-RU"/>
        </w:rPr>
        <w:t xml:space="preserve">затверджений наказом університету від </w:t>
      </w:r>
      <w:r w:rsidRPr="00936044">
        <w:rPr>
          <w:rFonts w:ascii="Times New Roman" w:eastAsia="Times New Roman" w:hAnsi="Times New Roman" w:cs="Times New Roman"/>
          <w:sz w:val="24"/>
          <w:szCs w:val="24"/>
          <w:u w:val="single"/>
          <w:lang w:val="uk-UA" w:eastAsia="ru-RU"/>
        </w:rPr>
        <w:t>“</w:t>
      </w:r>
      <w:r w:rsidRPr="00755D10">
        <w:rPr>
          <w:rFonts w:ascii="Times New Roman" w:eastAsia="Times New Roman" w:hAnsi="Times New Roman" w:cs="Times New Roman"/>
          <w:sz w:val="24"/>
          <w:szCs w:val="24"/>
          <w:highlight w:val="yellow"/>
          <w:u w:val="single"/>
          <w:lang w:val="uk-UA" w:eastAsia="ru-RU"/>
        </w:rPr>
        <w:t xml:space="preserve">05” </w:t>
      </w:r>
      <w:r>
        <w:rPr>
          <w:rFonts w:ascii="Times New Roman" w:eastAsia="Times New Roman" w:hAnsi="Times New Roman" w:cs="Times New Roman"/>
          <w:sz w:val="24"/>
          <w:szCs w:val="24"/>
          <w:highlight w:val="yellow"/>
          <w:u w:val="single"/>
          <w:lang w:val="uk-UA" w:eastAsia="ru-RU"/>
        </w:rPr>
        <w:t>жовтня</w:t>
      </w:r>
      <w:r w:rsidRPr="00755D10">
        <w:rPr>
          <w:rFonts w:ascii="Times New Roman" w:eastAsia="Times New Roman" w:hAnsi="Times New Roman" w:cs="Times New Roman"/>
          <w:sz w:val="24"/>
          <w:szCs w:val="24"/>
          <w:highlight w:val="yellow"/>
          <w:u w:val="single"/>
          <w:lang w:val="uk-UA" w:eastAsia="ru-RU"/>
        </w:rPr>
        <w:t xml:space="preserve"> 202</w:t>
      </w:r>
      <w:r>
        <w:rPr>
          <w:rFonts w:ascii="Times New Roman" w:eastAsia="Times New Roman" w:hAnsi="Times New Roman" w:cs="Times New Roman"/>
          <w:sz w:val="24"/>
          <w:szCs w:val="24"/>
          <w:highlight w:val="yellow"/>
          <w:u w:val="single"/>
          <w:lang w:val="uk-UA" w:eastAsia="ru-RU"/>
        </w:rPr>
        <w:t>2</w:t>
      </w:r>
      <w:r w:rsidRPr="00755D10">
        <w:rPr>
          <w:rFonts w:ascii="Times New Roman" w:eastAsia="Times New Roman" w:hAnsi="Times New Roman" w:cs="Times New Roman"/>
          <w:sz w:val="24"/>
          <w:szCs w:val="24"/>
          <w:highlight w:val="yellow"/>
          <w:lang w:val="uk-UA" w:eastAsia="ru-RU"/>
        </w:rPr>
        <w:t xml:space="preserve"> року №</w:t>
      </w:r>
      <w:r w:rsidRPr="00755D10">
        <w:rPr>
          <w:rFonts w:ascii="Times New Roman" w:eastAsia="Times New Roman" w:hAnsi="Times New Roman" w:cs="Times New Roman"/>
          <w:sz w:val="24"/>
          <w:szCs w:val="24"/>
          <w:highlight w:val="yellow"/>
          <w:u w:val="single"/>
          <w:lang w:val="uk-UA" w:eastAsia="ru-RU"/>
        </w:rPr>
        <w:t>170/15.13</w:t>
      </w:r>
      <w:r w:rsidRPr="00755D10">
        <w:rPr>
          <w:rFonts w:ascii="Times New Roman" w:eastAsia="Times New Roman" w:hAnsi="Times New Roman" w:cs="Times New Roman"/>
          <w:sz w:val="24"/>
          <w:szCs w:val="24"/>
          <w:highlight w:val="yellow"/>
          <w:lang w:val="uk-UA" w:eastAsia="ru-RU"/>
        </w:rPr>
        <w:t>_</w:t>
      </w:r>
    </w:p>
    <w:p w:rsidR="006959AC" w:rsidRPr="00936044" w:rsidRDefault="006959AC" w:rsidP="006959AC">
      <w:pPr>
        <w:spacing w:before="120" w:after="0" w:line="240" w:lineRule="auto"/>
        <w:jc w:val="both"/>
        <w:rPr>
          <w:rFonts w:ascii="Times New Roman" w:eastAsia="Times New Roman" w:hAnsi="Times New Roman" w:cs="Times New Roman"/>
          <w:sz w:val="24"/>
          <w:szCs w:val="24"/>
          <w:u w:val="single"/>
          <w:lang w:val="uk-UA" w:eastAsia="ru-RU"/>
        </w:rPr>
      </w:pPr>
      <w:r w:rsidRPr="00936044">
        <w:rPr>
          <w:rFonts w:ascii="Times New Roman" w:eastAsia="Times New Roman" w:hAnsi="Times New Roman" w:cs="Times New Roman"/>
          <w:b/>
          <w:sz w:val="24"/>
          <w:szCs w:val="24"/>
          <w:lang w:val="uk-UA" w:eastAsia="ru-RU"/>
        </w:rPr>
        <w:t xml:space="preserve">2. Строк подання роботи здобувачем: </w:t>
      </w:r>
      <w:r>
        <w:rPr>
          <w:rFonts w:ascii="Times New Roman" w:eastAsia="Times New Roman" w:hAnsi="Times New Roman" w:cs="Times New Roman"/>
          <w:sz w:val="24"/>
          <w:szCs w:val="24"/>
          <w:u w:val="single"/>
          <w:lang w:val="uk-UA" w:eastAsia="ru-RU"/>
        </w:rPr>
        <w:t>11</w:t>
      </w:r>
      <w:r w:rsidRPr="00936044">
        <w:rPr>
          <w:rFonts w:ascii="Times New Roman" w:eastAsia="Times New Roman" w:hAnsi="Times New Roman" w:cs="Times New Roman"/>
          <w:sz w:val="24"/>
          <w:szCs w:val="24"/>
          <w:u w:val="single"/>
          <w:lang w:val="uk-UA" w:eastAsia="ru-RU"/>
        </w:rPr>
        <w:t xml:space="preserve"> </w:t>
      </w:r>
      <w:r>
        <w:rPr>
          <w:rFonts w:ascii="Times New Roman" w:eastAsia="Times New Roman" w:hAnsi="Times New Roman" w:cs="Times New Roman"/>
          <w:sz w:val="24"/>
          <w:szCs w:val="24"/>
          <w:u w:val="single"/>
          <w:lang w:val="uk-UA" w:eastAsia="ru-RU"/>
        </w:rPr>
        <w:t>листопада 2022</w:t>
      </w:r>
      <w:r w:rsidRPr="00936044">
        <w:rPr>
          <w:rFonts w:ascii="Times New Roman" w:eastAsia="Times New Roman" w:hAnsi="Times New Roman" w:cs="Times New Roman"/>
          <w:sz w:val="24"/>
          <w:szCs w:val="24"/>
          <w:u w:val="single"/>
          <w:lang w:val="uk-UA" w:eastAsia="ru-RU"/>
        </w:rPr>
        <w:t xml:space="preserve"> року</w:t>
      </w:r>
    </w:p>
    <w:p w:rsidR="006959AC" w:rsidRPr="00936044" w:rsidRDefault="006959AC" w:rsidP="006959AC">
      <w:pPr>
        <w:spacing w:before="120" w:after="0" w:line="240" w:lineRule="auto"/>
        <w:jc w:val="both"/>
        <w:rPr>
          <w:rFonts w:ascii="Times New Roman" w:eastAsia="Times New Roman" w:hAnsi="Times New Roman" w:cs="Times New Roman"/>
          <w:b/>
          <w:sz w:val="24"/>
          <w:szCs w:val="24"/>
          <w:lang w:val="uk-UA" w:eastAsia="ru-RU"/>
        </w:rPr>
      </w:pPr>
      <w:r w:rsidRPr="00936044">
        <w:rPr>
          <w:rFonts w:ascii="Times New Roman" w:eastAsia="Times New Roman" w:hAnsi="Times New Roman" w:cs="Times New Roman"/>
          <w:b/>
          <w:sz w:val="24"/>
          <w:szCs w:val="24"/>
          <w:lang w:val="uk-UA" w:eastAsia="ru-RU"/>
        </w:rPr>
        <w:t>3. Вихідні дані до роботи:</w:t>
      </w:r>
    </w:p>
    <w:p w:rsidR="006959AC" w:rsidRPr="00936044" w:rsidRDefault="006959AC" w:rsidP="006959AC">
      <w:pPr>
        <w:spacing w:after="0" w:line="240" w:lineRule="auto"/>
        <w:jc w:val="both"/>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z w:val="24"/>
          <w:szCs w:val="24"/>
          <w:lang w:val="uk-UA" w:eastAsia="ru-RU"/>
        </w:rPr>
        <w:t xml:space="preserve">3.1. Технологічний регламент виробництва </w:t>
      </w:r>
      <w:r>
        <w:rPr>
          <w:rFonts w:ascii="Times New Roman" w:eastAsia="Times New Roman" w:hAnsi="Times New Roman" w:cs="Times New Roman"/>
          <w:sz w:val="24"/>
          <w:szCs w:val="24"/>
          <w:lang w:val="uk-UA" w:eastAsia="ru-RU"/>
        </w:rPr>
        <w:t>аміачної селітри</w:t>
      </w:r>
      <w:r w:rsidRPr="00936044">
        <w:rPr>
          <w:rFonts w:ascii="Times New Roman" w:eastAsia="Times New Roman" w:hAnsi="Times New Roman" w:cs="Times New Roman"/>
          <w:sz w:val="24"/>
          <w:szCs w:val="24"/>
          <w:lang w:val="uk-UA" w:eastAsia="ru-RU"/>
        </w:rPr>
        <w:t>.</w:t>
      </w:r>
    </w:p>
    <w:p w:rsidR="006959AC" w:rsidRPr="00936044" w:rsidRDefault="006959AC" w:rsidP="006959AC">
      <w:pPr>
        <w:spacing w:after="0" w:line="240" w:lineRule="auto"/>
        <w:jc w:val="both"/>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z w:val="24"/>
          <w:szCs w:val="24"/>
          <w:lang w:val="uk-UA" w:eastAsia="ru-RU"/>
        </w:rPr>
        <w:t>3.2. Інструкція оператора автоматизованої системи управління та контролю.</w:t>
      </w:r>
    </w:p>
    <w:p w:rsidR="006959AC" w:rsidRPr="00936044" w:rsidRDefault="006959AC" w:rsidP="006959AC">
      <w:pPr>
        <w:spacing w:before="120" w:after="0" w:line="240" w:lineRule="auto"/>
        <w:jc w:val="both"/>
        <w:rPr>
          <w:rFonts w:ascii="Times New Roman" w:eastAsia="Times New Roman" w:hAnsi="Times New Roman" w:cs="Times New Roman"/>
          <w:b/>
          <w:sz w:val="24"/>
          <w:szCs w:val="24"/>
          <w:lang w:val="uk-UA" w:eastAsia="ru-RU"/>
        </w:rPr>
      </w:pPr>
      <w:r w:rsidRPr="00936044">
        <w:rPr>
          <w:rFonts w:ascii="Times New Roman" w:eastAsia="Times New Roman" w:hAnsi="Times New Roman" w:cs="Times New Roman"/>
          <w:b/>
          <w:sz w:val="24"/>
          <w:szCs w:val="24"/>
          <w:lang w:val="uk-UA" w:eastAsia="ru-RU"/>
        </w:rPr>
        <w:t>4. Зміст розрахунково-пояснювальної записки (перелік питань, які потрібно розробити):</w:t>
      </w:r>
    </w:p>
    <w:p w:rsidR="006959AC" w:rsidRPr="00936044" w:rsidRDefault="006959AC" w:rsidP="006959AC">
      <w:pPr>
        <w:spacing w:after="0" w:line="240" w:lineRule="auto"/>
        <w:jc w:val="both"/>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z w:val="24"/>
          <w:szCs w:val="24"/>
          <w:lang w:val="uk-UA" w:eastAsia="ru-RU"/>
        </w:rPr>
        <w:t>4.1. Вступ.</w:t>
      </w:r>
    </w:p>
    <w:p w:rsidR="006959AC" w:rsidRPr="00936044" w:rsidRDefault="006959AC" w:rsidP="006959AC">
      <w:pPr>
        <w:spacing w:after="0" w:line="240" w:lineRule="auto"/>
        <w:jc w:val="both"/>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z w:val="24"/>
          <w:szCs w:val="24"/>
          <w:lang w:val="uk-UA" w:eastAsia="ru-RU"/>
        </w:rPr>
        <w:t>4.2. Аналіз сучасних принципів автоматизації технологічних процесів хімічних виробництв.</w:t>
      </w:r>
    </w:p>
    <w:p w:rsidR="006959AC" w:rsidRPr="00936044" w:rsidRDefault="006959AC" w:rsidP="006959AC">
      <w:pPr>
        <w:spacing w:after="0" w:line="240" w:lineRule="auto"/>
        <w:jc w:val="both"/>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z w:val="24"/>
          <w:szCs w:val="24"/>
          <w:lang w:val="uk-UA" w:eastAsia="ru-RU"/>
        </w:rPr>
        <w:t xml:space="preserve">4.3. Аналіз технологічного процесу </w:t>
      </w:r>
      <w:r>
        <w:rPr>
          <w:rFonts w:ascii="Times New Roman" w:eastAsia="Times New Roman" w:hAnsi="Times New Roman" w:cs="Times New Roman"/>
          <w:sz w:val="24"/>
          <w:szCs w:val="24"/>
          <w:lang w:val="uk-UA" w:eastAsia="ru-RU"/>
        </w:rPr>
        <w:t>у випарювачі рідкого аміаку</w:t>
      </w:r>
      <w:r w:rsidRPr="00936044">
        <w:rPr>
          <w:rFonts w:ascii="Times New Roman" w:eastAsia="Times New Roman" w:hAnsi="Times New Roman" w:cs="Times New Roman"/>
          <w:sz w:val="24"/>
          <w:szCs w:val="24"/>
          <w:lang w:val="uk-UA" w:eastAsia="ru-RU"/>
        </w:rPr>
        <w:t xml:space="preserve"> у виробництві </w:t>
      </w:r>
      <w:r>
        <w:rPr>
          <w:rFonts w:ascii="Times New Roman" w:eastAsia="Times New Roman" w:hAnsi="Times New Roman" w:cs="Times New Roman"/>
          <w:sz w:val="24"/>
          <w:szCs w:val="24"/>
          <w:lang w:val="uk-UA" w:eastAsia="ru-RU"/>
        </w:rPr>
        <w:t>аміачної селітри</w:t>
      </w:r>
      <w:r w:rsidRPr="00936044">
        <w:rPr>
          <w:rFonts w:ascii="Times New Roman" w:eastAsia="Times New Roman" w:hAnsi="Times New Roman" w:cs="Times New Roman"/>
          <w:sz w:val="24"/>
          <w:szCs w:val="24"/>
          <w:lang w:val="uk-UA" w:eastAsia="ru-RU"/>
        </w:rPr>
        <w:t>.</w:t>
      </w:r>
    </w:p>
    <w:p w:rsidR="006959AC" w:rsidRPr="00936044" w:rsidRDefault="006959AC" w:rsidP="006959AC">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4.4</w:t>
      </w:r>
      <w:r w:rsidRPr="00936044">
        <w:rPr>
          <w:rFonts w:ascii="Times New Roman" w:eastAsia="Times New Roman" w:hAnsi="Times New Roman" w:cs="Times New Roman"/>
          <w:sz w:val="24"/>
          <w:szCs w:val="24"/>
          <w:lang w:val="uk-UA" w:eastAsia="ru-RU"/>
        </w:rPr>
        <w:t xml:space="preserve">. Розробка математичних моделей </w:t>
      </w:r>
      <w:r>
        <w:rPr>
          <w:rFonts w:ascii="Times New Roman" w:eastAsia="Times New Roman" w:hAnsi="Times New Roman" w:cs="Times New Roman"/>
          <w:sz w:val="24"/>
          <w:szCs w:val="24"/>
          <w:lang w:val="uk-UA" w:eastAsia="ru-RU"/>
        </w:rPr>
        <w:t>випарювача рідкого аміаку</w:t>
      </w:r>
      <w:r w:rsidRPr="00936044">
        <w:rPr>
          <w:rFonts w:ascii="Times New Roman" w:eastAsia="Times New Roman" w:hAnsi="Times New Roman" w:cs="Times New Roman"/>
          <w:sz w:val="24"/>
          <w:szCs w:val="24"/>
          <w:lang w:val="uk-UA" w:eastAsia="ru-RU"/>
        </w:rPr>
        <w:t>.</w:t>
      </w:r>
    </w:p>
    <w:p w:rsidR="006959AC" w:rsidRPr="00936044" w:rsidRDefault="006959AC" w:rsidP="006959AC">
      <w:pPr>
        <w:spacing w:after="0" w:line="240" w:lineRule="auto"/>
        <w:jc w:val="both"/>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z w:val="24"/>
          <w:szCs w:val="24"/>
          <w:lang w:val="uk-UA" w:eastAsia="ru-RU"/>
        </w:rPr>
        <w:t>4.</w:t>
      </w:r>
      <w:r>
        <w:rPr>
          <w:rFonts w:ascii="Times New Roman" w:eastAsia="Times New Roman" w:hAnsi="Times New Roman" w:cs="Times New Roman"/>
          <w:sz w:val="24"/>
          <w:szCs w:val="24"/>
          <w:lang w:val="uk-UA" w:eastAsia="ru-RU"/>
        </w:rPr>
        <w:t>5</w:t>
      </w:r>
      <w:r w:rsidRPr="00936044">
        <w:rPr>
          <w:rFonts w:ascii="Times New Roman" w:eastAsia="Times New Roman" w:hAnsi="Times New Roman" w:cs="Times New Roman"/>
          <w:sz w:val="24"/>
          <w:szCs w:val="24"/>
          <w:lang w:val="uk-UA" w:eastAsia="ru-RU"/>
        </w:rPr>
        <w:t xml:space="preserve">. Синтез </w:t>
      </w:r>
      <w:r>
        <w:rPr>
          <w:rFonts w:ascii="Times New Roman" w:eastAsia="Times New Roman" w:hAnsi="Times New Roman" w:cs="Times New Roman"/>
          <w:sz w:val="24"/>
          <w:szCs w:val="24"/>
          <w:lang w:val="uk-UA" w:eastAsia="ru-RU"/>
        </w:rPr>
        <w:t>одноконтурної</w:t>
      </w:r>
      <w:r w:rsidRPr="00936044">
        <w:rPr>
          <w:rFonts w:ascii="Times New Roman" w:eastAsia="Times New Roman" w:hAnsi="Times New Roman" w:cs="Times New Roman"/>
          <w:sz w:val="24"/>
          <w:szCs w:val="24"/>
          <w:lang w:val="uk-UA" w:eastAsia="ru-RU"/>
        </w:rPr>
        <w:t xml:space="preserve"> системи автоматичного регулювання.</w:t>
      </w:r>
    </w:p>
    <w:p w:rsidR="006959AC" w:rsidRPr="00936044" w:rsidRDefault="006959AC" w:rsidP="006959AC">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4.6. Теоретичні д</w:t>
      </w:r>
      <w:r w:rsidRPr="00936044">
        <w:rPr>
          <w:rFonts w:ascii="Times New Roman" w:eastAsia="Times New Roman" w:hAnsi="Times New Roman" w:cs="Times New Roman"/>
          <w:sz w:val="24"/>
          <w:szCs w:val="24"/>
          <w:lang w:val="uk-UA" w:eastAsia="ru-RU"/>
        </w:rPr>
        <w:t>ослідження системи автоматичного регулювання.</w:t>
      </w:r>
    </w:p>
    <w:p w:rsidR="006959AC" w:rsidRPr="00936044" w:rsidRDefault="006959AC" w:rsidP="006959AC">
      <w:pPr>
        <w:spacing w:after="0" w:line="240" w:lineRule="auto"/>
        <w:jc w:val="both"/>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z w:val="24"/>
          <w:szCs w:val="24"/>
          <w:lang w:val="uk-UA" w:eastAsia="ru-RU"/>
        </w:rPr>
        <w:t>4.</w:t>
      </w:r>
      <w:r>
        <w:rPr>
          <w:rFonts w:ascii="Times New Roman" w:eastAsia="Times New Roman" w:hAnsi="Times New Roman" w:cs="Times New Roman"/>
          <w:sz w:val="24"/>
          <w:szCs w:val="24"/>
          <w:lang w:val="uk-UA" w:eastAsia="ru-RU"/>
        </w:rPr>
        <w:t>7</w:t>
      </w:r>
      <w:r w:rsidRPr="00936044">
        <w:rPr>
          <w:rFonts w:ascii="Times New Roman" w:eastAsia="Times New Roman" w:hAnsi="Times New Roman" w:cs="Times New Roman"/>
          <w:sz w:val="24"/>
          <w:szCs w:val="24"/>
          <w:lang w:val="uk-UA" w:eastAsia="ru-RU"/>
        </w:rPr>
        <w:t>. Розробка мнемосхеми комп</w:t>
      </w:r>
      <w:r w:rsidRPr="00A63A00">
        <w:rPr>
          <w:rFonts w:ascii="Times New Roman" w:eastAsia="Times New Roman" w:hAnsi="Times New Roman" w:cs="Times New Roman"/>
          <w:sz w:val="24"/>
          <w:szCs w:val="24"/>
          <w:lang w:val="uk-UA" w:eastAsia="ru-RU"/>
        </w:rPr>
        <w:t>’</w:t>
      </w:r>
      <w:r w:rsidRPr="00936044">
        <w:rPr>
          <w:rFonts w:ascii="Times New Roman" w:eastAsia="Times New Roman" w:hAnsi="Times New Roman" w:cs="Times New Roman"/>
          <w:sz w:val="24"/>
          <w:szCs w:val="24"/>
          <w:lang w:val="uk-UA" w:eastAsia="ru-RU"/>
        </w:rPr>
        <w:t xml:space="preserve">ютерно-інтегрованої системи управління (КІСУ) </w:t>
      </w:r>
      <w:r>
        <w:rPr>
          <w:rFonts w:ascii="Times New Roman" w:eastAsia="Times New Roman" w:hAnsi="Times New Roman" w:cs="Times New Roman"/>
          <w:sz w:val="24"/>
          <w:szCs w:val="24"/>
          <w:lang w:val="uk-UA" w:eastAsia="ru-RU"/>
        </w:rPr>
        <w:t>випарювачем рідкого аміаку</w:t>
      </w:r>
      <w:r w:rsidRPr="00936044">
        <w:rPr>
          <w:rFonts w:ascii="Times New Roman" w:eastAsia="Times New Roman" w:hAnsi="Times New Roman" w:cs="Times New Roman"/>
          <w:sz w:val="24"/>
          <w:szCs w:val="24"/>
          <w:lang w:val="uk-UA" w:eastAsia="ru-RU"/>
        </w:rPr>
        <w:t xml:space="preserve"> у виробництві </w:t>
      </w:r>
      <w:r>
        <w:rPr>
          <w:rFonts w:ascii="Times New Roman" w:eastAsia="Times New Roman" w:hAnsi="Times New Roman" w:cs="Times New Roman"/>
          <w:sz w:val="24"/>
          <w:szCs w:val="24"/>
          <w:lang w:val="uk-UA" w:eastAsia="ru-RU"/>
        </w:rPr>
        <w:t>аміачної селітри</w:t>
      </w:r>
      <w:r w:rsidRPr="00936044">
        <w:rPr>
          <w:rFonts w:ascii="Times New Roman" w:eastAsia="Times New Roman" w:hAnsi="Times New Roman" w:cs="Times New Roman"/>
          <w:sz w:val="24"/>
          <w:szCs w:val="24"/>
          <w:lang w:val="uk-UA" w:eastAsia="ru-RU"/>
        </w:rPr>
        <w:t>.</w:t>
      </w:r>
    </w:p>
    <w:p w:rsidR="006959AC" w:rsidRPr="00936044" w:rsidRDefault="006959AC" w:rsidP="006959AC">
      <w:pPr>
        <w:spacing w:after="0" w:line="240" w:lineRule="auto"/>
        <w:jc w:val="both"/>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z w:val="24"/>
          <w:szCs w:val="24"/>
          <w:lang w:val="uk-UA" w:eastAsia="ru-RU"/>
        </w:rPr>
        <w:t>4.</w:t>
      </w:r>
      <w:r>
        <w:rPr>
          <w:rFonts w:ascii="Times New Roman" w:eastAsia="Times New Roman" w:hAnsi="Times New Roman" w:cs="Times New Roman"/>
          <w:sz w:val="24"/>
          <w:szCs w:val="24"/>
          <w:lang w:val="uk-UA" w:eastAsia="ru-RU"/>
        </w:rPr>
        <w:t>8</w:t>
      </w:r>
      <w:r w:rsidRPr="00936044">
        <w:rPr>
          <w:rFonts w:ascii="Times New Roman" w:eastAsia="Times New Roman" w:hAnsi="Times New Roman" w:cs="Times New Roman"/>
          <w:sz w:val="24"/>
          <w:szCs w:val="24"/>
          <w:lang w:val="uk-UA" w:eastAsia="ru-RU"/>
        </w:rPr>
        <w:t>. Висновки.</w:t>
      </w:r>
    </w:p>
    <w:p w:rsidR="006959AC" w:rsidRPr="00936044" w:rsidRDefault="006959AC" w:rsidP="006959AC">
      <w:pPr>
        <w:spacing w:before="120" w:after="0" w:line="240" w:lineRule="auto"/>
        <w:jc w:val="both"/>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b/>
          <w:sz w:val="24"/>
          <w:szCs w:val="24"/>
          <w:lang w:val="uk-UA" w:eastAsia="ru-RU"/>
        </w:rPr>
        <w:t xml:space="preserve">5. Перелік графічного матеріалу </w:t>
      </w:r>
      <w:r w:rsidRPr="00936044">
        <w:rPr>
          <w:rFonts w:ascii="Times New Roman" w:eastAsia="Times New Roman" w:hAnsi="Times New Roman" w:cs="Times New Roman"/>
          <w:sz w:val="24"/>
          <w:szCs w:val="24"/>
          <w:lang w:val="uk-UA" w:eastAsia="ru-RU"/>
        </w:rPr>
        <w:t>(з точним зазначенням обов’язкових креслень):</w:t>
      </w:r>
    </w:p>
    <w:p w:rsidR="006959AC" w:rsidRPr="00936044" w:rsidRDefault="006959AC" w:rsidP="006959AC">
      <w:pPr>
        <w:spacing w:after="0" w:line="240" w:lineRule="auto"/>
        <w:jc w:val="both"/>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z w:val="24"/>
          <w:szCs w:val="24"/>
          <w:lang w:val="uk-UA" w:eastAsia="ru-RU"/>
        </w:rPr>
        <w:t>5.1. Функціональн</w:t>
      </w:r>
      <w:r>
        <w:rPr>
          <w:rFonts w:ascii="Times New Roman" w:eastAsia="Times New Roman" w:hAnsi="Times New Roman" w:cs="Times New Roman"/>
          <w:sz w:val="24"/>
          <w:szCs w:val="24"/>
          <w:lang w:val="uk-UA" w:eastAsia="ru-RU"/>
        </w:rPr>
        <w:t>а</w:t>
      </w:r>
      <w:r w:rsidRPr="00936044">
        <w:rPr>
          <w:rFonts w:ascii="Times New Roman" w:eastAsia="Times New Roman" w:hAnsi="Times New Roman" w:cs="Times New Roman"/>
          <w:sz w:val="24"/>
          <w:szCs w:val="24"/>
          <w:lang w:val="uk-UA" w:eastAsia="ru-RU"/>
        </w:rPr>
        <w:t xml:space="preserve"> схеми автоматизації </w:t>
      </w:r>
      <w:r>
        <w:rPr>
          <w:rFonts w:ascii="Times New Roman" w:eastAsia="Times New Roman" w:hAnsi="Times New Roman" w:cs="Times New Roman"/>
          <w:sz w:val="24"/>
          <w:szCs w:val="24"/>
          <w:lang w:val="uk-UA" w:eastAsia="ru-RU"/>
        </w:rPr>
        <w:t>випарювача рідкого аміаку</w:t>
      </w:r>
      <w:r w:rsidRPr="00936044">
        <w:rPr>
          <w:rFonts w:ascii="Times New Roman" w:eastAsia="Times New Roman" w:hAnsi="Times New Roman" w:cs="Times New Roman"/>
          <w:sz w:val="24"/>
          <w:szCs w:val="24"/>
          <w:lang w:val="uk-UA" w:eastAsia="ru-RU"/>
        </w:rPr>
        <w:t xml:space="preserve"> у виробництві </w:t>
      </w:r>
      <w:r>
        <w:rPr>
          <w:rFonts w:ascii="Times New Roman" w:eastAsia="Times New Roman" w:hAnsi="Times New Roman" w:cs="Times New Roman"/>
          <w:sz w:val="24"/>
          <w:szCs w:val="24"/>
          <w:lang w:val="uk-UA" w:eastAsia="ru-RU"/>
        </w:rPr>
        <w:t>аміачної селітри</w:t>
      </w:r>
      <w:r w:rsidRPr="00936044">
        <w:rPr>
          <w:rFonts w:ascii="Times New Roman" w:eastAsia="Times New Roman" w:hAnsi="Times New Roman" w:cs="Times New Roman"/>
          <w:sz w:val="24"/>
          <w:szCs w:val="24"/>
          <w:lang w:val="uk-UA" w:eastAsia="ru-RU"/>
        </w:rPr>
        <w:t>.</w:t>
      </w:r>
    </w:p>
    <w:p w:rsidR="006959AC" w:rsidRPr="00936044" w:rsidRDefault="006959AC" w:rsidP="006959AC">
      <w:pPr>
        <w:spacing w:after="0" w:line="240" w:lineRule="auto"/>
        <w:jc w:val="both"/>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bCs/>
          <w:sz w:val="24"/>
          <w:szCs w:val="24"/>
          <w:lang w:val="uk-UA" w:eastAsia="ru-RU"/>
        </w:rPr>
        <w:t>5</w:t>
      </w:r>
      <w:r w:rsidRPr="00936044">
        <w:rPr>
          <w:rFonts w:ascii="Times New Roman" w:eastAsia="Times New Roman" w:hAnsi="Times New Roman" w:cs="Times New Roman"/>
          <w:bCs/>
          <w:sz w:val="24"/>
          <w:szCs w:val="24"/>
          <w:lang w:eastAsia="ru-RU"/>
        </w:rPr>
        <w:t>.</w:t>
      </w:r>
      <w:r w:rsidRPr="00936044">
        <w:rPr>
          <w:rFonts w:ascii="Times New Roman" w:eastAsia="Times New Roman" w:hAnsi="Times New Roman" w:cs="Times New Roman"/>
          <w:bCs/>
          <w:sz w:val="24"/>
          <w:szCs w:val="24"/>
          <w:lang w:val="uk-UA" w:eastAsia="ru-RU"/>
        </w:rPr>
        <w:t>2</w:t>
      </w:r>
      <w:r w:rsidRPr="00936044">
        <w:rPr>
          <w:rFonts w:ascii="Times New Roman" w:eastAsia="Times New Roman" w:hAnsi="Times New Roman" w:cs="Times New Roman"/>
          <w:bCs/>
          <w:sz w:val="24"/>
          <w:szCs w:val="24"/>
          <w:lang w:eastAsia="ru-RU"/>
        </w:rPr>
        <w:t xml:space="preserve">. Математичні моделі </w:t>
      </w:r>
      <w:r>
        <w:rPr>
          <w:rFonts w:ascii="Times New Roman" w:eastAsia="Times New Roman" w:hAnsi="Times New Roman" w:cs="Times New Roman"/>
          <w:bCs/>
          <w:sz w:val="24"/>
          <w:szCs w:val="24"/>
          <w:lang w:val="uk-UA" w:eastAsia="ru-RU"/>
        </w:rPr>
        <w:t>випарювача рідкого аміаку</w:t>
      </w:r>
      <w:r w:rsidRPr="00936044">
        <w:rPr>
          <w:rFonts w:ascii="Times New Roman" w:eastAsia="Times New Roman" w:hAnsi="Times New Roman" w:cs="Times New Roman"/>
          <w:bCs/>
          <w:sz w:val="24"/>
          <w:szCs w:val="24"/>
          <w:lang w:val="uk-UA" w:eastAsia="ru-RU"/>
        </w:rPr>
        <w:t>.</w:t>
      </w:r>
    </w:p>
    <w:p w:rsidR="006959AC" w:rsidRPr="00936044" w:rsidRDefault="006959AC" w:rsidP="006959AC">
      <w:pPr>
        <w:spacing w:after="0" w:line="240" w:lineRule="auto"/>
        <w:jc w:val="both"/>
        <w:rPr>
          <w:rFonts w:ascii="Times New Roman" w:eastAsia="Times New Roman" w:hAnsi="Times New Roman" w:cs="Times New Roman"/>
          <w:bCs/>
          <w:sz w:val="24"/>
          <w:szCs w:val="24"/>
          <w:lang w:val="uk-UA" w:eastAsia="ru-RU"/>
        </w:rPr>
      </w:pPr>
      <w:r w:rsidRPr="00936044">
        <w:rPr>
          <w:rFonts w:ascii="Times New Roman" w:eastAsia="Times New Roman" w:hAnsi="Times New Roman" w:cs="Times New Roman"/>
          <w:bCs/>
          <w:sz w:val="24"/>
          <w:szCs w:val="24"/>
          <w:lang w:val="uk-UA" w:eastAsia="ru-RU"/>
        </w:rPr>
        <w:t>5</w:t>
      </w:r>
      <w:r w:rsidRPr="00936044">
        <w:rPr>
          <w:rFonts w:ascii="Times New Roman" w:eastAsia="Times New Roman" w:hAnsi="Times New Roman" w:cs="Times New Roman"/>
          <w:bCs/>
          <w:sz w:val="24"/>
          <w:szCs w:val="24"/>
          <w:lang w:eastAsia="ru-RU"/>
        </w:rPr>
        <w:t>.</w:t>
      </w:r>
      <w:r w:rsidRPr="00936044">
        <w:rPr>
          <w:rFonts w:ascii="Times New Roman" w:eastAsia="Times New Roman" w:hAnsi="Times New Roman" w:cs="Times New Roman"/>
          <w:bCs/>
          <w:sz w:val="24"/>
          <w:szCs w:val="24"/>
          <w:lang w:val="uk-UA" w:eastAsia="ru-RU"/>
        </w:rPr>
        <w:t>3</w:t>
      </w:r>
      <w:r w:rsidRPr="00936044">
        <w:rPr>
          <w:rFonts w:ascii="Times New Roman" w:eastAsia="Times New Roman" w:hAnsi="Times New Roman" w:cs="Times New Roman"/>
          <w:bCs/>
          <w:sz w:val="24"/>
          <w:szCs w:val="24"/>
          <w:lang w:eastAsia="ru-RU"/>
        </w:rPr>
        <w:t>.</w:t>
      </w:r>
      <w:r w:rsidRPr="00936044">
        <w:rPr>
          <w:rFonts w:ascii="Times New Roman" w:eastAsia="Times New Roman" w:hAnsi="Times New Roman" w:cs="Times New Roman"/>
          <w:bCs/>
          <w:sz w:val="24"/>
          <w:szCs w:val="24"/>
          <w:lang w:val="uk-UA" w:eastAsia="ru-RU"/>
        </w:rPr>
        <w:t xml:space="preserve"> Структурна схема </w:t>
      </w:r>
      <w:r>
        <w:rPr>
          <w:rFonts w:ascii="Times New Roman" w:eastAsia="Times New Roman" w:hAnsi="Times New Roman" w:cs="Times New Roman"/>
          <w:bCs/>
          <w:sz w:val="24"/>
          <w:szCs w:val="24"/>
          <w:lang w:val="uk-UA" w:eastAsia="ru-RU"/>
        </w:rPr>
        <w:t>одноконтурної</w:t>
      </w:r>
      <w:r w:rsidRPr="00936044">
        <w:rPr>
          <w:rFonts w:ascii="Times New Roman" w:eastAsia="Times New Roman" w:hAnsi="Times New Roman" w:cs="Times New Roman"/>
          <w:bCs/>
          <w:sz w:val="24"/>
          <w:szCs w:val="24"/>
          <w:lang w:val="uk-UA" w:eastAsia="ru-RU"/>
        </w:rPr>
        <w:t xml:space="preserve"> системи автоматичного регулювання.</w:t>
      </w:r>
    </w:p>
    <w:p w:rsidR="006959AC" w:rsidRPr="00936044" w:rsidRDefault="006959AC" w:rsidP="006959AC">
      <w:pPr>
        <w:spacing w:after="0" w:line="240" w:lineRule="auto"/>
        <w:jc w:val="both"/>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z w:val="24"/>
          <w:szCs w:val="24"/>
          <w:lang w:val="uk-UA" w:eastAsia="ru-RU"/>
        </w:rPr>
        <w:lastRenderedPageBreak/>
        <w:t>5.4. Графіки перехідних процесів та частотних характеристик системи автоматичного регулювання.</w:t>
      </w:r>
    </w:p>
    <w:p w:rsidR="006959AC" w:rsidRPr="00936044" w:rsidRDefault="006959AC" w:rsidP="006959AC">
      <w:pPr>
        <w:spacing w:after="0" w:line="240" w:lineRule="auto"/>
        <w:jc w:val="both"/>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z w:val="24"/>
          <w:szCs w:val="24"/>
          <w:lang w:val="uk-UA" w:eastAsia="ru-RU"/>
        </w:rPr>
        <w:t>5.5. Мнемосхема комп</w:t>
      </w:r>
      <w:r w:rsidRPr="00A63A00">
        <w:rPr>
          <w:rFonts w:ascii="Times New Roman" w:eastAsia="Times New Roman" w:hAnsi="Times New Roman" w:cs="Times New Roman"/>
          <w:sz w:val="24"/>
          <w:szCs w:val="24"/>
          <w:lang w:val="uk-UA" w:eastAsia="ru-RU"/>
        </w:rPr>
        <w:t>’</w:t>
      </w:r>
      <w:r w:rsidRPr="00936044">
        <w:rPr>
          <w:rFonts w:ascii="Times New Roman" w:eastAsia="Times New Roman" w:hAnsi="Times New Roman" w:cs="Times New Roman"/>
          <w:sz w:val="24"/>
          <w:szCs w:val="24"/>
          <w:lang w:val="uk-UA" w:eastAsia="ru-RU"/>
        </w:rPr>
        <w:t xml:space="preserve">ютерно-інтегрованої системи управління </w:t>
      </w:r>
      <w:r>
        <w:rPr>
          <w:rFonts w:ascii="Times New Roman" w:eastAsia="Times New Roman" w:hAnsi="Times New Roman" w:cs="Times New Roman"/>
          <w:sz w:val="24"/>
          <w:szCs w:val="24"/>
          <w:lang w:val="uk-UA" w:eastAsia="ru-RU"/>
        </w:rPr>
        <w:t>випарювачем рідкого аміаку</w:t>
      </w:r>
      <w:r w:rsidRPr="00936044">
        <w:rPr>
          <w:rFonts w:ascii="Times New Roman" w:eastAsia="Times New Roman" w:hAnsi="Times New Roman" w:cs="Times New Roman"/>
          <w:sz w:val="24"/>
          <w:szCs w:val="24"/>
          <w:lang w:val="uk-UA" w:eastAsia="ru-RU"/>
        </w:rPr>
        <w:t xml:space="preserve"> у виробництві </w:t>
      </w:r>
      <w:r>
        <w:rPr>
          <w:rFonts w:ascii="Times New Roman" w:eastAsia="Times New Roman" w:hAnsi="Times New Roman" w:cs="Times New Roman"/>
          <w:sz w:val="24"/>
          <w:szCs w:val="24"/>
          <w:lang w:val="uk-UA" w:eastAsia="ru-RU"/>
        </w:rPr>
        <w:t>аміачної селітри</w:t>
      </w:r>
      <w:r w:rsidRPr="00936044">
        <w:rPr>
          <w:rFonts w:ascii="Times New Roman" w:eastAsia="Times New Roman" w:hAnsi="Times New Roman" w:cs="Times New Roman"/>
          <w:sz w:val="24"/>
          <w:szCs w:val="24"/>
          <w:lang w:val="uk-UA" w:eastAsia="ru-RU"/>
        </w:rPr>
        <w:t>.</w:t>
      </w:r>
    </w:p>
    <w:p w:rsidR="006959AC" w:rsidRPr="00936044" w:rsidRDefault="006959AC" w:rsidP="006959AC">
      <w:pPr>
        <w:spacing w:after="0" w:line="240" w:lineRule="auto"/>
        <w:jc w:val="both"/>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z w:val="24"/>
          <w:szCs w:val="24"/>
          <w:lang w:val="uk-UA" w:eastAsia="ru-RU"/>
        </w:rPr>
        <w:t xml:space="preserve">5.6. Елементи КІСУ </w:t>
      </w:r>
      <w:r>
        <w:rPr>
          <w:rFonts w:ascii="Times New Roman" w:eastAsia="Times New Roman" w:hAnsi="Times New Roman" w:cs="Times New Roman"/>
          <w:sz w:val="24"/>
          <w:szCs w:val="24"/>
          <w:lang w:val="uk-UA" w:eastAsia="ru-RU"/>
        </w:rPr>
        <w:t>випарювачем рідкого аміаку</w:t>
      </w:r>
      <w:r w:rsidRPr="00936044">
        <w:rPr>
          <w:rFonts w:ascii="Times New Roman" w:eastAsia="Times New Roman" w:hAnsi="Times New Roman" w:cs="Times New Roman"/>
          <w:sz w:val="24"/>
          <w:szCs w:val="24"/>
          <w:lang w:val="uk-UA" w:eastAsia="ru-RU"/>
        </w:rPr>
        <w:t xml:space="preserve"> (вікна, тренди, програми тощо).</w:t>
      </w:r>
    </w:p>
    <w:p w:rsidR="006959AC" w:rsidRPr="00936044" w:rsidRDefault="006959AC" w:rsidP="006959AC">
      <w:pPr>
        <w:spacing w:before="120" w:after="120" w:line="240" w:lineRule="auto"/>
        <w:jc w:val="both"/>
        <w:rPr>
          <w:rFonts w:ascii="Times New Roman" w:eastAsia="Times New Roman" w:hAnsi="Times New Roman" w:cs="Times New Roman"/>
          <w:b/>
          <w:sz w:val="24"/>
          <w:szCs w:val="24"/>
          <w:u w:val="single"/>
          <w:lang w:val="uk-UA" w:eastAsia="ru-RU"/>
        </w:rPr>
      </w:pPr>
      <w:r w:rsidRPr="00936044">
        <w:rPr>
          <w:rFonts w:ascii="Times New Roman" w:eastAsia="Times New Roman" w:hAnsi="Times New Roman" w:cs="Times New Roman"/>
          <w:b/>
          <w:sz w:val="24"/>
          <w:szCs w:val="24"/>
          <w:lang w:val="uk-UA" w:eastAsia="ru-RU"/>
        </w:rPr>
        <w:t>6. Дата видачі завдання:</w:t>
      </w:r>
      <w:r w:rsidRPr="00936044">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u w:val="single"/>
          <w:lang w:val="uk-UA" w:eastAsia="ru-RU"/>
        </w:rPr>
        <w:t>11</w:t>
      </w:r>
      <w:r w:rsidRPr="00936044">
        <w:rPr>
          <w:rFonts w:ascii="Times New Roman" w:eastAsia="Times New Roman" w:hAnsi="Times New Roman" w:cs="Times New Roman"/>
          <w:sz w:val="24"/>
          <w:szCs w:val="24"/>
          <w:u w:val="single"/>
          <w:lang w:val="uk-UA" w:eastAsia="ru-RU"/>
        </w:rPr>
        <w:t xml:space="preserve"> </w:t>
      </w:r>
      <w:r>
        <w:rPr>
          <w:rFonts w:ascii="Times New Roman" w:eastAsia="Times New Roman" w:hAnsi="Times New Roman" w:cs="Times New Roman"/>
          <w:sz w:val="24"/>
          <w:szCs w:val="24"/>
          <w:u w:val="single"/>
          <w:lang w:val="uk-UA" w:eastAsia="ru-RU"/>
        </w:rPr>
        <w:t>жовтня</w:t>
      </w:r>
      <w:r w:rsidRPr="00936044">
        <w:rPr>
          <w:rFonts w:ascii="Times New Roman" w:eastAsia="Times New Roman" w:hAnsi="Times New Roman" w:cs="Times New Roman"/>
          <w:sz w:val="24"/>
          <w:szCs w:val="24"/>
          <w:u w:val="single"/>
          <w:lang w:val="uk-UA" w:eastAsia="ru-RU"/>
        </w:rPr>
        <w:t xml:space="preserve"> 202</w:t>
      </w:r>
      <w:r>
        <w:rPr>
          <w:rFonts w:ascii="Times New Roman" w:eastAsia="Times New Roman" w:hAnsi="Times New Roman" w:cs="Times New Roman"/>
          <w:sz w:val="24"/>
          <w:szCs w:val="24"/>
          <w:u w:val="single"/>
          <w:lang w:val="uk-UA" w:eastAsia="ru-RU"/>
        </w:rPr>
        <w:t>2</w:t>
      </w:r>
      <w:r w:rsidRPr="00936044">
        <w:rPr>
          <w:rFonts w:ascii="Times New Roman" w:eastAsia="Times New Roman" w:hAnsi="Times New Roman" w:cs="Times New Roman"/>
          <w:sz w:val="24"/>
          <w:szCs w:val="24"/>
          <w:u w:val="single"/>
          <w:lang w:val="uk-UA" w:eastAsia="ru-RU"/>
        </w:rPr>
        <w:t xml:space="preserve"> року </w:t>
      </w:r>
    </w:p>
    <w:p w:rsidR="006959AC" w:rsidRDefault="006959AC" w:rsidP="006959AC">
      <w:pPr>
        <w:keepNext/>
        <w:spacing w:after="120" w:line="240" w:lineRule="auto"/>
        <w:jc w:val="center"/>
        <w:outlineLvl w:val="3"/>
        <w:rPr>
          <w:rFonts w:ascii="Times New Roman" w:eastAsia="Times New Roman" w:hAnsi="Times New Roman" w:cs="Times New Roman"/>
          <w:b/>
          <w:sz w:val="28"/>
          <w:szCs w:val="20"/>
          <w:lang w:val="uk-UA" w:eastAsia="ru-RU"/>
        </w:rPr>
      </w:pPr>
    </w:p>
    <w:p w:rsidR="006959AC" w:rsidRPr="00936044" w:rsidRDefault="006959AC" w:rsidP="006959AC">
      <w:pPr>
        <w:keepNext/>
        <w:spacing w:after="120" w:line="240" w:lineRule="auto"/>
        <w:jc w:val="center"/>
        <w:outlineLvl w:val="3"/>
        <w:rPr>
          <w:rFonts w:ascii="Times New Roman" w:eastAsia="Times New Roman" w:hAnsi="Times New Roman" w:cs="Times New Roman"/>
          <w:b/>
          <w:sz w:val="28"/>
          <w:szCs w:val="20"/>
          <w:lang w:val="uk-UA" w:eastAsia="ru-RU"/>
        </w:rPr>
      </w:pPr>
      <w:r w:rsidRPr="00936044">
        <w:rPr>
          <w:rFonts w:ascii="Times New Roman" w:eastAsia="Times New Roman" w:hAnsi="Times New Roman" w:cs="Times New Roman"/>
          <w:b/>
          <w:sz w:val="28"/>
          <w:szCs w:val="20"/>
          <w:lang w:val="uk-UA" w:eastAsia="ru-RU"/>
        </w:rPr>
        <w:t>КАЛЕНДАРНИЙ ПЛАН</w:t>
      </w:r>
    </w:p>
    <w:tbl>
      <w:tblPr>
        <w:tblW w:w="99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1"/>
        <w:gridCol w:w="6095"/>
        <w:gridCol w:w="1701"/>
        <w:gridCol w:w="1406"/>
      </w:tblGrid>
      <w:tr w:rsidR="006959AC" w:rsidRPr="00936044" w:rsidTr="00530071">
        <w:tc>
          <w:tcPr>
            <w:tcW w:w="701" w:type="dxa"/>
          </w:tcPr>
          <w:p w:rsidR="006959AC" w:rsidRPr="00936044" w:rsidRDefault="006959AC" w:rsidP="00530071">
            <w:pPr>
              <w:spacing w:after="0" w:line="240" w:lineRule="auto"/>
              <w:jc w:val="center"/>
              <w:rPr>
                <w:rFonts w:ascii="Times New Roman" w:eastAsia="Times New Roman" w:hAnsi="Times New Roman" w:cs="Times New Roman"/>
                <w:sz w:val="24"/>
                <w:szCs w:val="20"/>
                <w:lang w:val="uk-UA" w:eastAsia="ru-RU"/>
              </w:rPr>
            </w:pPr>
            <w:r w:rsidRPr="00936044">
              <w:rPr>
                <w:rFonts w:ascii="Times New Roman" w:eastAsia="Times New Roman" w:hAnsi="Times New Roman" w:cs="Times New Roman"/>
                <w:sz w:val="24"/>
                <w:szCs w:val="20"/>
                <w:lang w:val="uk-UA" w:eastAsia="ru-RU"/>
              </w:rPr>
              <w:t>№</w:t>
            </w:r>
          </w:p>
          <w:p w:rsidR="006959AC" w:rsidRPr="00936044" w:rsidRDefault="006959AC" w:rsidP="00530071">
            <w:pPr>
              <w:spacing w:after="0" w:line="240" w:lineRule="auto"/>
              <w:jc w:val="center"/>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z w:val="24"/>
                <w:szCs w:val="20"/>
                <w:lang w:val="uk-UA" w:eastAsia="ru-RU"/>
              </w:rPr>
              <w:t>з/п</w:t>
            </w:r>
          </w:p>
        </w:tc>
        <w:tc>
          <w:tcPr>
            <w:tcW w:w="6095" w:type="dxa"/>
            <w:vAlign w:val="center"/>
          </w:tcPr>
          <w:p w:rsidR="006959AC" w:rsidRPr="00936044" w:rsidRDefault="006959AC" w:rsidP="00530071">
            <w:pPr>
              <w:spacing w:after="0" w:line="240" w:lineRule="auto"/>
              <w:jc w:val="both"/>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z w:val="24"/>
                <w:szCs w:val="20"/>
                <w:lang w:val="uk-UA" w:eastAsia="ru-RU"/>
              </w:rPr>
              <w:t>Назва етапів виконання кваліфікаційної випускної роботи</w:t>
            </w:r>
          </w:p>
        </w:tc>
        <w:tc>
          <w:tcPr>
            <w:tcW w:w="1701" w:type="dxa"/>
          </w:tcPr>
          <w:p w:rsidR="006959AC" w:rsidRPr="00936044" w:rsidRDefault="006959AC" w:rsidP="00530071">
            <w:pPr>
              <w:spacing w:after="0" w:line="240" w:lineRule="auto"/>
              <w:jc w:val="center"/>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pacing w:val="-20"/>
                <w:sz w:val="24"/>
                <w:szCs w:val="20"/>
                <w:lang w:val="uk-UA" w:eastAsia="ru-RU"/>
              </w:rPr>
              <w:t xml:space="preserve">Строк  </w:t>
            </w:r>
            <w:r w:rsidRPr="00936044">
              <w:rPr>
                <w:rFonts w:ascii="Times New Roman" w:eastAsia="Times New Roman" w:hAnsi="Times New Roman" w:cs="Times New Roman"/>
                <w:spacing w:val="-20"/>
                <w:sz w:val="24"/>
                <w:szCs w:val="24"/>
                <w:lang w:val="uk-UA" w:eastAsia="ru-RU"/>
              </w:rPr>
              <w:t>виконання</w:t>
            </w:r>
            <w:r w:rsidRPr="00936044">
              <w:rPr>
                <w:rFonts w:ascii="Times New Roman" w:eastAsia="Times New Roman" w:hAnsi="Times New Roman" w:cs="Times New Roman"/>
                <w:sz w:val="24"/>
                <w:szCs w:val="20"/>
                <w:lang w:val="uk-UA" w:eastAsia="ru-RU"/>
              </w:rPr>
              <w:t xml:space="preserve"> етапів</w:t>
            </w:r>
          </w:p>
        </w:tc>
        <w:tc>
          <w:tcPr>
            <w:tcW w:w="1406" w:type="dxa"/>
          </w:tcPr>
          <w:p w:rsidR="006959AC" w:rsidRPr="00936044" w:rsidRDefault="006959AC" w:rsidP="00530071">
            <w:pPr>
              <w:spacing w:after="0" w:line="240" w:lineRule="auto"/>
              <w:jc w:val="center"/>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pacing w:val="-20"/>
                <w:sz w:val="24"/>
                <w:szCs w:val="20"/>
                <w:lang w:val="uk-UA" w:eastAsia="ru-RU"/>
              </w:rPr>
              <w:t>Примітка</w:t>
            </w:r>
          </w:p>
        </w:tc>
      </w:tr>
      <w:tr w:rsidR="006959AC" w:rsidRPr="00936044" w:rsidTr="00530071">
        <w:tc>
          <w:tcPr>
            <w:tcW w:w="701" w:type="dxa"/>
          </w:tcPr>
          <w:p w:rsidR="006959AC" w:rsidRPr="00936044" w:rsidRDefault="006959AC" w:rsidP="00530071">
            <w:pPr>
              <w:spacing w:after="0" w:line="240" w:lineRule="auto"/>
              <w:jc w:val="center"/>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z w:val="24"/>
                <w:szCs w:val="24"/>
                <w:lang w:val="uk-UA" w:eastAsia="ru-RU"/>
              </w:rPr>
              <w:t>1</w:t>
            </w:r>
          </w:p>
        </w:tc>
        <w:tc>
          <w:tcPr>
            <w:tcW w:w="6095" w:type="dxa"/>
          </w:tcPr>
          <w:p w:rsidR="006959AC" w:rsidRPr="00936044" w:rsidRDefault="006959AC" w:rsidP="00530071">
            <w:pPr>
              <w:spacing w:after="0" w:line="240" w:lineRule="auto"/>
              <w:jc w:val="both"/>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z w:val="24"/>
                <w:szCs w:val="24"/>
                <w:lang w:val="uk-UA" w:eastAsia="ru-RU"/>
              </w:rPr>
              <w:t>Аналіз сучасних принципів автоматизації технологічних процесів хімічних виробництв.</w:t>
            </w:r>
          </w:p>
        </w:tc>
        <w:tc>
          <w:tcPr>
            <w:tcW w:w="1701" w:type="dxa"/>
            <w:vAlign w:val="center"/>
          </w:tcPr>
          <w:p w:rsidR="006959AC" w:rsidRPr="00936044" w:rsidRDefault="006959AC" w:rsidP="00530071">
            <w:pPr>
              <w:spacing w:after="0" w:line="240" w:lineRule="auto"/>
              <w:jc w:val="center"/>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3</w:t>
            </w:r>
            <w:r w:rsidRPr="00936044">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0.22</w:t>
            </w:r>
          </w:p>
        </w:tc>
        <w:tc>
          <w:tcPr>
            <w:tcW w:w="1406" w:type="dxa"/>
          </w:tcPr>
          <w:p w:rsidR="006959AC" w:rsidRPr="00936044" w:rsidRDefault="006959AC" w:rsidP="00530071">
            <w:pPr>
              <w:spacing w:after="0" w:line="240" w:lineRule="auto"/>
              <w:jc w:val="center"/>
              <w:rPr>
                <w:rFonts w:ascii="Times New Roman" w:eastAsia="Times New Roman" w:hAnsi="Times New Roman" w:cs="Times New Roman"/>
                <w:sz w:val="24"/>
                <w:szCs w:val="24"/>
                <w:lang w:val="uk-UA" w:eastAsia="ru-RU"/>
              </w:rPr>
            </w:pPr>
          </w:p>
        </w:tc>
      </w:tr>
      <w:tr w:rsidR="006959AC" w:rsidRPr="00936044" w:rsidTr="00530071">
        <w:tc>
          <w:tcPr>
            <w:tcW w:w="701" w:type="dxa"/>
          </w:tcPr>
          <w:p w:rsidR="006959AC" w:rsidRPr="00936044" w:rsidRDefault="006959AC" w:rsidP="00530071">
            <w:pPr>
              <w:spacing w:after="0" w:line="240" w:lineRule="auto"/>
              <w:jc w:val="center"/>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z w:val="24"/>
                <w:szCs w:val="24"/>
                <w:lang w:val="uk-UA" w:eastAsia="ru-RU"/>
              </w:rPr>
              <w:t>2.</w:t>
            </w:r>
          </w:p>
        </w:tc>
        <w:tc>
          <w:tcPr>
            <w:tcW w:w="6095" w:type="dxa"/>
          </w:tcPr>
          <w:p w:rsidR="006959AC" w:rsidRPr="00936044" w:rsidRDefault="006959AC" w:rsidP="00530071">
            <w:pPr>
              <w:spacing w:after="0" w:line="240" w:lineRule="auto"/>
              <w:jc w:val="both"/>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z w:val="24"/>
                <w:szCs w:val="24"/>
                <w:lang w:val="uk-UA" w:eastAsia="ru-RU"/>
              </w:rPr>
              <w:t xml:space="preserve">Аналіз технологічного процесу </w:t>
            </w:r>
            <w:r>
              <w:rPr>
                <w:rFonts w:ascii="Times New Roman" w:eastAsia="Times New Roman" w:hAnsi="Times New Roman" w:cs="Times New Roman"/>
                <w:sz w:val="24"/>
                <w:szCs w:val="24"/>
                <w:lang w:val="uk-UA" w:eastAsia="ru-RU"/>
              </w:rPr>
              <w:t>у випарювачі рідкого аміаку</w:t>
            </w:r>
            <w:r w:rsidRPr="00936044">
              <w:rPr>
                <w:rFonts w:ascii="Times New Roman" w:eastAsia="Times New Roman" w:hAnsi="Times New Roman" w:cs="Times New Roman"/>
                <w:sz w:val="24"/>
                <w:szCs w:val="24"/>
                <w:lang w:val="uk-UA" w:eastAsia="ru-RU"/>
              </w:rPr>
              <w:t xml:space="preserve"> у виробництві </w:t>
            </w:r>
            <w:r>
              <w:rPr>
                <w:rFonts w:ascii="Times New Roman" w:eastAsia="Times New Roman" w:hAnsi="Times New Roman" w:cs="Times New Roman"/>
                <w:sz w:val="24"/>
                <w:szCs w:val="24"/>
                <w:lang w:val="uk-UA" w:eastAsia="ru-RU"/>
              </w:rPr>
              <w:t>аміачної селітри</w:t>
            </w:r>
            <w:r w:rsidRPr="00936044">
              <w:rPr>
                <w:rFonts w:ascii="Times New Roman" w:eastAsia="Times New Roman" w:hAnsi="Times New Roman" w:cs="Times New Roman"/>
                <w:sz w:val="24"/>
                <w:szCs w:val="24"/>
                <w:lang w:val="uk-UA" w:eastAsia="ru-RU"/>
              </w:rPr>
              <w:t>.</w:t>
            </w:r>
          </w:p>
        </w:tc>
        <w:tc>
          <w:tcPr>
            <w:tcW w:w="1701" w:type="dxa"/>
            <w:vAlign w:val="center"/>
          </w:tcPr>
          <w:p w:rsidR="006959AC" w:rsidRPr="00936044" w:rsidRDefault="006959AC" w:rsidP="0053007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15.10.22</w:t>
            </w:r>
          </w:p>
        </w:tc>
        <w:tc>
          <w:tcPr>
            <w:tcW w:w="1406" w:type="dxa"/>
          </w:tcPr>
          <w:p w:rsidR="006959AC" w:rsidRPr="00936044" w:rsidRDefault="006959AC" w:rsidP="00530071">
            <w:pPr>
              <w:spacing w:after="0" w:line="240" w:lineRule="auto"/>
              <w:jc w:val="center"/>
              <w:rPr>
                <w:rFonts w:ascii="Times New Roman" w:eastAsia="Times New Roman" w:hAnsi="Times New Roman" w:cs="Times New Roman"/>
                <w:sz w:val="24"/>
                <w:szCs w:val="24"/>
                <w:lang w:val="uk-UA" w:eastAsia="ru-RU"/>
              </w:rPr>
            </w:pPr>
          </w:p>
        </w:tc>
      </w:tr>
      <w:tr w:rsidR="006959AC" w:rsidRPr="00936044" w:rsidTr="00530071">
        <w:tc>
          <w:tcPr>
            <w:tcW w:w="701" w:type="dxa"/>
          </w:tcPr>
          <w:p w:rsidR="006959AC" w:rsidRPr="00936044" w:rsidRDefault="006959AC" w:rsidP="0053007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r w:rsidRPr="00936044">
              <w:rPr>
                <w:rFonts w:ascii="Times New Roman" w:eastAsia="Times New Roman" w:hAnsi="Times New Roman" w:cs="Times New Roman"/>
                <w:sz w:val="24"/>
                <w:szCs w:val="24"/>
                <w:lang w:val="uk-UA" w:eastAsia="ru-RU"/>
              </w:rPr>
              <w:t>.</w:t>
            </w:r>
          </w:p>
        </w:tc>
        <w:tc>
          <w:tcPr>
            <w:tcW w:w="6095" w:type="dxa"/>
          </w:tcPr>
          <w:p w:rsidR="006959AC" w:rsidRPr="00936044" w:rsidRDefault="006959AC" w:rsidP="00530071">
            <w:pPr>
              <w:spacing w:after="0" w:line="240" w:lineRule="auto"/>
              <w:jc w:val="both"/>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z w:val="24"/>
                <w:szCs w:val="24"/>
                <w:lang w:val="uk-UA" w:eastAsia="ru-RU"/>
              </w:rPr>
              <w:t xml:space="preserve">Розробка математичних моделей </w:t>
            </w:r>
            <w:r>
              <w:rPr>
                <w:rFonts w:ascii="Times New Roman" w:eastAsia="Times New Roman" w:hAnsi="Times New Roman" w:cs="Times New Roman"/>
                <w:sz w:val="24"/>
                <w:szCs w:val="24"/>
                <w:lang w:val="uk-UA" w:eastAsia="ru-RU"/>
              </w:rPr>
              <w:t>випарювача рідкого аміаку</w:t>
            </w:r>
            <w:r w:rsidRPr="00936044">
              <w:rPr>
                <w:rFonts w:ascii="Times New Roman" w:eastAsia="Times New Roman" w:hAnsi="Times New Roman" w:cs="Times New Roman"/>
                <w:sz w:val="24"/>
                <w:szCs w:val="24"/>
                <w:lang w:val="uk-UA" w:eastAsia="ru-RU"/>
              </w:rPr>
              <w:t>.</w:t>
            </w:r>
          </w:p>
        </w:tc>
        <w:tc>
          <w:tcPr>
            <w:tcW w:w="1701" w:type="dxa"/>
            <w:vAlign w:val="center"/>
          </w:tcPr>
          <w:p w:rsidR="006959AC" w:rsidRPr="00936044" w:rsidRDefault="006959AC" w:rsidP="0053007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20.10.22</w:t>
            </w:r>
          </w:p>
        </w:tc>
        <w:tc>
          <w:tcPr>
            <w:tcW w:w="1406" w:type="dxa"/>
          </w:tcPr>
          <w:p w:rsidR="006959AC" w:rsidRPr="00936044" w:rsidRDefault="006959AC" w:rsidP="00530071">
            <w:pPr>
              <w:spacing w:after="0" w:line="240" w:lineRule="auto"/>
              <w:jc w:val="center"/>
              <w:rPr>
                <w:rFonts w:ascii="Times New Roman" w:eastAsia="Times New Roman" w:hAnsi="Times New Roman" w:cs="Times New Roman"/>
                <w:sz w:val="24"/>
                <w:szCs w:val="24"/>
                <w:lang w:val="uk-UA" w:eastAsia="ru-RU"/>
              </w:rPr>
            </w:pPr>
          </w:p>
        </w:tc>
      </w:tr>
      <w:tr w:rsidR="006959AC" w:rsidRPr="00936044" w:rsidTr="00530071">
        <w:tc>
          <w:tcPr>
            <w:tcW w:w="701" w:type="dxa"/>
          </w:tcPr>
          <w:p w:rsidR="006959AC" w:rsidRPr="00936044" w:rsidRDefault="006959AC" w:rsidP="0053007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r w:rsidRPr="00936044">
              <w:rPr>
                <w:rFonts w:ascii="Times New Roman" w:eastAsia="Times New Roman" w:hAnsi="Times New Roman" w:cs="Times New Roman"/>
                <w:sz w:val="24"/>
                <w:szCs w:val="24"/>
                <w:lang w:val="uk-UA" w:eastAsia="ru-RU"/>
              </w:rPr>
              <w:t>.</w:t>
            </w:r>
          </w:p>
        </w:tc>
        <w:tc>
          <w:tcPr>
            <w:tcW w:w="6095" w:type="dxa"/>
          </w:tcPr>
          <w:p w:rsidR="006959AC" w:rsidRPr="00936044" w:rsidRDefault="006959AC" w:rsidP="00530071">
            <w:pPr>
              <w:spacing w:after="0" w:line="240" w:lineRule="auto"/>
              <w:jc w:val="both"/>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z w:val="24"/>
                <w:szCs w:val="24"/>
                <w:lang w:val="uk-UA" w:eastAsia="ru-RU"/>
              </w:rPr>
              <w:t xml:space="preserve">Синтез </w:t>
            </w:r>
            <w:r>
              <w:rPr>
                <w:rFonts w:ascii="Times New Roman" w:eastAsia="Times New Roman" w:hAnsi="Times New Roman" w:cs="Times New Roman"/>
                <w:sz w:val="24"/>
                <w:szCs w:val="24"/>
                <w:lang w:val="uk-UA" w:eastAsia="ru-RU"/>
              </w:rPr>
              <w:t>одноконтурної</w:t>
            </w:r>
            <w:r w:rsidRPr="00936044">
              <w:rPr>
                <w:rFonts w:ascii="Times New Roman" w:eastAsia="Times New Roman" w:hAnsi="Times New Roman" w:cs="Times New Roman"/>
                <w:sz w:val="24"/>
                <w:szCs w:val="24"/>
                <w:lang w:val="uk-UA" w:eastAsia="ru-RU"/>
              </w:rPr>
              <w:t xml:space="preserve"> системи автоматичного регулювання.</w:t>
            </w:r>
          </w:p>
        </w:tc>
        <w:tc>
          <w:tcPr>
            <w:tcW w:w="1701" w:type="dxa"/>
            <w:vAlign w:val="center"/>
          </w:tcPr>
          <w:p w:rsidR="006959AC" w:rsidRPr="00936044" w:rsidRDefault="006959AC" w:rsidP="0053007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25.10.22</w:t>
            </w:r>
          </w:p>
        </w:tc>
        <w:tc>
          <w:tcPr>
            <w:tcW w:w="1406" w:type="dxa"/>
          </w:tcPr>
          <w:p w:rsidR="006959AC" w:rsidRPr="00936044" w:rsidRDefault="006959AC" w:rsidP="00530071">
            <w:pPr>
              <w:spacing w:after="0" w:line="240" w:lineRule="auto"/>
              <w:jc w:val="center"/>
              <w:rPr>
                <w:rFonts w:ascii="Times New Roman" w:eastAsia="Times New Roman" w:hAnsi="Times New Roman" w:cs="Times New Roman"/>
                <w:sz w:val="24"/>
                <w:szCs w:val="24"/>
                <w:lang w:eastAsia="ru-RU"/>
              </w:rPr>
            </w:pPr>
          </w:p>
        </w:tc>
      </w:tr>
      <w:tr w:rsidR="006959AC" w:rsidRPr="004206B5" w:rsidTr="00530071">
        <w:tc>
          <w:tcPr>
            <w:tcW w:w="701" w:type="dxa"/>
          </w:tcPr>
          <w:p w:rsidR="006959AC" w:rsidRPr="00936044" w:rsidRDefault="006959AC" w:rsidP="0053007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r w:rsidRPr="00936044">
              <w:rPr>
                <w:rFonts w:ascii="Times New Roman" w:eastAsia="Times New Roman" w:hAnsi="Times New Roman" w:cs="Times New Roman"/>
                <w:sz w:val="24"/>
                <w:szCs w:val="24"/>
                <w:lang w:val="uk-UA" w:eastAsia="ru-RU"/>
              </w:rPr>
              <w:t>.</w:t>
            </w:r>
          </w:p>
        </w:tc>
        <w:tc>
          <w:tcPr>
            <w:tcW w:w="6095" w:type="dxa"/>
          </w:tcPr>
          <w:p w:rsidR="006959AC" w:rsidRPr="00936044" w:rsidRDefault="006959AC" w:rsidP="00530071">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Теоретичні д</w:t>
            </w:r>
            <w:r w:rsidRPr="00936044">
              <w:rPr>
                <w:rFonts w:ascii="Times New Roman" w:eastAsia="Times New Roman" w:hAnsi="Times New Roman" w:cs="Times New Roman"/>
                <w:sz w:val="24"/>
                <w:szCs w:val="24"/>
                <w:lang w:val="uk-UA" w:eastAsia="ru-RU"/>
              </w:rPr>
              <w:t>ослідження системи автоматичного регулювання.</w:t>
            </w:r>
          </w:p>
        </w:tc>
        <w:tc>
          <w:tcPr>
            <w:tcW w:w="1701" w:type="dxa"/>
            <w:vAlign w:val="center"/>
          </w:tcPr>
          <w:p w:rsidR="006959AC" w:rsidRPr="00936044" w:rsidRDefault="006959AC" w:rsidP="0053007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01.11.22</w:t>
            </w:r>
          </w:p>
        </w:tc>
        <w:tc>
          <w:tcPr>
            <w:tcW w:w="1406" w:type="dxa"/>
          </w:tcPr>
          <w:p w:rsidR="006959AC" w:rsidRPr="004206B5" w:rsidRDefault="006959AC" w:rsidP="00530071">
            <w:pPr>
              <w:spacing w:after="0" w:line="240" w:lineRule="auto"/>
              <w:jc w:val="center"/>
              <w:rPr>
                <w:rFonts w:ascii="Times New Roman" w:eastAsia="Times New Roman" w:hAnsi="Times New Roman" w:cs="Times New Roman"/>
                <w:sz w:val="24"/>
                <w:szCs w:val="24"/>
                <w:lang w:val="uk-UA" w:eastAsia="ru-RU"/>
              </w:rPr>
            </w:pPr>
          </w:p>
        </w:tc>
      </w:tr>
      <w:tr w:rsidR="006959AC" w:rsidRPr="00936044" w:rsidTr="00530071">
        <w:tc>
          <w:tcPr>
            <w:tcW w:w="701" w:type="dxa"/>
          </w:tcPr>
          <w:p w:rsidR="006959AC" w:rsidRPr="00936044" w:rsidRDefault="006959AC" w:rsidP="0053007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c>
          <w:tcPr>
            <w:tcW w:w="6095" w:type="dxa"/>
          </w:tcPr>
          <w:p w:rsidR="006959AC" w:rsidRPr="00936044" w:rsidRDefault="006959AC" w:rsidP="00530071">
            <w:pPr>
              <w:spacing w:after="0" w:line="240" w:lineRule="auto"/>
              <w:jc w:val="both"/>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z w:val="24"/>
                <w:szCs w:val="24"/>
                <w:lang w:val="uk-UA" w:eastAsia="ru-RU"/>
              </w:rPr>
              <w:t>Розробка мнемосхеми комп</w:t>
            </w:r>
            <w:r w:rsidRPr="00395570">
              <w:rPr>
                <w:rFonts w:ascii="Times New Roman" w:eastAsia="Times New Roman" w:hAnsi="Times New Roman" w:cs="Times New Roman"/>
                <w:sz w:val="24"/>
                <w:szCs w:val="24"/>
                <w:lang w:val="uk-UA" w:eastAsia="ru-RU"/>
              </w:rPr>
              <w:t>’</w:t>
            </w:r>
            <w:r w:rsidRPr="00936044">
              <w:rPr>
                <w:rFonts w:ascii="Times New Roman" w:eastAsia="Times New Roman" w:hAnsi="Times New Roman" w:cs="Times New Roman"/>
                <w:sz w:val="24"/>
                <w:szCs w:val="24"/>
                <w:lang w:val="uk-UA" w:eastAsia="ru-RU"/>
              </w:rPr>
              <w:t xml:space="preserve">ютерно-інтегрованої системи управління (КІСУ) </w:t>
            </w:r>
            <w:r>
              <w:rPr>
                <w:rFonts w:ascii="Times New Roman" w:eastAsia="Times New Roman" w:hAnsi="Times New Roman" w:cs="Times New Roman"/>
                <w:sz w:val="24"/>
                <w:szCs w:val="24"/>
                <w:lang w:val="uk-UA" w:eastAsia="ru-RU"/>
              </w:rPr>
              <w:t>випарювачем рідкого аміаку</w:t>
            </w:r>
            <w:r w:rsidRPr="00936044">
              <w:rPr>
                <w:rFonts w:ascii="Times New Roman" w:eastAsia="Times New Roman" w:hAnsi="Times New Roman" w:cs="Times New Roman"/>
                <w:sz w:val="24"/>
                <w:szCs w:val="24"/>
                <w:lang w:val="uk-UA" w:eastAsia="ru-RU"/>
              </w:rPr>
              <w:t xml:space="preserve"> у виробництві </w:t>
            </w:r>
            <w:r>
              <w:rPr>
                <w:rFonts w:ascii="Times New Roman" w:eastAsia="Times New Roman" w:hAnsi="Times New Roman" w:cs="Times New Roman"/>
                <w:sz w:val="24"/>
                <w:szCs w:val="24"/>
                <w:lang w:val="uk-UA" w:eastAsia="ru-RU"/>
              </w:rPr>
              <w:t>аміачної селітри</w:t>
            </w:r>
            <w:r w:rsidRPr="00936044">
              <w:rPr>
                <w:rFonts w:ascii="Times New Roman" w:eastAsia="Times New Roman" w:hAnsi="Times New Roman" w:cs="Times New Roman"/>
                <w:sz w:val="24"/>
                <w:szCs w:val="24"/>
                <w:lang w:val="uk-UA" w:eastAsia="ru-RU"/>
              </w:rPr>
              <w:t>.</w:t>
            </w:r>
          </w:p>
        </w:tc>
        <w:tc>
          <w:tcPr>
            <w:tcW w:w="1701" w:type="dxa"/>
            <w:vAlign w:val="center"/>
          </w:tcPr>
          <w:p w:rsidR="006959AC" w:rsidRPr="00936044" w:rsidRDefault="006959AC" w:rsidP="0053007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06.11.22</w:t>
            </w:r>
          </w:p>
        </w:tc>
        <w:tc>
          <w:tcPr>
            <w:tcW w:w="1406" w:type="dxa"/>
          </w:tcPr>
          <w:p w:rsidR="006959AC" w:rsidRPr="00936044" w:rsidRDefault="006959AC" w:rsidP="00530071">
            <w:pPr>
              <w:spacing w:after="0" w:line="240" w:lineRule="auto"/>
              <w:jc w:val="center"/>
              <w:rPr>
                <w:rFonts w:ascii="Times New Roman" w:eastAsia="Times New Roman" w:hAnsi="Times New Roman" w:cs="Times New Roman"/>
                <w:sz w:val="24"/>
                <w:szCs w:val="24"/>
                <w:lang w:eastAsia="ru-RU"/>
              </w:rPr>
            </w:pPr>
          </w:p>
        </w:tc>
      </w:tr>
      <w:tr w:rsidR="006959AC" w:rsidRPr="00936044" w:rsidTr="00530071">
        <w:tc>
          <w:tcPr>
            <w:tcW w:w="701" w:type="dxa"/>
          </w:tcPr>
          <w:p w:rsidR="006959AC" w:rsidRPr="00936044" w:rsidRDefault="006959AC" w:rsidP="0053007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6095" w:type="dxa"/>
          </w:tcPr>
          <w:p w:rsidR="006959AC" w:rsidRPr="00936044" w:rsidRDefault="006959AC" w:rsidP="00530071">
            <w:pPr>
              <w:spacing w:after="0" w:line="240" w:lineRule="auto"/>
              <w:jc w:val="both"/>
              <w:rPr>
                <w:rFonts w:ascii="Times New Roman" w:eastAsia="Times New Roman" w:hAnsi="Times New Roman" w:cs="Times New Roman"/>
                <w:sz w:val="24"/>
                <w:szCs w:val="24"/>
                <w:lang w:val="uk-UA" w:eastAsia="ru-RU"/>
              </w:rPr>
            </w:pPr>
            <w:r w:rsidRPr="00936044">
              <w:rPr>
                <w:rFonts w:ascii="Times New Roman" w:eastAsia="Times New Roman" w:hAnsi="Times New Roman" w:cs="Times New Roman"/>
                <w:sz w:val="24"/>
                <w:szCs w:val="24"/>
                <w:lang w:val="uk-UA" w:eastAsia="ru-RU"/>
              </w:rPr>
              <w:t>Оформлення пояснювальної записки магістерської науково-дослідної роботи та підготовка презентації.</w:t>
            </w:r>
          </w:p>
        </w:tc>
        <w:tc>
          <w:tcPr>
            <w:tcW w:w="1701" w:type="dxa"/>
            <w:vAlign w:val="center"/>
          </w:tcPr>
          <w:p w:rsidR="006959AC" w:rsidRPr="00936044" w:rsidRDefault="006959AC" w:rsidP="0053007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09</w:t>
            </w:r>
            <w:r w:rsidRPr="00936044">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1.22</w:t>
            </w:r>
          </w:p>
        </w:tc>
        <w:tc>
          <w:tcPr>
            <w:tcW w:w="1406" w:type="dxa"/>
          </w:tcPr>
          <w:p w:rsidR="006959AC" w:rsidRPr="00936044" w:rsidRDefault="006959AC" w:rsidP="00530071">
            <w:pPr>
              <w:spacing w:after="0" w:line="240" w:lineRule="auto"/>
              <w:jc w:val="center"/>
              <w:rPr>
                <w:rFonts w:ascii="Times New Roman" w:eastAsia="Times New Roman" w:hAnsi="Times New Roman" w:cs="Times New Roman"/>
                <w:sz w:val="24"/>
                <w:szCs w:val="24"/>
                <w:lang w:eastAsia="ru-RU"/>
              </w:rPr>
            </w:pPr>
          </w:p>
        </w:tc>
      </w:tr>
    </w:tbl>
    <w:p w:rsidR="006959AC" w:rsidRDefault="006959AC" w:rsidP="006959AC">
      <w:pPr>
        <w:spacing w:after="0" w:line="240" w:lineRule="auto"/>
        <w:rPr>
          <w:rFonts w:ascii="Times New Roman" w:eastAsia="Times New Roman" w:hAnsi="Times New Roman" w:cs="Times New Roman"/>
          <w:b/>
          <w:sz w:val="24"/>
          <w:szCs w:val="24"/>
          <w:lang w:val="uk-UA" w:eastAsia="ru-RU"/>
        </w:rPr>
      </w:pPr>
    </w:p>
    <w:p w:rsidR="006959AC" w:rsidRDefault="006959AC" w:rsidP="006959AC">
      <w:pPr>
        <w:spacing w:after="0" w:line="240" w:lineRule="auto"/>
        <w:rPr>
          <w:rFonts w:ascii="Times New Roman" w:eastAsia="Times New Roman" w:hAnsi="Times New Roman" w:cs="Times New Roman"/>
          <w:b/>
          <w:sz w:val="24"/>
          <w:szCs w:val="24"/>
          <w:lang w:val="uk-UA" w:eastAsia="ru-RU"/>
        </w:rPr>
      </w:pPr>
    </w:p>
    <w:p w:rsidR="006959AC" w:rsidRDefault="006959AC" w:rsidP="006959AC">
      <w:pPr>
        <w:spacing w:after="0" w:line="240" w:lineRule="auto"/>
        <w:rPr>
          <w:rFonts w:ascii="Times New Roman" w:eastAsia="Times New Roman" w:hAnsi="Times New Roman" w:cs="Times New Roman"/>
          <w:b/>
          <w:sz w:val="24"/>
          <w:szCs w:val="24"/>
          <w:lang w:val="uk-UA" w:eastAsia="ru-RU"/>
        </w:rPr>
      </w:pPr>
    </w:p>
    <w:p w:rsidR="006959AC" w:rsidRPr="00936044" w:rsidRDefault="006959AC" w:rsidP="006959AC">
      <w:pPr>
        <w:spacing w:after="0" w:line="240" w:lineRule="auto"/>
        <w:rPr>
          <w:rFonts w:ascii="Times New Roman" w:eastAsia="Times New Roman" w:hAnsi="Times New Roman" w:cs="Times New Roman"/>
          <w:b/>
          <w:sz w:val="24"/>
          <w:szCs w:val="24"/>
          <w:lang w:val="uk-UA" w:eastAsia="ru-RU"/>
        </w:rPr>
      </w:pPr>
    </w:p>
    <w:p w:rsidR="006959AC" w:rsidRPr="00936044" w:rsidRDefault="006959AC" w:rsidP="006959AC">
      <w:pPr>
        <w:spacing w:after="0" w:line="240" w:lineRule="auto"/>
        <w:jc w:val="center"/>
        <w:rPr>
          <w:rFonts w:ascii="Times New Roman" w:eastAsia="Times New Roman" w:hAnsi="Times New Roman" w:cs="Times New Roman"/>
          <w:b/>
          <w:sz w:val="20"/>
          <w:szCs w:val="20"/>
          <w:lang w:val="uk-UA" w:eastAsia="ru-RU"/>
        </w:rPr>
      </w:pPr>
    </w:p>
    <w:p w:rsidR="006959AC" w:rsidRPr="00936044" w:rsidRDefault="006959AC" w:rsidP="006959AC">
      <w:pPr>
        <w:spacing w:after="0" w:line="240" w:lineRule="auto"/>
        <w:ind w:left="500"/>
        <w:rPr>
          <w:rFonts w:ascii="Times New Roman" w:eastAsia="Times New Roman" w:hAnsi="Times New Roman" w:cs="Times New Roman"/>
          <w:b/>
          <w:sz w:val="24"/>
          <w:szCs w:val="20"/>
          <w:lang w:val="uk-UA" w:eastAsia="ru-RU"/>
        </w:rPr>
      </w:pPr>
      <w:r>
        <w:rPr>
          <w:rFonts w:ascii="Times New Roman" w:eastAsia="Times New Roman" w:hAnsi="Times New Roman" w:cs="Times New Roman"/>
          <w:b/>
          <w:sz w:val="24"/>
          <w:szCs w:val="20"/>
          <w:lang w:val="uk-UA" w:eastAsia="ru-RU"/>
        </w:rPr>
        <w:t>Студент</w:t>
      </w:r>
      <w:r w:rsidRPr="00936044">
        <w:rPr>
          <w:rFonts w:ascii="Times New Roman" w:eastAsia="Times New Roman" w:hAnsi="Times New Roman" w:cs="Times New Roman"/>
          <w:b/>
          <w:sz w:val="24"/>
          <w:szCs w:val="20"/>
          <w:lang w:val="uk-UA" w:eastAsia="ru-RU"/>
        </w:rPr>
        <w:t xml:space="preserve">                  ________________  </w:t>
      </w:r>
      <w:r>
        <w:rPr>
          <w:rFonts w:ascii="Times New Roman" w:eastAsia="Times New Roman" w:hAnsi="Times New Roman" w:cs="Times New Roman"/>
          <w:sz w:val="24"/>
          <w:szCs w:val="20"/>
          <w:u w:val="single"/>
          <w:lang w:val="uk-UA" w:eastAsia="ru-RU"/>
        </w:rPr>
        <w:t>А.А. Лукасевич</w:t>
      </w:r>
    </w:p>
    <w:p w:rsidR="006959AC" w:rsidRPr="00936044" w:rsidRDefault="006959AC" w:rsidP="006959AC">
      <w:pPr>
        <w:spacing w:after="0" w:line="240" w:lineRule="auto"/>
        <w:ind w:left="500"/>
        <w:rPr>
          <w:rFonts w:ascii="Times New Roman" w:eastAsia="Times New Roman" w:hAnsi="Times New Roman" w:cs="Times New Roman"/>
          <w:b/>
          <w:sz w:val="24"/>
          <w:szCs w:val="20"/>
          <w:lang w:val="uk-UA" w:eastAsia="ru-RU"/>
        </w:rPr>
      </w:pPr>
      <w:r w:rsidRPr="00936044">
        <w:rPr>
          <w:rFonts w:ascii="Times New Roman" w:eastAsia="Times New Roman" w:hAnsi="Times New Roman" w:cs="Times New Roman"/>
          <w:bCs/>
          <w:sz w:val="24"/>
          <w:szCs w:val="20"/>
          <w:lang w:val="uk-UA" w:eastAsia="ru-RU"/>
        </w:rPr>
        <w:t xml:space="preserve">                          </w:t>
      </w:r>
      <w:r w:rsidRPr="00936044">
        <w:rPr>
          <w:rFonts w:ascii="Times New Roman" w:eastAsia="Times New Roman" w:hAnsi="Times New Roman" w:cs="Times New Roman"/>
          <w:bCs/>
          <w:sz w:val="24"/>
          <w:szCs w:val="20"/>
          <w:lang w:val="uk-UA" w:eastAsia="ru-RU"/>
        </w:rPr>
        <w:tab/>
        <w:t xml:space="preserve">              </w:t>
      </w:r>
      <w:r w:rsidRPr="00936044">
        <w:rPr>
          <w:rFonts w:ascii="Times New Roman" w:eastAsia="Times New Roman" w:hAnsi="Times New Roman" w:cs="Times New Roman"/>
          <w:bCs/>
          <w:sz w:val="24"/>
          <w:szCs w:val="20"/>
          <w:vertAlign w:val="superscript"/>
          <w:lang w:val="uk-UA" w:eastAsia="ru-RU"/>
        </w:rPr>
        <w:t>( підпис )                       (ініціали і прізвище)</w:t>
      </w:r>
    </w:p>
    <w:p w:rsidR="006959AC" w:rsidRPr="00936044" w:rsidRDefault="006959AC" w:rsidP="006959AC">
      <w:pPr>
        <w:spacing w:before="120" w:after="0" w:line="240" w:lineRule="auto"/>
        <w:ind w:left="499"/>
        <w:jc w:val="both"/>
        <w:rPr>
          <w:rFonts w:ascii="Times New Roman" w:eastAsia="Times New Roman" w:hAnsi="Times New Roman" w:cs="Times New Roman"/>
          <w:b/>
          <w:sz w:val="24"/>
          <w:szCs w:val="20"/>
          <w:lang w:val="uk-UA" w:eastAsia="ru-RU"/>
        </w:rPr>
      </w:pPr>
      <w:r w:rsidRPr="00936044">
        <w:rPr>
          <w:rFonts w:ascii="Times New Roman" w:eastAsia="Times New Roman" w:hAnsi="Times New Roman" w:cs="Times New Roman"/>
          <w:b/>
          <w:sz w:val="24"/>
          <w:szCs w:val="20"/>
          <w:lang w:val="uk-UA" w:eastAsia="ru-RU"/>
        </w:rPr>
        <w:t xml:space="preserve">Керівник </w:t>
      </w:r>
    </w:p>
    <w:p w:rsidR="006959AC" w:rsidRPr="00936044" w:rsidRDefault="006959AC" w:rsidP="006959AC">
      <w:pPr>
        <w:spacing w:after="0" w:line="240" w:lineRule="auto"/>
        <w:ind w:left="499"/>
        <w:jc w:val="both"/>
        <w:rPr>
          <w:rFonts w:ascii="Times New Roman" w:eastAsia="Times New Roman" w:hAnsi="Times New Roman" w:cs="Times New Roman"/>
          <w:b/>
          <w:sz w:val="24"/>
          <w:szCs w:val="20"/>
          <w:u w:val="single"/>
          <w:lang w:val="uk-UA" w:eastAsia="ru-RU"/>
        </w:rPr>
      </w:pPr>
      <w:r w:rsidRPr="00936044">
        <w:rPr>
          <w:rFonts w:ascii="Times New Roman" w:eastAsia="Times New Roman" w:hAnsi="Times New Roman" w:cs="Times New Roman"/>
          <w:b/>
          <w:sz w:val="24"/>
          <w:szCs w:val="20"/>
          <w:lang w:val="uk-UA" w:eastAsia="ru-RU"/>
        </w:rPr>
        <w:t xml:space="preserve">магістерської НДР ________________    </w:t>
      </w:r>
      <w:r w:rsidRPr="00936044">
        <w:rPr>
          <w:rFonts w:ascii="Times New Roman" w:eastAsia="Times New Roman" w:hAnsi="Times New Roman" w:cs="Times New Roman"/>
          <w:sz w:val="24"/>
          <w:szCs w:val="20"/>
          <w:u w:val="single"/>
          <w:lang w:val="uk-UA" w:eastAsia="ru-RU"/>
        </w:rPr>
        <w:t>О.І. Проказа</w:t>
      </w:r>
    </w:p>
    <w:p w:rsidR="006959AC" w:rsidRPr="00936044" w:rsidRDefault="006959AC" w:rsidP="006959AC">
      <w:pPr>
        <w:spacing w:after="0" w:line="240" w:lineRule="auto"/>
        <w:ind w:left="500"/>
        <w:jc w:val="both"/>
        <w:rPr>
          <w:rFonts w:ascii="Times New Roman" w:eastAsia="Times New Roman" w:hAnsi="Times New Roman" w:cs="Times New Roman"/>
          <w:sz w:val="20"/>
          <w:szCs w:val="20"/>
          <w:lang w:val="uk-UA" w:eastAsia="ru-RU"/>
        </w:rPr>
      </w:pPr>
      <w:r w:rsidRPr="00936044">
        <w:rPr>
          <w:rFonts w:ascii="Times New Roman" w:eastAsia="Times New Roman" w:hAnsi="Times New Roman" w:cs="Times New Roman"/>
          <w:bCs/>
          <w:sz w:val="24"/>
          <w:szCs w:val="20"/>
          <w:lang w:val="uk-UA" w:eastAsia="ru-RU"/>
        </w:rPr>
        <w:t xml:space="preserve">                                              </w:t>
      </w:r>
      <w:r w:rsidRPr="00936044">
        <w:rPr>
          <w:rFonts w:ascii="Times New Roman" w:eastAsia="Times New Roman" w:hAnsi="Times New Roman" w:cs="Times New Roman"/>
          <w:bCs/>
          <w:sz w:val="24"/>
          <w:szCs w:val="20"/>
          <w:vertAlign w:val="superscript"/>
          <w:lang w:val="uk-UA" w:eastAsia="ru-RU"/>
        </w:rPr>
        <w:t>(підпис )                    (ініціали і прізвище)</w:t>
      </w:r>
      <w:r w:rsidRPr="00936044">
        <w:rPr>
          <w:rFonts w:ascii="Times New Roman" w:eastAsia="Times New Roman" w:hAnsi="Times New Roman" w:cs="Times New Roman"/>
          <w:sz w:val="20"/>
          <w:szCs w:val="20"/>
          <w:lang w:val="uk-UA" w:eastAsia="ru-RU"/>
        </w:rPr>
        <w:t xml:space="preserve"> </w:t>
      </w:r>
    </w:p>
    <w:p w:rsidR="006959AC" w:rsidRPr="00001C86" w:rsidRDefault="006959AC" w:rsidP="006959AC">
      <w:pPr>
        <w:rPr>
          <w:lang w:val="uk-UA"/>
        </w:rPr>
      </w:pPr>
    </w:p>
    <w:p w:rsidR="002051D6" w:rsidRDefault="002051D6"/>
    <w:p w:rsidR="006959AC" w:rsidRDefault="006959AC"/>
    <w:p w:rsidR="006959AC" w:rsidRDefault="006959AC"/>
    <w:p w:rsidR="006959AC" w:rsidRDefault="006959AC"/>
    <w:p w:rsidR="006959AC" w:rsidRDefault="006959AC"/>
    <w:p w:rsidR="006959AC" w:rsidRDefault="006959AC"/>
    <w:p w:rsidR="006959AC" w:rsidRDefault="006959AC"/>
    <w:p w:rsidR="006959AC" w:rsidRDefault="006959AC"/>
    <w:p w:rsidR="00530071" w:rsidRPr="00530071" w:rsidRDefault="00530071" w:rsidP="00530071">
      <w:pPr>
        <w:pStyle w:val="1"/>
        <w:jc w:val="center"/>
        <w:rPr>
          <w:szCs w:val="28"/>
        </w:rPr>
      </w:pPr>
      <w:bookmarkStart w:id="10" w:name="_Toc120199247"/>
      <w:r w:rsidRPr="00530071">
        <w:rPr>
          <w:szCs w:val="28"/>
        </w:rPr>
        <w:lastRenderedPageBreak/>
        <w:t>ВСТУП</w:t>
      </w:r>
      <w:bookmarkEnd w:id="10"/>
    </w:p>
    <w:p w:rsidR="00530071" w:rsidRPr="00530071" w:rsidRDefault="00530071" w:rsidP="00530071">
      <w:pPr>
        <w:spacing w:line="360" w:lineRule="auto"/>
        <w:jc w:val="center"/>
        <w:rPr>
          <w:rFonts w:ascii="Times New Roman" w:hAnsi="Times New Roman" w:cs="Times New Roman"/>
          <w:b/>
          <w:sz w:val="28"/>
          <w:szCs w:val="28"/>
          <w:lang w:val="uk-UA"/>
        </w:rPr>
      </w:pPr>
    </w:p>
    <w:p w:rsidR="00480C37" w:rsidRPr="00480C37" w:rsidRDefault="00480C37" w:rsidP="00A40C3B">
      <w:pPr>
        <w:spacing w:after="0" w:line="360" w:lineRule="auto"/>
        <w:ind w:firstLine="709"/>
        <w:jc w:val="both"/>
        <w:rPr>
          <w:rFonts w:ascii="Times New Roman" w:hAnsi="Times New Roman" w:cs="Times New Roman"/>
          <w:sz w:val="28"/>
          <w:szCs w:val="28"/>
          <w:lang w:val="uk-UA"/>
        </w:rPr>
      </w:pPr>
      <w:r w:rsidRPr="00480C37">
        <w:rPr>
          <w:rFonts w:ascii="Times New Roman" w:hAnsi="Times New Roman" w:cs="Times New Roman"/>
          <w:sz w:val="28"/>
          <w:szCs w:val="28"/>
          <w:lang w:val="uk-UA"/>
        </w:rPr>
        <w:t>У хімічній технології особлива увага приділяється автоматичному управлінню технологічними процесами. Це пов'язано зі складністю та високою швидкістю хімічних реакцій, а також чутливістю технологічних процесів до порушення режимних параметрів, шкідливими умовами праці, ризиком виникнення пожежі та вибуху речовин, що переробляються, тощо. Автоматизація виробництва призводить до збільшення ключових показників ефективності: підвищення якості та зниження собівартості продукції. Впровадження автоматизованих систем управління призводить до того, що оператор виконує лише спостережну функцію - аналізує результати контролю, розробляє завдання і програми для автоматизованих систем, налагоджує складне автоматизоване обладнання та ін. Автоматизація включає контроль, регулювання, сигналізацію і блокування технологічних параметрів за допомогою відповідних автоматичних пристроїв. Сукупність об'єктів технологічного управління та автоматизованих засобів їх реалізації називається автоматизованою системою управління (АСУ).</w:t>
      </w:r>
    </w:p>
    <w:p w:rsidR="00480C37" w:rsidRPr="00480C37" w:rsidRDefault="00480C37" w:rsidP="00A40C3B">
      <w:pPr>
        <w:spacing w:after="0" w:line="360" w:lineRule="auto"/>
        <w:ind w:firstLine="709"/>
        <w:jc w:val="both"/>
        <w:rPr>
          <w:rFonts w:ascii="Times New Roman" w:hAnsi="Times New Roman" w:cs="Times New Roman"/>
          <w:sz w:val="28"/>
          <w:szCs w:val="28"/>
          <w:lang w:val="uk-UA"/>
        </w:rPr>
      </w:pPr>
      <w:r w:rsidRPr="00480C37">
        <w:rPr>
          <w:rFonts w:ascii="Times New Roman" w:hAnsi="Times New Roman" w:cs="Times New Roman"/>
          <w:sz w:val="28"/>
          <w:szCs w:val="28"/>
          <w:lang w:val="uk-UA"/>
        </w:rPr>
        <w:t>Розробка комп'ютеризованої системи контролю і управління (К</w:t>
      </w:r>
      <w:r w:rsidR="00135E34">
        <w:rPr>
          <w:rFonts w:ascii="Times New Roman" w:hAnsi="Times New Roman" w:cs="Times New Roman"/>
          <w:sz w:val="28"/>
          <w:szCs w:val="28"/>
          <w:lang w:val="uk-UA"/>
        </w:rPr>
        <w:t>І</w:t>
      </w:r>
      <w:r w:rsidRPr="00480C37">
        <w:rPr>
          <w:rFonts w:ascii="Times New Roman" w:hAnsi="Times New Roman" w:cs="Times New Roman"/>
          <w:sz w:val="28"/>
          <w:szCs w:val="28"/>
          <w:lang w:val="uk-UA"/>
        </w:rPr>
        <w:t>СУ) технологічним процесом починається з дослідження фізичних або фізико-хімічних процесів об'єкта управління. На основі аналізу технологічного процесу як об'єкта керування розробляється структурна схема АСУ, яка повинна враховувати алгоритм, принципи керування, вимоги до точності та надійності технологічного процесу і комплексу технічних засобів: датчики, стандартні та проміжні перетворювачі, підсилювачі, логічні пристрої, виконавчі механізми, засоби керування тощо.</w:t>
      </w:r>
    </w:p>
    <w:p w:rsidR="00480C37" w:rsidRPr="00480C37" w:rsidRDefault="00480C37" w:rsidP="00A40C3B">
      <w:pPr>
        <w:spacing w:after="0" w:line="360" w:lineRule="auto"/>
        <w:ind w:firstLine="709"/>
        <w:jc w:val="both"/>
        <w:rPr>
          <w:rFonts w:ascii="Times New Roman" w:hAnsi="Times New Roman" w:cs="Times New Roman"/>
          <w:sz w:val="28"/>
          <w:szCs w:val="28"/>
          <w:lang w:val="uk-UA"/>
        </w:rPr>
      </w:pPr>
      <w:r w:rsidRPr="00480C37">
        <w:rPr>
          <w:rFonts w:ascii="Times New Roman" w:hAnsi="Times New Roman" w:cs="Times New Roman"/>
          <w:sz w:val="28"/>
          <w:szCs w:val="28"/>
          <w:lang w:val="uk-UA"/>
        </w:rPr>
        <w:t>Задача синтезу системи автоматичного регулювання зазвичай зводиться до вибору типу і параметрів регуляторів і коригувальних пристроїв, здатних найбільш точно відтворювати стандартні сигнали управління.</w:t>
      </w:r>
    </w:p>
    <w:p w:rsidR="00A36004" w:rsidRPr="00A36004" w:rsidRDefault="00480C37" w:rsidP="00A40C3B">
      <w:pPr>
        <w:spacing w:after="0" w:line="360" w:lineRule="auto"/>
        <w:ind w:firstLine="709"/>
        <w:jc w:val="both"/>
        <w:rPr>
          <w:rFonts w:ascii="Times New Roman" w:hAnsi="Times New Roman" w:cs="Times New Roman"/>
          <w:sz w:val="28"/>
          <w:szCs w:val="28"/>
          <w:lang w:val="uk-UA"/>
        </w:rPr>
      </w:pPr>
      <w:r w:rsidRPr="00480C37">
        <w:rPr>
          <w:rFonts w:ascii="Times New Roman" w:hAnsi="Times New Roman" w:cs="Times New Roman"/>
          <w:sz w:val="28"/>
          <w:szCs w:val="28"/>
          <w:lang w:val="uk-UA"/>
        </w:rPr>
        <w:t>Метою д</w:t>
      </w:r>
      <w:r>
        <w:rPr>
          <w:rFonts w:ascii="Times New Roman" w:hAnsi="Times New Roman" w:cs="Times New Roman"/>
          <w:sz w:val="28"/>
          <w:szCs w:val="28"/>
          <w:lang w:val="uk-UA"/>
        </w:rPr>
        <w:t>ипломної</w:t>
      </w:r>
      <w:r w:rsidRPr="00480C37">
        <w:rPr>
          <w:rFonts w:ascii="Times New Roman" w:hAnsi="Times New Roman" w:cs="Times New Roman"/>
          <w:sz w:val="28"/>
          <w:szCs w:val="28"/>
          <w:lang w:val="uk-UA"/>
        </w:rPr>
        <w:t xml:space="preserve"> роботи є розробка </w:t>
      </w:r>
      <w:r w:rsidR="00A40C3B">
        <w:rPr>
          <w:rFonts w:ascii="Times New Roman" w:hAnsi="Times New Roman" w:cs="Times New Roman"/>
          <w:sz w:val="28"/>
          <w:szCs w:val="28"/>
          <w:lang w:val="uk-UA"/>
        </w:rPr>
        <w:t>та дослідження комп</w:t>
      </w:r>
      <w:r w:rsidR="00A40C3B" w:rsidRPr="00A40C3B">
        <w:rPr>
          <w:rFonts w:ascii="Times New Roman" w:hAnsi="Times New Roman" w:cs="Times New Roman"/>
          <w:sz w:val="28"/>
          <w:szCs w:val="28"/>
          <w:lang w:val="uk-UA"/>
        </w:rPr>
        <w:t>’</w:t>
      </w:r>
      <w:r w:rsidR="00A40C3B">
        <w:rPr>
          <w:rFonts w:ascii="Times New Roman" w:hAnsi="Times New Roman" w:cs="Times New Roman"/>
          <w:sz w:val="28"/>
          <w:szCs w:val="28"/>
          <w:lang w:val="uk-UA"/>
        </w:rPr>
        <w:t>ютерно-інтегрованої системи управління випарювачем</w:t>
      </w:r>
      <w:r w:rsidRPr="00480C37">
        <w:rPr>
          <w:rFonts w:ascii="Times New Roman" w:hAnsi="Times New Roman" w:cs="Times New Roman"/>
          <w:sz w:val="28"/>
          <w:szCs w:val="28"/>
          <w:lang w:val="uk-UA"/>
        </w:rPr>
        <w:t xml:space="preserve"> рідкого аміаку </w:t>
      </w:r>
      <w:r w:rsidR="00A40C3B">
        <w:rPr>
          <w:rFonts w:ascii="Times New Roman" w:hAnsi="Times New Roman" w:cs="Times New Roman"/>
          <w:sz w:val="28"/>
          <w:szCs w:val="28"/>
          <w:lang w:val="uk-UA"/>
        </w:rPr>
        <w:t>у виробництві</w:t>
      </w:r>
      <w:r w:rsidRPr="00480C37">
        <w:rPr>
          <w:rFonts w:ascii="Times New Roman" w:hAnsi="Times New Roman" w:cs="Times New Roman"/>
          <w:sz w:val="28"/>
          <w:szCs w:val="28"/>
          <w:lang w:val="uk-UA"/>
        </w:rPr>
        <w:t xml:space="preserve"> аміачної селітри.</w:t>
      </w:r>
    </w:p>
    <w:p w:rsidR="00B32E06" w:rsidRPr="00A40C3B" w:rsidRDefault="00530071" w:rsidP="00A40C3B">
      <w:pPr>
        <w:spacing w:after="200" w:line="360" w:lineRule="auto"/>
        <w:jc w:val="center"/>
        <w:rPr>
          <w:rFonts w:ascii="Times New Roman" w:hAnsi="Times New Roman" w:cs="Times New Roman"/>
          <w:b/>
          <w:sz w:val="28"/>
          <w:szCs w:val="28"/>
          <w:lang w:val="uk-UA"/>
        </w:rPr>
      </w:pPr>
      <w:r w:rsidRPr="00530071">
        <w:rPr>
          <w:rFonts w:ascii="Times New Roman" w:hAnsi="Times New Roman" w:cs="Times New Roman"/>
          <w:sz w:val="28"/>
          <w:szCs w:val="28"/>
          <w:lang w:val="uk-UA"/>
        </w:rPr>
        <w:br w:type="page"/>
      </w:r>
      <w:bookmarkStart w:id="11" w:name="_Toc120199248"/>
      <w:r w:rsidRPr="00A40C3B">
        <w:rPr>
          <w:rFonts w:ascii="Times New Roman" w:hAnsi="Times New Roman" w:cs="Times New Roman"/>
          <w:b/>
          <w:sz w:val="28"/>
          <w:szCs w:val="28"/>
          <w:lang w:val="uk-UA"/>
        </w:rPr>
        <w:lastRenderedPageBreak/>
        <w:t>РОЗДІЛ 1.</w:t>
      </w:r>
      <w:r w:rsidRPr="00A40C3B">
        <w:rPr>
          <w:rFonts w:ascii="Times New Roman" w:hAnsi="Times New Roman" w:cs="Times New Roman"/>
          <w:sz w:val="28"/>
          <w:szCs w:val="28"/>
          <w:lang w:val="uk-UA"/>
        </w:rPr>
        <w:t xml:space="preserve"> </w:t>
      </w:r>
      <w:r w:rsidRPr="00A40C3B">
        <w:rPr>
          <w:rFonts w:ascii="Times New Roman" w:hAnsi="Times New Roman" w:cs="Times New Roman"/>
          <w:b/>
          <w:sz w:val="28"/>
          <w:szCs w:val="28"/>
          <w:lang w:val="uk-UA"/>
        </w:rPr>
        <w:t xml:space="preserve">АНАЛІЗ </w:t>
      </w:r>
      <w:r w:rsidR="007060E4" w:rsidRPr="00A40C3B">
        <w:rPr>
          <w:rFonts w:ascii="Times New Roman" w:hAnsi="Times New Roman" w:cs="Times New Roman"/>
          <w:b/>
          <w:sz w:val="28"/>
          <w:szCs w:val="28"/>
          <w:lang w:val="uk-UA"/>
        </w:rPr>
        <w:t>СУЧАСНИХ ПРИНЦИПІВ АВТОМАТИЗАЦІЇ ТЕХНОЛОГІЧНИХ ПРОЦЕСІВ ХІМІЧНИХ ВИРОБНИЦТВ</w:t>
      </w:r>
      <w:bookmarkEnd w:id="11"/>
    </w:p>
    <w:p w:rsidR="00B32E06" w:rsidRPr="00A40C3B" w:rsidRDefault="00B32E06" w:rsidP="00801D72">
      <w:pPr>
        <w:pStyle w:val="af1"/>
        <w:spacing w:line="360" w:lineRule="auto"/>
        <w:ind w:left="0"/>
        <w:rPr>
          <w:b/>
          <w:sz w:val="28"/>
          <w:szCs w:val="28"/>
          <w:lang w:val="uk-UA"/>
        </w:rPr>
      </w:pPr>
    </w:p>
    <w:p w:rsidR="00B32E06" w:rsidRPr="00A40C3B" w:rsidRDefault="00FE3E14" w:rsidP="00C54082">
      <w:pPr>
        <w:pStyle w:val="af1"/>
        <w:numPr>
          <w:ilvl w:val="1"/>
          <w:numId w:val="1"/>
        </w:numPr>
        <w:tabs>
          <w:tab w:val="left" w:pos="1276"/>
        </w:tabs>
        <w:spacing w:line="360" w:lineRule="auto"/>
        <w:ind w:left="0" w:firstLine="709"/>
        <w:outlineLvl w:val="1"/>
        <w:rPr>
          <w:b/>
          <w:sz w:val="28"/>
          <w:szCs w:val="28"/>
          <w:lang w:val="uk-UA"/>
        </w:rPr>
      </w:pPr>
      <w:bookmarkStart w:id="12" w:name="_Toc120199249"/>
      <w:bookmarkStart w:id="13" w:name="_Toc60160336"/>
      <w:r w:rsidRPr="00A40C3B">
        <w:rPr>
          <w:b/>
          <w:sz w:val="28"/>
          <w:szCs w:val="28"/>
          <w:lang w:val="uk-UA"/>
        </w:rPr>
        <w:t>Загальна інформація про автоматичне управління</w:t>
      </w:r>
      <w:bookmarkEnd w:id="12"/>
    </w:p>
    <w:p w:rsidR="00B32E06" w:rsidRPr="00A40C3B" w:rsidRDefault="00B32E06" w:rsidP="00801D72">
      <w:pPr>
        <w:pStyle w:val="af1"/>
        <w:spacing w:line="360" w:lineRule="auto"/>
        <w:ind w:left="0"/>
        <w:rPr>
          <w:b/>
          <w:sz w:val="28"/>
          <w:szCs w:val="28"/>
          <w:lang w:val="uk-UA"/>
        </w:rPr>
      </w:pPr>
    </w:p>
    <w:p w:rsidR="00FE3E14" w:rsidRPr="00A40C3B" w:rsidRDefault="00FE3E14" w:rsidP="00FE3E14">
      <w:pPr>
        <w:autoSpaceDE w:val="0"/>
        <w:autoSpaceDN w:val="0"/>
        <w:adjustRightInd w:val="0"/>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За останні роки значно виросли вимоги до технічного рівня і якості засобів і систем автоматизації. Локальні системи автоматики об'єднуються в системи комплексної автоматизації, створюються автоматизовані системи управління технологічними процесами. Просте програмне управління у ряді випадків стає недостатнім  для якнайкращого ведення виробничого процесу і поступається місцем оптимальному управлінню. Обчислювальні системи на базі сучасних ЕОМ є основними технічними засобами управління виробничими процесами. При управлінні складними виробничими процесами в промисловості і будівництві широко використовують елементи і системи електроавтоматики, за допомогою яких якісно і кількісно перетворяться сигнали входу і виходу різних засобів і систем автоматизації.</w:t>
      </w:r>
    </w:p>
    <w:p w:rsidR="00FE3E14" w:rsidRPr="00A40C3B" w:rsidRDefault="00FE3E14" w:rsidP="00FE3E14">
      <w:pPr>
        <w:autoSpaceDE w:val="0"/>
        <w:autoSpaceDN w:val="0"/>
        <w:adjustRightInd w:val="0"/>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Елементи і системи електроавтоматики, наприклад датчики первинної інформації і системи автоматичного контролю технологічних параметрів,  що здійснюють якісне перетворення сигналів, мають на вході і виході різні величини. Елементи і системи електроавтоматики, наприклад електронні, напівпровідникові, магнітні і інші підсилювачі і автоматичні регулюючі пристрої, що здійснюють кількісне перетворення сигналів, мають на вході і виході різні значення однієї і тієї ж величини.</w:t>
      </w:r>
    </w:p>
    <w:p w:rsidR="00FE3E14" w:rsidRPr="00A40C3B" w:rsidRDefault="00FE3E14" w:rsidP="00FE3E14">
      <w:pPr>
        <w:autoSpaceDE w:val="0"/>
        <w:autoSpaceDN w:val="0"/>
        <w:adjustRightInd w:val="0"/>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Елементи і системи електроавтоматики різноманітні і відрізняються по фізичній природі, принципам дії, схемам, конструкціям тощо.</w:t>
      </w:r>
    </w:p>
    <w:p w:rsidR="00FE3E14" w:rsidRPr="00A40C3B" w:rsidRDefault="00FE3E14" w:rsidP="00FE3E14">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xml:space="preserve">Системи і пристрої електроавтоматики виконують такі завдання, як контроль, сигналізація, блокування, захист і автоматичне управління. Пристрої автоматичного контролю визначають придатність продукції і правильність </w:t>
      </w:r>
      <w:r w:rsidRPr="00A40C3B">
        <w:rPr>
          <w:rFonts w:ascii="Times New Roman" w:hAnsi="Times New Roman" w:cs="Times New Roman"/>
          <w:sz w:val="28"/>
          <w:szCs w:val="28"/>
          <w:lang w:val="uk-UA"/>
        </w:rPr>
        <w:lastRenderedPageBreak/>
        <w:t>протікання технологічного процесу, забезпечення надійної і безаварійної роботи устаткування тощо</w:t>
      </w:r>
      <w:r w:rsidR="00C54082">
        <w:rPr>
          <w:rFonts w:ascii="Times New Roman" w:hAnsi="Times New Roman" w:cs="Times New Roman"/>
          <w:sz w:val="28"/>
          <w:szCs w:val="28"/>
          <w:lang w:val="uk-UA"/>
        </w:rPr>
        <w:t xml:space="preserve"> </w:t>
      </w:r>
      <w:r w:rsidR="00C54082" w:rsidRPr="00C54082">
        <w:rPr>
          <w:rFonts w:ascii="Times New Roman" w:hAnsi="Times New Roman" w:cs="Times New Roman"/>
          <w:sz w:val="28"/>
          <w:szCs w:val="28"/>
        </w:rPr>
        <w:t>[1</w:t>
      </w:r>
      <w:r w:rsidR="00C54082">
        <w:rPr>
          <w:rFonts w:ascii="Times New Roman" w:hAnsi="Times New Roman" w:cs="Times New Roman"/>
          <w:sz w:val="28"/>
          <w:szCs w:val="28"/>
        </w:rPr>
        <w:t>, 2</w:t>
      </w:r>
      <w:r w:rsidR="00C54082" w:rsidRPr="00C54082">
        <w:rPr>
          <w:rFonts w:ascii="Times New Roman" w:hAnsi="Times New Roman" w:cs="Times New Roman"/>
          <w:sz w:val="28"/>
          <w:szCs w:val="28"/>
        </w:rPr>
        <w:t>]</w:t>
      </w:r>
      <w:r w:rsidRPr="00A40C3B">
        <w:rPr>
          <w:rFonts w:ascii="Times New Roman" w:hAnsi="Times New Roman" w:cs="Times New Roman"/>
          <w:sz w:val="28"/>
          <w:szCs w:val="28"/>
          <w:lang w:val="uk-UA"/>
        </w:rPr>
        <w:t>.</w:t>
      </w:r>
    </w:p>
    <w:p w:rsidR="00FE3E14" w:rsidRPr="00A40C3B" w:rsidRDefault="00FE3E14" w:rsidP="00FE3E14">
      <w:pPr>
        <w:autoSpaceDE w:val="0"/>
        <w:autoSpaceDN w:val="0"/>
        <w:adjustRightInd w:val="0"/>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Пристрої сигналізації перетворюють сигнали, вживані в системах автоматики, в сигнали, що сприймаються людиною. Такими сигналами – подразниками, зазвичай, є свідчення сигнальних ламп, стрілок приладів, цифрових панелей, електронно-променевих індикаторів, звукові сигнали (гудок, дзвінок, сирена) тощо. Сигналізація часто супроводжується автоматичним записом на папір, магнітну стрічку за допомогою реєструючих приладів. Пристрої блокування і захисту запобігають неправильному порядку роботи засобів електроавтоматики або технологічного процесу і забезпечують відключення відповідного устаткування при ненормальних режимах.</w:t>
      </w:r>
    </w:p>
    <w:p w:rsidR="00FE3E14" w:rsidRPr="00A40C3B" w:rsidRDefault="00FE3E14" w:rsidP="00FE3E14">
      <w:pPr>
        <w:autoSpaceDE w:val="0"/>
        <w:autoSpaceDN w:val="0"/>
        <w:adjustRightInd w:val="0"/>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Пристрої блокування і захисту різноманітні. У електричних пристроях широко використовують запобіжники і автоматичні вимикачі, що відключають мережу при перевантаженні. Машини захищають від перегріву підшипників; казани, баки і різні технологічні апарати - від підвищення тиску або пониження рівня рідини. Для захисту обслуговуючого персоналу від травм, а технологічного устаткування - від неправильного порядку роботи застосовують різні блокування дискретної дії. Основна вимога до пристроїв захисту і блокування - висока надійність роботи. Системи електроавтоматики функціонують по команді обслуговуючого персоналу за заданою програмою або автоматично залежно від значення яких-небудь параметрів, що визначають бажаний хід процесу в об'єкті управління.</w:t>
      </w:r>
    </w:p>
    <w:p w:rsidR="00FE3E14" w:rsidRPr="00A40C3B" w:rsidRDefault="00FE3E14" w:rsidP="00FE3E14">
      <w:pPr>
        <w:autoSpaceDE w:val="0"/>
        <w:autoSpaceDN w:val="0"/>
        <w:adjustRightInd w:val="0"/>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xml:space="preserve">Основа автоматизації технологічних процесів </w:t>
      </w:r>
      <w:r w:rsidR="00A40C3B">
        <w:rPr>
          <w:rFonts w:ascii="Times New Roman" w:hAnsi="Times New Roman" w:cs="Times New Roman"/>
          <w:sz w:val="28"/>
          <w:szCs w:val="28"/>
          <w:lang w:val="uk-UA"/>
        </w:rPr>
        <w:t>–</w:t>
      </w:r>
      <w:r w:rsidRPr="00A40C3B">
        <w:rPr>
          <w:rFonts w:ascii="Times New Roman" w:hAnsi="Times New Roman" w:cs="Times New Roman"/>
          <w:sz w:val="28"/>
          <w:szCs w:val="28"/>
          <w:lang w:val="uk-UA"/>
        </w:rPr>
        <w:t xml:space="preserve"> це перерозподіл матеріальних, енергетичних та інформаційних потоків відповідно до прийнятого критерієм управління (оптимальності).</w:t>
      </w:r>
    </w:p>
    <w:p w:rsidR="00FE3E14" w:rsidRPr="00A40C3B" w:rsidRDefault="00FE3E14" w:rsidP="00FE3E14">
      <w:pPr>
        <w:autoSpaceDE w:val="0"/>
        <w:autoSpaceDN w:val="0"/>
        <w:adjustRightInd w:val="0"/>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xml:space="preserve">Часткова автоматизація </w:t>
      </w:r>
      <w:r w:rsidR="00A40C3B">
        <w:rPr>
          <w:rFonts w:ascii="Times New Roman" w:hAnsi="Times New Roman" w:cs="Times New Roman"/>
          <w:sz w:val="28"/>
          <w:szCs w:val="28"/>
          <w:lang w:val="uk-UA"/>
        </w:rPr>
        <w:t>–</w:t>
      </w:r>
      <w:r w:rsidRPr="00A40C3B">
        <w:rPr>
          <w:rFonts w:ascii="Times New Roman" w:hAnsi="Times New Roman" w:cs="Times New Roman"/>
          <w:sz w:val="28"/>
          <w:szCs w:val="28"/>
          <w:lang w:val="uk-UA"/>
        </w:rPr>
        <w:t xml:space="preserve"> автоматизація окремих апаратів, машин, технологічних операцій. Проводиться коли управління процесами внаслідок їх складності або швидкоплинності практично недоступно людині. Частково </w:t>
      </w:r>
      <w:r w:rsidRPr="00A40C3B">
        <w:rPr>
          <w:rFonts w:ascii="Times New Roman" w:hAnsi="Times New Roman" w:cs="Times New Roman"/>
          <w:sz w:val="28"/>
          <w:szCs w:val="28"/>
          <w:lang w:val="uk-UA"/>
        </w:rPr>
        <w:lastRenderedPageBreak/>
        <w:t>автоматизується як правило діючі обладнання. Локальна автоматизація широко застосовується на підприємствах харчової промисловості.</w:t>
      </w:r>
    </w:p>
    <w:p w:rsidR="00FE3E14" w:rsidRPr="00A40C3B" w:rsidRDefault="00FE3E14" w:rsidP="00FE3E14">
      <w:pPr>
        <w:autoSpaceDE w:val="0"/>
        <w:autoSpaceDN w:val="0"/>
        <w:adjustRightInd w:val="0"/>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xml:space="preserve">Комплексна автоматизація </w:t>
      </w:r>
      <w:r w:rsidR="00A40C3B">
        <w:rPr>
          <w:rFonts w:ascii="Times New Roman" w:hAnsi="Times New Roman" w:cs="Times New Roman"/>
          <w:sz w:val="28"/>
          <w:szCs w:val="28"/>
          <w:lang w:val="uk-UA"/>
        </w:rPr>
        <w:t>–</w:t>
      </w:r>
      <w:r w:rsidRPr="00A40C3B">
        <w:rPr>
          <w:rFonts w:ascii="Times New Roman" w:hAnsi="Times New Roman" w:cs="Times New Roman"/>
          <w:sz w:val="28"/>
          <w:szCs w:val="28"/>
          <w:lang w:val="uk-UA"/>
        </w:rPr>
        <w:t xml:space="preserve"> передбачає автоматизацію технологічного ділянки, цеху або підприємства функціонують як єдиний, автоматизований комплекс. Наприклад, електростанції.</w:t>
      </w:r>
    </w:p>
    <w:p w:rsidR="00FE3E14" w:rsidRPr="00A40C3B" w:rsidRDefault="00FE3E14" w:rsidP="00FE3E14">
      <w:pPr>
        <w:autoSpaceDE w:val="0"/>
        <w:autoSpaceDN w:val="0"/>
        <w:adjustRightInd w:val="0"/>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Повна автоматизація - це найвищий ступінь автоматизації, при якій всі функції контролю і управління виробництвом (на рівні підприємства) передаються технічних засобів. На сучасному рівні розвитку повна автоматизація практично не застосовується, так як функції контролю залишаються за людиною. Близькими до повної автоматизації можна назвати підприємства атомної енергетики</w:t>
      </w:r>
      <w:r w:rsidR="00C54082">
        <w:rPr>
          <w:rFonts w:ascii="Times New Roman" w:hAnsi="Times New Roman" w:cs="Times New Roman"/>
          <w:sz w:val="28"/>
          <w:szCs w:val="28"/>
          <w:lang w:val="uk-UA"/>
        </w:rPr>
        <w:t xml:space="preserve"> </w:t>
      </w:r>
      <w:r w:rsidR="00C54082" w:rsidRPr="00627798">
        <w:rPr>
          <w:rFonts w:ascii="Times New Roman" w:hAnsi="Times New Roman" w:cs="Times New Roman"/>
          <w:sz w:val="28"/>
          <w:szCs w:val="28"/>
        </w:rPr>
        <w:t>[3]</w:t>
      </w:r>
      <w:r w:rsidRPr="00A40C3B">
        <w:rPr>
          <w:rFonts w:ascii="Times New Roman" w:hAnsi="Times New Roman" w:cs="Times New Roman"/>
          <w:sz w:val="28"/>
          <w:szCs w:val="28"/>
          <w:lang w:val="uk-UA"/>
        </w:rPr>
        <w:t>.</w:t>
      </w:r>
    </w:p>
    <w:p w:rsidR="00FE3E14" w:rsidRPr="00A40C3B" w:rsidRDefault="00FE3E14" w:rsidP="00FE3E14">
      <w:pPr>
        <w:autoSpaceDE w:val="0"/>
        <w:autoSpaceDN w:val="0"/>
        <w:adjustRightInd w:val="0"/>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Основними цілями автоматизації технологічного процесу є:</w:t>
      </w:r>
    </w:p>
    <w:p w:rsidR="00FE3E14" w:rsidRPr="00A40C3B" w:rsidRDefault="00FE3E14" w:rsidP="00FE3E14">
      <w:pPr>
        <w:autoSpaceDE w:val="0"/>
        <w:autoSpaceDN w:val="0"/>
        <w:adjustRightInd w:val="0"/>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скорочення чисельності обслуговуючого персоналу;</w:t>
      </w:r>
    </w:p>
    <w:p w:rsidR="00FE3E14" w:rsidRPr="00A40C3B" w:rsidRDefault="00FE3E14" w:rsidP="00FE3E14">
      <w:pPr>
        <w:autoSpaceDE w:val="0"/>
        <w:autoSpaceDN w:val="0"/>
        <w:adjustRightInd w:val="0"/>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збільшення обсягів продукції, що випускається;</w:t>
      </w:r>
    </w:p>
    <w:p w:rsidR="00FE3E14" w:rsidRPr="00A40C3B" w:rsidRDefault="00FE3E14" w:rsidP="00FE3E14">
      <w:pPr>
        <w:autoSpaceDE w:val="0"/>
        <w:autoSpaceDN w:val="0"/>
        <w:adjustRightInd w:val="0"/>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підвищення ефективності виробничого процесу;</w:t>
      </w:r>
    </w:p>
    <w:p w:rsidR="00FE3E14" w:rsidRPr="00A40C3B" w:rsidRDefault="00FE3E14" w:rsidP="00FE3E14">
      <w:pPr>
        <w:autoSpaceDE w:val="0"/>
        <w:autoSpaceDN w:val="0"/>
        <w:adjustRightInd w:val="0"/>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підвищення якості продукції;</w:t>
      </w:r>
    </w:p>
    <w:p w:rsidR="00FE3E14" w:rsidRPr="00A40C3B" w:rsidRDefault="00FE3E14" w:rsidP="00FE3E14">
      <w:pPr>
        <w:autoSpaceDE w:val="0"/>
        <w:autoSpaceDN w:val="0"/>
        <w:adjustRightInd w:val="0"/>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зниження витрат сировини;</w:t>
      </w:r>
    </w:p>
    <w:p w:rsidR="00FE3E14" w:rsidRPr="00A40C3B" w:rsidRDefault="00FE3E14" w:rsidP="00FE3E14">
      <w:pPr>
        <w:autoSpaceDE w:val="0"/>
        <w:autoSpaceDN w:val="0"/>
        <w:adjustRightInd w:val="0"/>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підвищення ритмічності виробництва;</w:t>
      </w:r>
    </w:p>
    <w:p w:rsidR="00FE3E14" w:rsidRPr="00A40C3B" w:rsidRDefault="00FE3E14" w:rsidP="00FE3E14">
      <w:pPr>
        <w:autoSpaceDE w:val="0"/>
        <w:autoSpaceDN w:val="0"/>
        <w:adjustRightInd w:val="0"/>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підвищення безпеки;</w:t>
      </w:r>
    </w:p>
    <w:p w:rsidR="00FE3E14" w:rsidRPr="00A40C3B" w:rsidRDefault="00FE3E14" w:rsidP="00FE3E14">
      <w:pPr>
        <w:autoSpaceDE w:val="0"/>
        <w:autoSpaceDN w:val="0"/>
        <w:adjustRightInd w:val="0"/>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підвищення екологічності;</w:t>
      </w:r>
    </w:p>
    <w:p w:rsidR="00FE3E14" w:rsidRPr="00A40C3B" w:rsidRDefault="00FE3E14" w:rsidP="00FE3E14">
      <w:pPr>
        <w:autoSpaceDE w:val="0"/>
        <w:autoSpaceDN w:val="0"/>
        <w:adjustRightInd w:val="0"/>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підвищення економічності.</w:t>
      </w:r>
    </w:p>
    <w:p w:rsidR="00FE3E14" w:rsidRPr="00A40C3B" w:rsidRDefault="00FE3E14" w:rsidP="00FE3E14">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Цілі досягаються за допомогою вирішення наступних завдань автоматизації технологічного процесу:</w:t>
      </w:r>
    </w:p>
    <w:p w:rsidR="00FE3E14" w:rsidRPr="00A40C3B" w:rsidRDefault="00FE3E14" w:rsidP="00FE3E14">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поліпшення якості регулювання;</w:t>
      </w:r>
    </w:p>
    <w:p w:rsidR="00FE3E14" w:rsidRPr="00A40C3B" w:rsidRDefault="00FE3E14" w:rsidP="00FE3E14">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підвищення коефіцієнта готовності обладнання;</w:t>
      </w:r>
    </w:p>
    <w:p w:rsidR="00FE3E14" w:rsidRPr="00A40C3B" w:rsidRDefault="00FE3E14" w:rsidP="00FE3E14">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поліпшення ергономіки праці операторів процесу;</w:t>
      </w:r>
    </w:p>
    <w:p w:rsidR="00FE3E14" w:rsidRPr="00A40C3B" w:rsidRDefault="00FE3E14" w:rsidP="00FE3E14">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lastRenderedPageBreak/>
        <w:t>- забезпечення достовірності інформації про матеріальні компонентах, які застосовуються у виробництві;</w:t>
      </w:r>
    </w:p>
    <w:p w:rsidR="00FE3E14" w:rsidRPr="00A40C3B" w:rsidRDefault="00FE3E14" w:rsidP="00FE3E14">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зберігання інформації про хід технологічного процесу і аварійних ситуаціях.</w:t>
      </w:r>
    </w:p>
    <w:p w:rsidR="00FE3E14" w:rsidRPr="00A40C3B" w:rsidRDefault="00FE3E14" w:rsidP="00FE3E14">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Рішення задач автоматизації технологічного процесу здійснюється за допомогою:</w:t>
      </w:r>
    </w:p>
    <w:p w:rsidR="00FE3E14" w:rsidRPr="00A40C3B" w:rsidRDefault="00FE3E14" w:rsidP="00FE3E14">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впровадження сучасних методів автоматизації;</w:t>
      </w:r>
    </w:p>
    <w:p w:rsidR="00FE3E14" w:rsidRPr="00A40C3B" w:rsidRDefault="00FE3E14" w:rsidP="00FE3E14">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впровадження сучасних засобів автоматизації.</w:t>
      </w:r>
    </w:p>
    <w:p w:rsidR="00FE3E14" w:rsidRPr="00A40C3B" w:rsidRDefault="00FE3E14" w:rsidP="00FE3E14">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Автоматизація технологічних процесів в рамках одного виробничого процесу дозволяє організувати основу для впровадження систем управління виробництвом і систем управління підприємством</w:t>
      </w:r>
      <w:r w:rsidR="00C54082" w:rsidRPr="00C54082">
        <w:rPr>
          <w:rFonts w:ascii="Times New Roman" w:hAnsi="Times New Roman" w:cs="Times New Roman"/>
          <w:sz w:val="28"/>
          <w:szCs w:val="28"/>
        </w:rPr>
        <w:t xml:space="preserve"> [4]</w:t>
      </w:r>
      <w:r w:rsidRPr="00A40C3B">
        <w:rPr>
          <w:rFonts w:ascii="Times New Roman" w:hAnsi="Times New Roman" w:cs="Times New Roman"/>
          <w:sz w:val="28"/>
          <w:szCs w:val="28"/>
          <w:lang w:val="uk-UA"/>
        </w:rPr>
        <w:t>.</w:t>
      </w:r>
    </w:p>
    <w:p w:rsidR="00FE3E14" w:rsidRPr="00A40C3B" w:rsidRDefault="00FE3E14" w:rsidP="00FE3E14">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У зв'язку з різними підходами розрізняють автоматизацію наступних технологічних процесів:</w:t>
      </w:r>
    </w:p>
    <w:p w:rsidR="00FE3E14" w:rsidRPr="00A40C3B" w:rsidRDefault="00FE3E14" w:rsidP="00FE3E14">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автоматизація безперервних технологічних процесів (Process Automation);</w:t>
      </w:r>
    </w:p>
    <w:p w:rsidR="00FE3E14" w:rsidRPr="00A40C3B" w:rsidRDefault="00FE3E14" w:rsidP="00FE3E14">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автоматизація дискретних технологічних процесів (Factory Automation);</w:t>
      </w:r>
    </w:p>
    <w:p w:rsidR="00FE3E14" w:rsidRPr="00A40C3B" w:rsidRDefault="00FE3E14" w:rsidP="00FE3E14">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автоматизація гібридних технологічних процесів (Hybrid Automation).</w:t>
      </w:r>
    </w:p>
    <w:p w:rsidR="00FE3E14" w:rsidRPr="00A40C3B" w:rsidRDefault="00FE3E14" w:rsidP="00FE3E14">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Автоматизація виробництва передбачає наявність надійних, відносно простих по влаштуванню й управління машин. механізмів і апаратів.</w:t>
      </w:r>
    </w:p>
    <w:p w:rsidR="00FE3E14" w:rsidRPr="00A40C3B" w:rsidRDefault="00FE3E14" w:rsidP="00FE3E14">
      <w:pPr>
        <w:pStyle w:val="af1"/>
        <w:spacing w:line="360" w:lineRule="auto"/>
        <w:ind w:left="1080"/>
        <w:rPr>
          <w:b/>
          <w:sz w:val="28"/>
          <w:szCs w:val="28"/>
          <w:lang w:val="uk-UA"/>
        </w:rPr>
      </w:pPr>
    </w:p>
    <w:p w:rsidR="00530071" w:rsidRPr="00A40C3B" w:rsidRDefault="00530071" w:rsidP="00C54082">
      <w:pPr>
        <w:pStyle w:val="aff3"/>
        <w:numPr>
          <w:ilvl w:val="1"/>
          <w:numId w:val="1"/>
        </w:numPr>
        <w:tabs>
          <w:tab w:val="left" w:pos="1276"/>
        </w:tabs>
        <w:spacing w:before="0" w:beforeAutospacing="0" w:after="0" w:line="360" w:lineRule="auto"/>
        <w:ind w:left="0" w:firstLine="709"/>
        <w:outlineLvl w:val="1"/>
        <w:rPr>
          <w:b/>
          <w:bCs/>
          <w:sz w:val="28"/>
          <w:szCs w:val="28"/>
          <w:lang w:val="uk-UA"/>
        </w:rPr>
      </w:pPr>
      <w:bookmarkStart w:id="14" w:name="_Toc120199250"/>
      <w:bookmarkEnd w:id="13"/>
      <w:r w:rsidRPr="00A40C3B">
        <w:rPr>
          <w:b/>
          <w:bCs/>
          <w:sz w:val="28"/>
          <w:szCs w:val="28"/>
          <w:lang w:val="uk-UA"/>
        </w:rPr>
        <w:t xml:space="preserve">Система </w:t>
      </w:r>
      <w:r w:rsidRPr="00A40C3B">
        <w:rPr>
          <w:b/>
          <w:sz w:val="28"/>
          <w:szCs w:val="28"/>
          <w:lang w:val="uk-UA"/>
        </w:rPr>
        <w:t>MasterSCADA</w:t>
      </w:r>
      <w:bookmarkEnd w:id="14"/>
    </w:p>
    <w:p w:rsidR="00530071" w:rsidRPr="00A40C3B" w:rsidRDefault="00530071" w:rsidP="00530071">
      <w:pPr>
        <w:pStyle w:val="aff3"/>
        <w:spacing w:before="0" w:beforeAutospacing="0" w:after="0" w:line="360" w:lineRule="auto"/>
        <w:ind w:firstLine="709"/>
        <w:jc w:val="both"/>
        <w:rPr>
          <w:b/>
          <w:bCs/>
          <w:sz w:val="28"/>
          <w:szCs w:val="28"/>
          <w:lang w:val="uk-UA"/>
        </w:rPr>
      </w:pPr>
    </w:p>
    <w:p w:rsidR="00530071" w:rsidRPr="00A40C3B" w:rsidRDefault="00530071" w:rsidP="00530071">
      <w:pPr>
        <w:pStyle w:val="aff3"/>
        <w:spacing w:before="0" w:beforeAutospacing="0" w:after="0" w:line="360" w:lineRule="auto"/>
        <w:ind w:firstLine="709"/>
        <w:jc w:val="both"/>
        <w:rPr>
          <w:sz w:val="28"/>
          <w:szCs w:val="28"/>
          <w:lang w:val="uk-UA"/>
        </w:rPr>
      </w:pPr>
      <w:r w:rsidRPr="00A40C3B">
        <w:rPr>
          <w:sz w:val="28"/>
          <w:szCs w:val="28"/>
          <w:lang w:val="uk-UA"/>
        </w:rPr>
        <w:t xml:space="preserve">Це один із сучасних SCADA і SoftLogic-пакетів для розробки КСА ТП, в якому реалізована сукупність засобів і методів, котрі забезпечують скорочення трудозатрат і підвищення надійності роботи створюваної системи. </w:t>
      </w:r>
      <w:r w:rsidRPr="00A40C3B">
        <w:rPr>
          <w:bCs/>
          <w:sz w:val="28"/>
          <w:szCs w:val="28"/>
          <w:lang w:val="uk-UA" w:eastAsia="ja-JP"/>
        </w:rPr>
        <w:t>MasterSCADA</w:t>
      </w:r>
      <w:r w:rsidRPr="00A40C3B">
        <w:rPr>
          <w:bCs/>
          <w:sz w:val="28"/>
          <w:szCs w:val="28"/>
          <w:lang w:val="uk-UA"/>
        </w:rPr>
        <w:t xml:space="preserve"> є повнофункціональним </w:t>
      </w:r>
      <w:r w:rsidRPr="00A40C3B">
        <w:rPr>
          <w:bCs/>
          <w:sz w:val="28"/>
          <w:szCs w:val="28"/>
          <w:lang w:val="uk-UA" w:eastAsia="ja-JP"/>
        </w:rPr>
        <w:t>SCADA</w:t>
      </w:r>
      <w:r w:rsidRPr="00A40C3B">
        <w:rPr>
          <w:bCs/>
          <w:sz w:val="28"/>
          <w:szCs w:val="28"/>
          <w:lang w:val="uk-UA"/>
        </w:rPr>
        <w:t xml:space="preserve"> і SoftLogic модульным пакетом програм з розширеною функціональністю. </w:t>
      </w:r>
      <w:r w:rsidRPr="00A40C3B">
        <w:rPr>
          <w:sz w:val="28"/>
          <w:szCs w:val="28"/>
          <w:lang w:val="uk-UA"/>
        </w:rPr>
        <w:t xml:space="preserve">Приймання та передавання даних і повідомлень на базі стандартів </w:t>
      </w:r>
      <w:r w:rsidRPr="00A40C3B">
        <w:rPr>
          <w:bCs/>
          <w:sz w:val="28"/>
          <w:szCs w:val="28"/>
          <w:lang w:val="uk-UA"/>
        </w:rPr>
        <w:t xml:space="preserve">OLE for Process Control (ОРС) влаштовано в ядрі пакету. </w:t>
      </w:r>
      <w:r w:rsidRPr="00A40C3B">
        <w:rPr>
          <w:bCs/>
          <w:sz w:val="28"/>
          <w:szCs w:val="28"/>
          <w:lang w:val="uk-UA"/>
        </w:rPr>
        <w:lastRenderedPageBreak/>
        <w:t>Максимальна підтримка стандартів (XML, HTML, ODBC, OLE, COM/DCOM, ActiveX тощо.) та отримання</w:t>
      </w:r>
      <w:r w:rsidRPr="00A40C3B">
        <w:rPr>
          <w:sz w:val="28"/>
          <w:szCs w:val="28"/>
          <w:lang w:val="uk-UA"/>
        </w:rPr>
        <w:t xml:space="preserve"> опису інтерфейсів і форматів даних забезпечують усі необхідні можливості для стикування зі зовнішніми програмами та системами. Інтерфейс </w:t>
      </w:r>
      <w:r w:rsidRPr="00A40C3B">
        <w:rPr>
          <w:bCs/>
          <w:sz w:val="28"/>
          <w:szCs w:val="28"/>
          <w:lang w:val="uk-UA"/>
        </w:rPr>
        <w:t>MasterSCADA,</w:t>
      </w:r>
      <w:r w:rsidRPr="00A40C3B">
        <w:rPr>
          <w:sz w:val="28"/>
          <w:szCs w:val="28"/>
          <w:lang w:val="uk-UA"/>
        </w:rPr>
        <w:t xml:space="preserve"> який використовується користувачем, побудований на ідеології «усі в одному». Модулі розширення вбудовані в загальну оболонку. Користувач завжди працює з єдиним зовнішнім виглядом програми, який складається з деревоподібного проекту, палітри бібліотечних елементів і вікна редагування документів. У залежності від типу налагоджувальної властивості або редагуючого документу у вікні редагування відкривається сторінка налагодження необхідної властивості чи необхідний влаштований або зовнішній редактор. Наприклад, влаштований редактор мнемосхем або зовнішній редактор текстових описів (наприклад, </w:t>
      </w:r>
      <w:r w:rsidRPr="00A40C3B">
        <w:rPr>
          <w:bCs/>
          <w:sz w:val="28"/>
          <w:szCs w:val="28"/>
          <w:lang w:val="uk-UA"/>
        </w:rPr>
        <w:t>Word</w:t>
      </w:r>
      <w:r w:rsidRPr="00A40C3B">
        <w:rPr>
          <w:sz w:val="28"/>
          <w:szCs w:val="28"/>
          <w:lang w:val="uk-UA"/>
        </w:rPr>
        <w:t>). Проект має два розділи: «</w:t>
      </w:r>
      <w:r w:rsidRPr="00A40C3B">
        <w:rPr>
          <w:bCs/>
          <w:sz w:val="28"/>
          <w:szCs w:val="28"/>
          <w:lang w:val="uk-UA"/>
        </w:rPr>
        <w:t>Система» та «Об'єкт</w:t>
      </w:r>
      <w:r w:rsidRPr="00A40C3B">
        <w:rPr>
          <w:sz w:val="28"/>
          <w:szCs w:val="28"/>
          <w:lang w:val="uk-UA"/>
        </w:rPr>
        <w:t>». У розділі «</w:t>
      </w:r>
      <w:r w:rsidRPr="00A40C3B">
        <w:rPr>
          <w:bCs/>
          <w:sz w:val="28"/>
          <w:szCs w:val="28"/>
          <w:lang w:val="uk-UA"/>
        </w:rPr>
        <w:t>Система</w:t>
      </w:r>
      <w:r w:rsidRPr="00A40C3B">
        <w:rPr>
          <w:sz w:val="28"/>
          <w:szCs w:val="28"/>
          <w:lang w:val="uk-UA"/>
        </w:rPr>
        <w:t xml:space="preserve">» описується технічна структура </w:t>
      </w:r>
      <w:r w:rsidRPr="00A40C3B">
        <w:rPr>
          <w:bCs/>
          <w:sz w:val="28"/>
          <w:szCs w:val="28"/>
          <w:lang w:val="uk-UA"/>
        </w:rPr>
        <w:t>КСA ТП</w:t>
      </w:r>
      <w:r w:rsidRPr="00A40C3B">
        <w:rPr>
          <w:sz w:val="28"/>
          <w:szCs w:val="28"/>
          <w:lang w:val="uk-UA"/>
        </w:rPr>
        <w:t>, а в розділі «</w:t>
      </w:r>
      <w:r w:rsidRPr="00A40C3B">
        <w:rPr>
          <w:bCs/>
          <w:sz w:val="28"/>
          <w:szCs w:val="28"/>
          <w:lang w:val="uk-UA"/>
        </w:rPr>
        <w:t>Об'єкт</w:t>
      </w:r>
      <w:r w:rsidRPr="00A40C3B">
        <w:rPr>
          <w:sz w:val="28"/>
          <w:szCs w:val="28"/>
          <w:lang w:val="uk-UA"/>
        </w:rPr>
        <w:t xml:space="preserve">» - ієрархічна структура технологічного об'єкта, властивості та документи кожного об'єкта. Архітектура побудови проекту передбачає можливості його розробки в режимі з багатьма користувачами. Задача контролю меж і швидкості зміни змінної не вимагає ніяких налагоджень, окрім вибору шкали. При розрахунках та обробці змінних використовуються та формуються ознаки якості (вірогідності) значення. </w:t>
      </w:r>
    </w:p>
    <w:p w:rsidR="00530071" w:rsidRPr="00A40C3B" w:rsidRDefault="00530071" w:rsidP="00530071">
      <w:pPr>
        <w:spacing w:line="360" w:lineRule="auto"/>
        <w:ind w:firstLine="709"/>
        <w:jc w:val="both"/>
        <w:rPr>
          <w:rFonts w:ascii="Times New Roman" w:hAnsi="Times New Roman" w:cs="Times New Roman"/>
          <w:bCs/>
          <w:sz w:val="28"/>
          <w:szCs w:val="28"/>
          <w:lang w:val="uk-UA"/>
        </w:rPr>
      </w:pPr>
      <w:r w:rsidRPr="00A40C3B">
        <w:rPr>
          <w:rFonts w:ascii="Times New Roman" w:hAnsi="Times New Roman" w:cs="Times New Roman"/>
          <w:bCs/>
          <w:sz w:val="28"/>
          <w:szCs w:val="28"/>
          <w:lang w:val="uk-UA"/>
        </w:rPr>
        <w:t>До найбільш розповсюджених КСА-ТП азотного комплексу хімічних виробництв відносяться</w:t>
      </w:r>
      <w:r w:rsidR="00C54082" w:rsidRPr="00C54082">
        <w:rPr>
          <w:rFonts w:ascii="Times New Roman" w:hAnsi="Times New Roman" w:cs="Times New Roman"/>
          <w:bCs/>
          <w:sz w:val="28"/>
          <w:szCs w:val="28"/>
        </w:rPr>
        <w:t xml:space="preserve"> [5, 6]</w:t>
      </w:r>
      <w:r w:rsidRPr="00A40C3B">
        <w:rPr>
          <w:rFonts w:ascii="Times New Roman" w:hAnsi="Times New Roman" w:cs="Times New Roman"/>
          <w:bCs/>
          <w:sz w:val="28"/>
          <w:szCs w:val="28"/>
          <w:lang w:val="uk-UA"/>
        </w:rPr>
        <w:t xml:space="preserve">: </w:t>
      </w:r>
    </w:p>
    <w:p w:rsidR="00D008AD" w:rsidRPr="00A40C3B" w:rsidRDefault="00530071" w:rsidP="00D008AD">
      <w:pPr>
        <w:spacing w:line="360" w:lineRule="auto"/>
        <w:ind w:firstLine="709"/>
        <w:jc w:val="both"/>
        <w:rPr>
          <w:rFonts w:ascii="Times New Roman" w:hAnsi="Times New Roman" w:cs="Times New Roman"/>
          <w:bCs/>
          <w:sz w:val="28"/>
          <w:szCs w:val="28"/>
          <w:lang w:val="uk-UA"/>
        </w:rPr>
      </w:pPr>
      <w:r w:rsidRPr="00A40C3B">
        <w:rPr>
          <w:rFonts w:ascii="Times New Roman" w:hAnsi="Times New Roman" w:cs="Times New Roman"/>
          <w:sz w:val="28"/>
          <w:szCs w:val="28"/>
          <w:lang w:val="uk-UA"/>
        </w:rPr>
        <w:t>1. Genesis 32.</w:t>
      </w:r>
      <w:r w:rsidRPr="00A40C3B">
        <w:rPr>
          <w:rFonts w:ascii="Times New Roman" w:hAnsi="Times New Roman" w:cs="Times New Roman"/>
          <w:bCs/>
          <w:sz w:val="28"/>
          <w:szCs w:val="28"/>
          <w:lang w:val="uk-UA"/>
        </w:rPr>
        <w:t xml:space="preserve"> Виробник «Iconics». Основна особливість: частина контролерів на рівні мікроядра забезпечує зв'язок з «Genesis</w:t>
      </w:r>
      <w:r w:rsidRPr="00A40C3B">
        <w:rPr>
          <w:rFonts w:ascii="Times New Roman" w:hAnsi="Times New Roman" w:cs="Times New Roman"/>
          <w:b/>
          <w:sz w:val="28"/>
          <w:szCs w:val="28"/>
          <w:lang w:val="uk-UA"/>
        </w:rPr>
        <w:t>»</w:t>
      </w:r>
      <w:r w:rsidRPr="00A40C3B">
        <w:rPr>
          <w:rFonts w:ascii="Times New Roman" w:hAnsi="Times New Roman" w:cs="Times New Roman"/>
          <w:bCs/>
          <w:sz w:val="28"/>
          <w:szCs w:val="28"/>
          <w:lang w:val="uk-UA"/>
        </w:rPr>
        <w:t>. Основним елементом системи є мікроядро.</w:t>
      </w:r>
      <w:bookmarkStart w:id="15" w:name="citect"/>
      <w:bookmarkStart w:id="16" w:name="_Toc66908046"/>
      <w:bookmarkStart w:id="17" w:name="_Toc66908382"/>
      <w:bookmarkStart w:id="18" w:name="_Toc66908486"/>
    </w:p>
    <w:p w:rsidR="00D008AD" w:rsidRPr="00A40C3B" w:rsidRDefault="00D008AD" w:rsidP="00D008AD">
      <w:pPr>
        <w:spacing w:line="360" w:lineRule="auto"/>
        <w:ind w:firstLine="709"/>
        <w:jc w:val="both"/>
        <w:rPr>
          <w:rFonts w:ascii="Times New Roman" w:hAnsi="Times New Roman" w:cs="Times New Roman"/>
          <w:bCs/>
          <w:sz w:val="28"/>
          <w:szCs w:val="28"/>
          <w:lang w:val="uk-UA"/>
        </w:rPr>
      </w:pPr>
      <w:r w:rsidRPr="00A40C3B">
        <w:rPr>
          <w:rFonts w:ascii="Times New Roman" w:hAnsi="Times New Roman" w:cs="Times New Roman"/>
          <w:color w:val="000000" w:themeColor="text1"/>
          <w:sz w:val="28"/>
          <w:szCs w:val="28"/>
          <w:lang w:val="uk-UA"/>
        </w:rPr>
        <w:t>2. Citect</w:t>
      </w:r>
      <w:bookmarkStart w:id="19" w:name="intouch"/>
      <w:bookmarkEnd w:id="15"/>
      <w:r w:rsidRPr="00A40C3B">
        <w:rPr>
          <w:rFonts w:ascii="Times New Roman" w:hAnsi="Times New Roman" w:cs="Times New Roman"/>
          <w:color w:val="000000" w:themeColor="text1"/>
          <w:sz w:val="28"/>
          <w:szCs w:val="28"/>
          <w:lang w:val="uk-UA"/>
        </w:rPr>
        <w:t>. Для створення інтерфейсу оператора необхідно використати віртуальний зовнішній пристрій (Generic, або OPC). Для створення проекту в «Citect» використовуються три програмних компоненти:</w:t>
      </w:r>
      <w:bookmarkEnd w:id="16"/>
      <w:bookmarkEnd w:id="17"/>
      <w:bookmarkEnd w:id="18"/>
    </w:p>
    <w:p w:rsidR="00D008AD" w:rsidRPr="00A40C3B" w:rsidRDefault="00D008AD" w:rsidP="00D008AD">
      <w:pPr>
        <w:tabs>
          <w:tab w:val="num" w:pos="720"/>
        </w:tabs>
        <w:spacing w:line="360" w:lineRule="auto"/>
        <w:ind w:firstLine="709"/>
        <w:jc w:val="both"/>
        <w:rPr>
          <w:rFonts w:ascii="Times New Roman" w:hAnsi="Times New Roman" w:cs="Times New Roman"/>
          <w:bCs/>
          <w:sz w:val="28"/>
          <w:szCs w:val="28"/>
          <w:lang w:val="uk-UA"/>
        </w:rPr>
      </w:pPr>
      <w:r w:rsidRPr="00A40C3B">
        <w:rPr>
          <w:rFonts w:ascii="Times New Roman" w:hAnsi="Times New Roman" w:cs="Times New Roman"/>
          <w:sz w:val="28"/>
          <w:szCs w:val="28"/>
          <w:lang w:val="uk-UA"/>
        </w:rPr>
        <w:t>- «</w:t>
      </w:r>
      <w:r w:rsidRPr="00A40C3B">
        <w:rPr>
          <w:rFonts w:ascii="Times New Roman" w:hAnsi="Times New Roman" w:cs="Times New Roman"/>
          <w:bCs/>
          <w:sz w:val="28"/>
          <w:szCs w:val="28"/>
          <w:lang w:val="uk-UA"/>
        </w:rPr>
        <w:t>Citect Explorer» – створення сторінок проекту, вибір компонентів системи (пристрої, змінні, (теги), сервері, плати уведення/виведення) - основний засіб управління проектом;</w:t>
      </w:r>
    </w:p>
    <w:p w:rsidR="00D008AD" w:rsidRPr="00A40C3B" w:rsidRDefault="00D008AD" w:rsidP="00D008AD">
      <w:pPr>
        <w:tabs>
          <w:tab w:val="num" w:pos="720"/>
        </w:tabs>
        <w:spacing w:line="360" w:lineRule="auto"/>
        <w:ind w:firstLine="709"/>
        <w:jc w:val="both"/>
        <w:rPr>
          <w:rFonts w:ascii="Times New Roman" w:hAnsi="Times New Roman" w:cs="Times New Roman"/>
          <w:bCs/>
          <w:sz w:val="28"/>
          <w:szCs w:val="28"/>
          <w:lang w:val="uk-UA"/>
        </w:rPr>
      </w:pPr>
      <w:r w:rsidRPr="00A40C3B">
        <w:rPr>
          <w:rFonts w:ascii="Times New Roman" w:hAnsi="Times New Roman" w:cs="Times New Roman"/>
          <w:bCs/>
          <w:sz w:val="28"/>
          <w:szCs w:val="28"/>
          <w:lang w:val="uk-UA"/>
        </w:rPr>
        <w:lastRenderedPageBreak/>
        <w:t>- «Citect Builder» – для перегляду і створення елементів системи, а також помилок компіляції;</w:t>
      </w:r>
    </w:p>
    <w:p w:rsidR="00D008AD" w:rsidRPr="00A40C3B" w:rsidRDefault="00D008AD" w:rsidP="00D008AD">
      <w:pPr>
        <w:tabs>
          <w:tab w:val="num" w:pos="720"/>
        </w:tabs>
        <w:spacing w:line="360" w:lineRule="auto"/>
        <w:ind w:firstLine="709"/>
        <w:jc w:val="both"/>
        <w:rPr>
          <w:rFonts w:ascii="Times New Roman" w:hAnsi="Times New Roman" w:cs="Times New Roman"/>
          <w:bCs/>
          <w:sz w:val="28"/>
          <w:szCs w:val="28"/>
          <w:lang w:val="uk-UA"/>
        </w:rPr>
      </w:pPr>
      <w:r w:rsidRPr="00A40C3B">
        <w:rPr>
          <w:rFonts w:ascii="Times New Roman" w:hAnsi="Times New Roman" w:cs="Times New Roman"/>
          <w:bCs/>
          <w:sz w:val="28"/>
          <w:szCs w:val="28"/>
          <w:lang w:val="uk-UA"/>
        </w:rPr>
        <w:t>- «Citect Runtime» – система запуску додатку, розробленого в SCADA та її перевірка функціонування в режимі реального часу та режимі емуляції.</w:t>
      </w:r>
    </w:p>
    <w:p w:rsidR="00D008AD" w:rsidRPr="00A40C3B" w:rsidRDefault="00D008AD" w:rsidP="00D008AD">
      <w:pPr>
        <w:tabs>
          <w:tab w:val="num" w:pos="720"/>
        </w:tabs>
        <w:spacing w:line="360" w:lineRule="auto"/>
        <w:ind w:firstLine="709"/>
        <w:jc w:val="both"/>
        <w:rPr>
          <w:rFonts w:ascii="Times New Roman" w:hAnsi="Times New Roman" w:cs="Times New Roman"/>
          <w:bCs/>
          <w:sz w:val="28"/>
          <w:szCs w:val="28"/>
          <w:lang w:val="uk-UA"/>
        </w:rPr>
      </w:pPr>
      <w:r w:rsidRPr="00A40C3B">
        <w:rPr>
          <w:rFonts w:ascii="Times New Roman" w:hAnsi="Times New Roman" w:cs="Times New Roman"/>
          <w:bCs/>
          <w:sz w:val="28"/>
          <w:szCs w:val="28"/>
          <w:lang w:val="uk-UA"/>
        </w:rPr>
        <w:t xml:space="preserve">При використанні нетривіальних функцій управління здійснюється програмування проекту. Програмування функцій виконується на вбудованій мові – «Cicode», а виклик редактора здійснюється з «Citect Explorer». </w:t>
      </w:r>
    </w:p>
    <w:p w:rsidR="00D008AD" w:rsidRPr="00A40C3B" w:rsidRDefault="00D008AD" w:rsidP="00D008AD">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xml:space="preserve">3. InTouch має широке використання в металургійній, машинобудівній, харчовій, фармацевтичній, хімічній, енергетичній та інших галузях промисловості. Входить до комплексу «FactorySuite». Комплекс «FactorySuite» компанії Wonderware призначений для розробки систем автоматизації промислових виробництв, які охоплюють усі напрямки виробництва – від управління технологічними процесами до управління виробництвом. </w:t>
      </w:r>
      <w:bookmarkEnd w:id="19"/>
    </w:p>
    <w:p w:rsidR="00530071" w:rsidRPr="00A40C3B" w:rsidRDefault="00D008AD" w:rsidP="00D008AD">
      <w:pPr>
        <w:spacing w:line="360" w:lineRule="auto"/>
        <w:ind w:firstLine="709"/>
        <w:jc w:val="both"/>
        <w:rPr>
          <w:rFonts w:ascii="Times New Roman" w:hAnsi="Times New Roman" w:cs="Times New Roman"/>
          <w:bCs/>
          <w:sz w:val="28"/>
          <w:szCs w:val="28"/>
          <w:lang w:val="uk-UA"/>
        </w:rPr>
      </w:pPr>
      <w:r w:rsidRPr="00A40C3B">
        <w:rPr>
          <w:rFonts w:ascii="Times New Roman" w:hAnsi="Times New Roman" w:cs="Times New Roman"/>
          <w:sz w:val="28"/>
          <w:szCs w:val="28"/>
          <w:lang w:val="uk-UA"/>
        </w:rPr>
        <w:t>4. TRACE MODE 6 – це програмний комплекс, який призначений для розробки та запуску в реальному часі розподілених автоматизованих систем управління технологічними процесами і вирішення низки задач управління підприємствами.</w:t>
      </w:r>
      <w:r w:rsidR="006C60AB" w:rsidRPr="00A40C3B">
        <w:rPr>
          <w:rFonts w:ascii="Times New Roman" w:hAnsi="Times New Roman"/>
          <w:sz w:val="28"/>
          <w:szCs w:val="28"/>
          <w:lang w:val="uk-UA"/>
        </w:rPr>
        <w:br w:type="page"/>
      </w:r>
    </w:p>
    <w:p w:rsidR="00C014E1" w:rsidRPr="00A40C3B" w:rsidRDefault="00530071" w:rsidP="00C014E1">
      <w:pPr>
        <w:pStyle w:val="af1"/>
        <w:spacing w:line="360" w:lineRule="auto"/>
        <w:ind w:left="0"/>
        <w:jc w:val="center"/>
        <w:outlineLvl w:val="0"/>
        <w:rPr>
          <w:b/>
          <w:sz w:val="28"/>
          <w:szCs w:val="28"/>
          <w:lang w:val="uk-UA"/>
        </w:rPr>
      </w:pPr>
      <w:bookmarkStart w:id="20" w:name="_Toc120199251"/>
      <w:r w:rsidRPr="00A40C3B">
        <w:rPr>
          <w:b/>
          <w:sz w:val="28"/>
          <w:szCs w:val="28"/>
          <w:lang w:val="uk-UA"/>
        </w:rPr>
        <w:lastRenderedPageBreak/>
        <w:t>РОЗДІЛ 2.</w:t>
      </w:r>
      <w:r w:rsidRPr="00A40C3B">
        <w:rPr>
          <w:sz w:val="28"/>
          <w:szCs w:val="28"/>
          <w:lang w:val="uk-UA"/>
        </w:rPr>
        <w:t xml:space="preserve"> </w:t>
      </w:r>
      <w:r w:rsidRPr="00A40C3B">
        <w:rPr>
          <w:b/>
          <w:sz w:val="28"/>
          <w:szCs w:val="28"/>
          <w:lang w:val="uk-UA"/>
        </w:rPr>
        <w:t xml:space="preserve">АНАЛІЗ </w:t>
      </w:r>
      <w:r w:rsidR="007060E4" w:rsidRPr="00A40C3B">
        <w:rPr>
          <w:b/>
          <w:sz w:val="28"/>
          <w:szCs w:val="28"/>
          <w:lang w:val="uk-UA"/>
        </w:rPr>
        <w:t>ТЕХНОЛОГІЧНОГО ПРОЦЕСУ У ВИПАРЮВАЧІ РІДКОГО АМІАКУ У ВИРОБНИЦТВІ АМІАЧНОЇ СЕЛІТРИ</w:t>
      </w:r>
      <w:bookmarkEnd w:id="20"/>
    </w:p>
    <w:p w:rsidR="006F5580" w:rsidRPr="00A40C3B" w:rsidRDefault="006F5580" w:rsidP="006F5580">
      <w:pPr>
        <w:pStyle w:val="af1"/>
        <w:spacing w:line="360" w:lineRule="auto"/>
        <w:ind w:left="0"/>
        <w:jc w:val="center"/>
        <w:rPr>
          <w:b/>
          <w:sz w:val="28"/>
          <w:szCs w:val="28"/>
          <w:lang w:val="uk-UA"/>
        </w:rPr>
      </w:pPr>
    </w:p>
    <w:p w:rsidR="00530071" w:rsidRPr="00A40C3B" w:rsidRDefault="00530071" w:rsidP="00C54082">
      <w:pPr>
        <w:pStyle w:val="af1"/>
        <w:numPr>
          <w:ilvl w:val="1"/>
          <w:numId w:val="2"/>
        </w:numPr>
        <w:tabs>
          <w:tab w:val="left" w:pos="1276"/>
        </w:tabs>
        <w:spacing w:line="360" w:lineRule="auto"/>
        <w:ind w:left="0" w:firstLine="709"/>
        <w:outlineLvl w:val="1"/>
        <w:rPr>
          <w:b/>
          <w:bCs/>
          <w:sz w:val="28"/>
          <w:szCs w:val="28"/>
          <w:lang w:val="uk-UA"/>
        </w:rPr>
      </w:pPr>
      <w:bookmarkStart w:id="21" w:name="_Toc120199252"/>
      <w:r w:rsidRPr="00A40C3B">
        <w:rPr>
          <w:b/>
          <w:bCs/>
          <w:sz w:val="28"/>
          <w:szCs w:val="28"/>
          <w:lang w:val="uk-UA"/>
        </w:rPr>
        <w:t xml:space="preserve">Фізико-хімічні </w:t>
      </w:r>
      <w:r w:rsidR="00842123" w:rsidRPr="00A40C3B">
        <w:rPr>
          <w:b/>
          <w:bCs/>
          <w:sz w:val="28"/>
          <w:szCs w:val="28"/>
          <w:lang w:val="uk-UA"/>
        </w:rPr>
        <w:t>властивос</w:t>
      </w:r>
      <w:r w:rsidR="007060E4" w:rsidRPr="00A40C3B">
        <w:rPr>
          <w:b/>
          <w:bCs/>
          <w:sz w:val="28"/>
          <w:szCs w:val="28"/>
          <w:lang w:val="uk-UA"/>
        </w:rPr>
        <w:t>ті</w:t>
      </w:r>
      <w:r w:rsidRPr="00A40C3B">
        <w:rPr>
          <w:b/>
          <w:bCs/>
          <w:sz w:val="28"/>
          <w:szCs w:val="28"/>
          <w:lang w:val="uk-UA"/>
        </w:rPr>
        <w:t xml:space="preserve"> аміачної селітри</w:t>
      </w:r>
      <w:bookmarkEnd w:id="21"/>
    </w:p>
    <w:p w:rsidR="00B32E06" w:rsidRPr="00A40C3B" w:rsidRDefault="00B32E06" w:rsidP="00801D72">
      <w:pPr>
        <w:pStyle w:val="af1"/>
        <w:spacing w:line="360" w:lineRule="auto"/>
        <w:ind w:left="0"/>
        <w:rPr>
          <w:b/>
          <w:bCs/>
          <w:sz w:val="28"/>
          <w:szCs w:val="28"/>
          <w:lang w:val="uk-UA"/>
        </w:rPr>
      </w:pPr>
    </w:p>
    <w:p w:rsidR="00530071" w:rsidRPr="00A40C3B" w:rsidRDefault="00530071" w:rsidP="007060E4">
      <w:pPr>
        <w:spacing w:line="360" w:lineRule="auto"/>
        <w:ind w:firstLine="708"/>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Гігроскопічність аміачної селітри відноситься до однієї з основних негативних властивостей та є однією з причин її злежуваності. Злежуваність аміачної селітри зумовлена багатьма причинами, до основних з котрих відносяться:</w:t>
      </w:r>
    </w:p>
    <w:p w:rsidR="00530071" w:rsidRPr="00A40C3B" w:rsidRDefault="00530071" w:rsidP="00530071">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підвищення вологи в готовому продукті;</w:t>
      </w:r>
    </w:p>
    <w:p w:rsidR="00530071" w:rsidRPr="00A40C3B" w:rsidRDefault="00530071" w:rsidP="00530071">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механічна хрупкість гранул,</w:t>
      </w:r>
    </w:p>
    <w:p w:rsidR="00530071" w:rsidRPr="00A40C3B" w:rsidRDefault="00530071" w:rsidP="00530071">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зміна кристалічних модифікацій солі,</w:t>
      </w:r>
    </w:p>
    <w:p w:rsidR="00530071" w:rsidRPr="00A40C3B" w:rsidRDefault="00530071" w:rsidP="00530071">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гігроскопічність.</w:t>
      </w:r>
    </w:p>
    <w:p w:rsidR="006C60AB" w:rsidRPr="00A40C3B" w:rsidRDefault="00530071" w:rsidP="00C014E1">
      <w:pPr>
        <w:pStyle w:val="aff8"/>
        <w:spacing w:after="0" w:line="360" w:lineRule="auto"/>
        <w:ind w:left="0" w:firstLine="709"/>
        <w:jc w:val="both"/>
        <w:rPr>
          <w:sz w:val="28"/>
          <w:szCs w:val="28"/>
          <w:lang w:val="uk-UA"/>
        </w:rPr>
      </w:pPr>
      <w:r w:rsidRPr="00A40C3B">
        <w:rPr>
          <w:sz w:val="28"/>
          <w:szCs w:val="28"/>
          <w:lang w:val="uk-UA"/>
        </w:rPr>
        <w:t xml:space="preserve">Для зменшення впливу гігроскопічності аміачної селітри на злежуваність її упаковують у поліетиленову тару. Крім того, для зменшення злежуваності в аміачну селітру додають магнезитову домішку, приготовлену в </w:t>
      </w:r>
      <w:r w:rsidR="00C54082" w:rsidRPr="00A40C3B">
        <w:rPr>
          <w:sz w:val="28"/>
          <w:szCs w:val="28"/>
          <w:lang w:val="uk-UA"/>
        </w:rPr>
        <w:t>лужному</w:t>
      </w:r>
      <w:r w:rsidRPr="00A40C3B">
        <w:rPr>
          <w:sz w:val="28"/>
          <w:szCs w:val="28"/>
          <w:lang w:val="uk-UA"/>
        </w:rPr>
        <w:t xml:space="preserve"> середовищі з рН 7,02-8,0. Аміачна селітра випускається двох марок: А – для промисловості, Б – для сільського господарства</w:t>
      </w:r>
      <w:r w:rsidR="00A40C3B">
        <w:rPr>
          <w:sz w:val="28"/>
          <w:szCs w:val="28"/>
          <w:lang w:val="uk-UA"/>
        </w:rPr>
        <w:t>.</w:t>
      </w:r>
    </w:p>
    <w:p w:rsidR="00490584" w:rsidRPr="00A40C3B" w:rsidRDefault="00490584" w:rsidP="00C014E1">
      <w:pPr>
        <w:pStyle w:val="aff8"/>
        <w:spacing w:after="0" w:line="360" w:lineRule="auto"/>
        <w:ind w:left="0" w:firstLine="709"/>
        <w:jc w:val="both"/>
        <w:rPr>
          <w:sz w:val="28"/>
          <w:szCs w:val="28"/>
          <w:lang w:val="uk-UA"/>
        </w:rPr>
      </w:pPr>
    </w:p>
    <w:p w:rsidR="00707A02" w:rsidRPr="00A40C3B" w:rsidRDefault="00707A02" w:rsidP="00C54082">
      <w:pPr>
        <w:pStyle w:val="010"/>
        <w:spacing w:line="360" w:lineRule="auto"/>
        <w:ind w:firstLine="709"/>
        <w:jc w:val="both"/>
        <w:outlineLvl w:val="1"/>
        <w:rPr>
          <w:rFonts w:ascii="Times New Roman" w:hAnsi="Times New Roman" w:cs="Times New Roman"/>
          <w:sz w:val="28"/>
          <w:szCs w:val="28"/>
        </w:rPr>
      </w:pPr>
      <w:bookmarkStart w:id="22" w:name="_Toc50363778"/>
      <w:bookmarkStart w:id="23" w:name="_Toc120199253"/>
      <w:r w:rsidRPr="00A40C3B">
        <w:rPr>
          <w:rFonts w:ascii="Times New Roman" w:hAnsi="Times New Roman" w:cs="Times New Roman"/>
          <w:sz w:val="28"/>
          <w:szCs w:val="28"/>
        </w:rPr>
        <w:t>2.2. Технологічний процес підготовки неконцентрованої азотної кислоти, газопо</w:t>
      </w:r>
      <w:r w:rsidR="00C54082">
        <w:rPr>
          <w:rFonts w:ascii="Times New Roman" w:hAnsi="Times New Roman" w:cs="Times New Roman"/>
          <w:sz w:val="28"/>
          <w:szCs w:val="28"/>
        </w:rPr>
        <w:t>дібного ам</w:t>
      </w:r>
      <w:r w:rsidRPr="00A40C3B">
        <w:rPr>
          <w:rFonts w:ascii="Times New Roman" w:hAnsi="Times New Roman" w:cs="Times New Roman"/>
          <w:sz w:val="28"/>
          <w:szCs w:val="28"/>
        </w:rPr>
        <w:t>іаку та газів дистиляції</w:t>
      </w:r>
      <w:bookmarkEnd w:id="22"/>
      <w:bookmarkEnd w:id="23"/>
    </w:p>
    <w:p w:rsidR="00707A02" w:rsidRDefault="00707A02" w:rsidP="00B32E06">
      <w:pPr>
        <w:pStyle w:val="01"/>
        <w:spacing w:line="360" w:lineRule="auto"/>
        <w:ind w:firstLine="709"/>
        <w:rPr>
          <w:sz w:val="28"/>
        </w:rPr>
      </w:pPr>
      <w:r w:rsidRPr="00A40C3B">
        <w:rPr>
          <w:sz w:val="28"/>
        </w:rPr>
        <w:t>НАК зі складу цеху азотної кислоти з масовою долею не менше 58%, оксидів азоту не більше 0,1%, масовою концентрацією йонів хлору не більше 20,0 мг/дм</w:t>
      </w:r>
      <w:r w:rsidRPr="00A40C3B">
        <w:rPr>
          <w:sz w:val="28"/>
          <w:vertAlign w:val="superscript"/>
        </w:rPr>
        <w:t>3</w:t>
      </w:r>
      <w:r w:rsidRPr="00A40C3B">
        <w:rPr>
          <w:sz w:val="28"/>
        </w:rPr>
        <w:t>, тиском не менше 0,4 МПа (4,0 кгс/см</w:t>
      </w:r>
      <w:r w:rsidRPr="00A40C3B">
        <w:rPr>
          <w:sz w:val="28"/>
          <w:vertAlign w:val="superscript"/>
        </w:rPr>
        <w:t>2</w:t>
      </w:r>
      <w:r w:rsidRPr="00A40C3B">
        <w:rPr>
          <w:sz w:val="28"/>
        </w:rPr>
        <w:t>), пройшовши фільтр, поступає в розподільчий колектор, з котрого поступає в апарати ВТН. На трубопроводі НАК є дренаж, з якого кислота направляється в резервні сховища слабкого розчину. ГД, що містять пари аміаку, азотної кислоти та аміачної селітри, під тиском не більше 0,3 МПа (3,0 кгс/см</w:t>
      </w:r>
      <w:r w:rsidRPr="00A40C3B">
        <w:rPr>
          <w:sz w:val="28"/>
          <w:vertAlign w:val="superscript"/>
        </w:rPr>
        <w:t>2</w:t>
      </w:r>
      <w:r w:rsidRPr="00A40C3B">
        <w:rPr>
          <w:sz w:val="28"/>
        </w:rPr>
        <w:t xml:space="preserve">) і температурою не вище 100°C подаються в апарати ВТН. </w:t>
      </w:r>
      <w:r w:rsidRPr="00A40C3B">
        <w:rPr>
          <w:sz w:val="28"/>
        </w:rPr>
        <w:lastRenderedPageBreak/>
        <w:t>Витрата ГД не більше 5000 м</w:t>
      </w:r>
      <w:r w:rsidRPr="00A40C3B">
        <w:rPr>
          <w:sz w:val="28"/>
          <w:vertAlign w:val="superscript"/>
        </w:rPr>
        <w:t>3</w:t>
      </w:r>
      <w:r w:rsidRPr="00A40C3B">
        <w:rPr>
          <w:sz w:val="28"/>
        </w:rPr>
        <w:t>/год. Із загального колектора ГПА під тиском 0,17‒0,25 МПа (1,7‒2,5 кгс/см</w:t>
      </w:r>
      <w:r w:rsidRPr="00A40C3B">
        <w:rPr>
          <w:sz w:val="28"/>
          <w:vertAlign w:val="superscript"/>
        </w:rPr>
        <w:t>2</w:t>
      </w:r>
      <w:r w:rsidRPr="00A40C3B">
        <w:rPr>
          <w:sz w:val="28"/>
        </w:rPr>
        <w:t>) і т</w:t>
      </w:r>
      <w:r w:rsidR="00C54082">
        <w:rPr>
          <w:sz w:val="28"/>
        </w:rPr>
        <w:t>емпературою не нижче 10°С через випарювач</w:t>
      </w:r>
      <w:r w:rsidRPr="00A40C3B">
        <w:rPr>
          <w:sz w:val="28"/>
        </w:rPr>
        <w:t xml:space="preserve"> рідкого аміаку поступає в підігрівач ГПА. </w:t>
      </w:r>
      <w:r w:rsidR="00C54082">
        <w:rPr>
          <w:sz w:val="28"/>
        </w:rPr>
        <w:t>Випарювач</w:t>
      </w:r>
      <w:r w:rsidRPr="00A40C3B">
        <w:rPr>
          <w:sz w:val="28"/>
        </w:rPr>
        <w:t xml:space="preserve"> аміаку у нижній частині має змійовик, що обігрівається парою з тиском не більше 0,55 МПа (5,5 кгс/см</w:t>
      </w:r>
      <w:r w:rsidRPr="00A40C3B">
        <w:rPr>
          <w:sz w:val="28"/>
          <w:vertAlign w:val="superscript"/>
        </w:rPr>
        <w:t>2</w:t>
      </w:r>
      <w:r w:rsidRPr="00A40C3B">
        <w:rPr>
          <w:sz w:val="28"/>
        </w:rPr>
        <w:t>). Він має запобіжні клапани, котрі спрацьовують при підвищенні тиску аміаку вище 0,28 МПа (2,8 кгс/см</w:t>
      </w:r>
      <w:r w:rsidRPr="00A40C3B">
        <w:rPr>
          <w:sz w:val="28"/>
          <w:vertAlign w:val="superscript"/>
        </w:rPr>
        <w:t>2</w:t>
      </w:r>
      <w:r w:rsidRPr="00A40C3B">
        <w:rPr>
          <w:sz w:val="28"/>
        </w:rPr>
        <w:t xml:space="preserve">). З метою запобігання попадання рідкого аміаку в лінію подачі ГПА в апарати ВТН передбачене видавання рідкого аміаку з </w:t>
      </w:r>
      <w:r w:rsidR="00C54082">
        <w:rPr>
          <w:sz w:val="28"/>
        </w:rPr>
        <w:t>випраювача</w:t>
      </w:r>
      <w:r w:rsidRPr="00A40C3B">
        <w:rPr>
          <w:sz w:val="28"/>
        </w:rPr>
        <w:t xml:space="preserve"> аміаку в сховище аміачної води. Рівень у </w:t>
      </w:r>
      <w:r w:rsidR="00C54082">
        <w:rPr>
          <w:sz w:val="28"/>
        </w:rPr>
        <w:t>випарювачі</w:t>
      </w:r>
      <w:r w:rsidRPr="00A40C3B">
        <w:rPr>
          <w:sz w:val="28"/>
        </w:rPr>
        <w:t xml:space="preserve"> аміаку (400‒700 мм) постійно контролюється. Підігрівач аміаку являє собою вертикальний кожухотрубний теплообмінник, у міжтрубний простір якого подається пара під тиском не вище 0,55 МПа (5,5 кгс/см</w:t>
      </w:r>
      <w:r w:rsidRPr="00A40C3B">
        <w:rPr>
          <w:sz w:val="28"/>
          <w:vertAlign w:val="superscript"/>
        </w:rPr>
        <w:t>2</w:t>
      </w:r>
      <w:r w:rsidRPr="00A40C3B">
        <w:rPr>
          <w:sz w:val="28"/>
        </w:rPr>
        <w:t xml:space="preserve">). Паровий конденсат з підігрівача аміаку та з </w:t>
      </w:r>
      <w:r w:rsidR="00C54082">
        <w:rPr>
          <w:sz w:val="28"/>
        </w:rPr>
        <w:t>випарювача</w:t>
      </w:r>
      <w:r w:rsidRPr="00A40C3B">
        <w:rPr>
          <w:sz w:val="28"/>
        </w:rPr>
        <w:t xml:space="preserve"> виводиться в збірник чистого конденсату або, у випадку його забруднення, у збірник конденсату. ГПА після підігрівача з температурою не вище 80</w:t>
      </w:r>
      <w:r w:rsidRPr="00A40C3B">
        <w:rPr>
          <w:sz w:val="28"/>
        </w:rPr>
        <w:sym w:font="Symbol" w:char="F0B0"/>
      </w:r>
      <w:r w:rsidRPr="00A40C3B">
        <w:rPr>
          <w:sz w:val="28"/>
        </w:rPr>
        <w:t>С і тиском 0,17‒0,25 МПа (1,7‒2,5 кгс/см</w:t>
      </w:r>
      <w:r w:rsidRPr="00A40C3B">
        <w:rPr>
          <w:sz w:val="28"/>
          <w:vertAlign w:val="superscript"/>
        </w:rPr>
        <w:t>2</w:t>
      </w:r>
      <w:r w:rsidRPr="00A40C3B">
        <w:rPr>
          <w:sz w:val="28"/>
        </w:rPr>
        <w:t>) поступає в розподільчий колектор. Температура ГПА після підігрівача підтримується постійною. На розподільчому колекторі установлена діафрагма для вимірювання об’ємної витрати аміаку та аналізна точка для визначення масової концентрації мастила й об’ємної долі інертних газів в ГПА. З розподільчого колектора ГПА подається: в апарати ВТН, донейтралізатори, на ГрБ, у гідрозатвори-донейтралізатори, в нейтралізатори плаву. Норми технологічного режиму вузла підготовки матеріал</w:t>
      </w:r>
      <w:r w:rsidR="00BB3F6A" w:rsidRPr="00A40C3B">
        <w:rPr>
          <w:sz w:val="28"/>
        </w:rPr>
        <w:t>ьних потоків приведені в табл. 2.1</w:t>
      </w:r>
      <w:r w:rsidR="00C54082">
        <w:rPr>
          <w:sz w:val="28"/>
        </w:rPr>
        <w:t>.</w:t>
      </w:r>
    </w:p>
    <w:p w:rsidR="00C54082" w:rsidRPr="00A40C3B" w:rsidRDefault="00C54082" w:rsidP="00C54082">
      <w:pPr>
        <w:pStyle w:val="04"/>
        <w:spacing w:before="0" w:after="0" w:line="360" w:lineRule="auto"/>
        <w:ind w:firstLine="709"/>
        <w:rPr>
          <w:sz w:val="28"/>
          <w:szCs w:val="28"/>
        </w:rPr>
      </w:pPr>
      <w:r w:rsidRPr="00A40C3B">
        <w:rPr>
          <w:sz w:val="28"/>
          <w:szCs w:val="28"/>
        </w:rPr>
        <w:t>Таблиця 2.1</w:t>
      </w:r>
    </w:p>
    <w:p w:rsidR="00707A02" w:rsidRPr="00A40C3B" w:rsidRDefault="00707A02" w:rsidP="00C54082">
      <w:pPr>
        <w:pStyle w:val="05"/>
        <w:spacing w:after="0" w:line="360" w:lineRule="auto"/>
        <w:ind w:firstLine="709"/>
        <w:rPr>
          <w:caps/>
          <w:sz w:val="28"/>
          <w:szCs w:val="28"/>
        </w:rPr>
      </w:pPr>
      <w:r w:rsidRPr="00A40C3B">
        <w:rPr>
          <w:sz w:val="28"/>
          <w:szCs w:val="28"/>
        </w:rPr>
        <w:t>Норми технологічного режиму підготовки матеріальних потоків</w:t>
      </w:r>
    </w:p>
    <w:tbl>
      <w:tblPr>
        <w:tblW w:w="93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686"/>
        <w:gridCol w:w="4394"/>
        <w:gridCol w:w="2268"/>
      </w:tblGrid>
      <w:tr w:rsidR="00707A02" w:rsidRPr="00A40C3B" w:rsidTr="00C54082">
        <w:trPr>
          <w:cantSplit/>
          <w:trHeight w:val="20"/>
          <w:jc w:val="center"/>
        </w:trPr>
        <w:tc>
          <w:tcPr>
            <w:tcW w:w="1437" w:type="pct"/>
            <w:tcBorders>
              <w:top w:val="single" w:sz="6" w:space="0" w:color="000000"/>
              <w:left w:val="single" w:sz="6" w:space="0" w:color="000000"/>
              <w:bottom w:val="single" w:sz="6" w:space="0" w:color="000000"/>
              <w:right w:val="single" w:sz="6" w:space="0" w:color="000000"/>
            </w:tcBorders>
            <w:vAlign w:val="center"/>
          </w:tcPr>
          <w:p w:rsidR="00707A02" w:rsidRPr="00A40C3B" w:rsidRDefault="00707A02" w:rsidP="00C54082">
            <w:pPr>
              <w:spacing w:line="360" w:lineRule="auto"/>
              <w:ind w:left="-57" w:right="-57"/>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Назва стадії та потоків реагентів</w:t>
            </w:r>
          </w:p>
        </w:tc>
        <w:tc>
          <w:tcPr>
            <w:tcW w:w="2350" w:type="pct"/>
            <w:tcBorders>
              <w:top w:val="single" w:sz="6" w:space="0" w:color="000000"/>
              <w:left w:val="single" w:sz="6" w:space="0" w:color="000000"/>
              <w:bottom w:val="single" w:sz="6" w:space="0" w:color="000000"/>
              <w:right w:val="single" w:sz="6" w:space="0" w:color="000000"/>
            </w:tcBorders>
            <w:vAlign w:val="center"/>
          </w:tcPr>
          <w:p w:rsidR="00707A02" w:rsidRPr="00A40C3B" w:rsidRDefault="00707A02" w:rsidP="00C54082">
            <w:pPr>
              <w:spacing w:line="360" w:lineRule="auto"/>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Найменування параметра, од. вим.</w:t>
            </w:r>
          </w:p>
        </w:tc>
        <w:tc>
          <w:tcPr>
            <w:tcW w:w="1213" w:type="pct"/>
            <w:tcBorders>
              <w:top w:val="single" w:sz="6" w:space="0" w:color="000000"/>
              <w:left w:val="single" w:sz="6" w:space="0" w:color="000000"/>
              <w:bottom w:val="single" w:sz="6" w:space="0" w:color="000000"/>
              <w:right w:val="single" w:sz="6" w:space="0" w:color="000000"/>
            </w:tcBorders>
            <w:vAlign w:val="center"/>
          </w:tcPr>
          <w:p w:rsidR="00707A02" w:rsidRPr="00A40C3B" w:rsidRDefault="00707A02" w:rsidP="00C54082">
            <w:pPr>
              <w:spacing w:line="360" w:lineRule="auto"/>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Границі допустимих значень параметрів</w:t>
            </w:r>
          </w:p>
        </w:tc>
      </w:tr>
      <w:tr w:rsidR="00707A02" w:rsidRPr="00A40C3B" w:rsidTr="00C54082">
        <w:trPr>
          <w:cantSplit/>
          <w:trHeight w:val="20"/>
          <w:jc w:val="center"/>
        </w:trPr>
        <w:tc>
          <w:tcPr>
            <w:tcW w:w="1437" w:type="pct"/>
            <w:vMerge w:val="restart"/>
            <w:tcBorders>
              <w:top w:val="single" w:sz="6" w:space="0" w:color="000000"/>
              <w:left w:val="single" w:sz="6" w:space="0" w:color="000000"/>
              <w:right w:val="single" w:sz="6" w:space="0" w:color="000000"/>
            </w:tcBorders>
          </w:tcPr>
          <w:p w:rsidR="00707A02" w:rsidRPr="00A40C3B" w:rsidRDefault="00707A02" w:rsidP="00E41499">
            <w:pPr>
              <w:pStyle w:val="af2"/>
              <w:spacing w:line="360" w:lineRule="auto"/>
              <w:jc w:val="center"/>
              <w:rPr>
                <w:sz w:val="28"/>
                <w:szCs w:val="28"/>
                <w:lang w:val="uk-UA"/>
              </w:rPr>
            </w:pPr>
            <w:r w:rsidRPr="00A40C3B">
              <w:rPr>
                <w:sz w:val="28"/>
                <w:szCs w:val="28"/>
                <w:lang w:val="uk-UA"/>
              </w:rPr>
              <w:t>1. Гази дистиляції на вході в цех аміачної селітри</w:t>
            </w:r>
          </w:p>
        </w:tc>
        <w:tc>
          <w:tcPr>
            <w:tcW w:w="2350" w:type="pct"/>
            <w:tcBorders>
              <w:top w:val="single" w:sz="6" w:space="0" w:color="000000"/>
              <w:left w:val="single" w:sz="6" w:space="0" w:color="000000"/>
              <w:bottom w:val="single" w:sz="4" w:space="0" w:color="auto"/>
              <w:right w:val="single" w:sz="6" w:space="0" w:color="000000"/>
            </w:tcBorders>
          </w:tcPr>
          <w:p w:rsidR="00707A02" w:rsidRPr="00A40C3B" w:rsidRDefault="00707A02" w:rsidP="00E41499">
            <w:pPr>
              <w:spacing w:line="360" w:lineRule="auto"/>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Тиск, МПа</w:t>
            </w:r>
          </w:p>
        </w:tc>
        <w:tc>
          <w:tcPr>
            <w:tcW w:w="1213" w:type="pct"/>
            <w:tcBorders>
              <w:top w:val="single" w:sz="6" w:space="0" w:color="000000"/>
              <w:left w:val="single" w:sz="6" w:space="0" w:color="000000"/>
              <w:bottom w:val="single" w:sz="4" w:space="0" w:color="auto"/>
              <w:right w:val="single" w:sz="6" w:space="0" w:color="000000"/>
            </w:tcBorders>
          </w:tcPr>
          <w:p w:rsidR="00707A02" w:rsidRPr="00A40C3B" w:rsidRDefault="00707A02" w:rsidP="00E41499">
            <w:pPr>
              <w:spacing w:line="360" w:lineRule="auto"/>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не більше 0,3</w:t>
            </w:r>
          </w:p>
        </w:tc>
      </w:tr>
      <w:tr w:rsidR="00707A02" w:rsidRPr="00A40C3B" w:rsidTr="00C54082">
        <w:trPr>
          <w:cantSplit/>
          <w:trHeight w:val="20"/>
          <w:jc w:val="center"/>
        </w:trPr>
        <w:tc>
          <w:tcPr>
            <w:tcW w:w="1437" w:type="pct"/>
            <w:vMerge/>
            <w:tcBorders>
              <w:left w:val="single" w:sz="6" w:space="0" w:color="000000"/>
              <w:right w:val="single" w:sz="6" w:space="0" w:color="000000"/>
            </w:tcBorders>
          </w:tcPr>
          <w:p w:rsidR="00707A02" w:rsidRPr="00A40C3B" w:rsidRDefault="00707A02" w:rsidP="00E41499">
            <w:pPr>
              <w:pStyle w:val="af2"/>
              <w:spacing w:line="360" w:lineRule="auto"/>
              <w:ind w:firstLine="709"/>
              <w:jc w:val="center"/>
              <w:rPr>
                <w:b w:val="0"/>
                <w:bCs w:val="0"/>
                <w:sz w:val="28"/>
                <w:szCs w:val="28"/>
                <w:lang w:val="uk-UA"/>
              </w:rPr>
            </w:pPr>
          </w:p>
        </w:tc>
        <w:tc>
          <w:tcPr>
            <w:tcW w:w="2350" w:type="pct"/>
            <w:tcBorders>
              <w:top w:val="single" w:sz="4" w:space="0" w:color="auto"/>
              <w:left w:val="single" w:sz="6" w:space="0" w:color="000000"/>
              <w:bottom w:val="single" w:sz="4" w:space="0" w:color="auto"/>
              <w:right w:val="single" w:sz="6" w:space="0" w:color="000000"/>
            </w:tcBorders>
          </w:tcPr>
          <w:p w:rsidR="00707A02" w:rsidRPr="00A40C3B" w:rsidRDefault="00707A02" w:rsidP="00E41499">
            <w:pPr>
              <w:spacing w:line="360" w:lineRule="auto"/>
              <w:ind w:firstLine="709"/>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 xml:space="preserve">Температура, </w:t>
            </w:r>
            <w:r w:rsidRPr="00A40C3B">
              <w:rPr>
                <w:rFonts w:ascii="Times New Roman" w:hAnsi="Times New Roman" w:cs="Times New Roman"/>
                <w:sz w:val="28"/>
                <w:szCs w:val="28"/>
                <w:lang w:val="uk-UA"/>
              </w:rPr>
              <w:sym w:font="Symbol" w:char="F0B0"/>
            </w:r>
            <w:r w:rsidRPr="00A40C3B">
              <w:rPr>
                <w:rFonts w:ascii="Times New Roman" w:hAnsi="Times New Roman" w:cs="Times New Roman"/>
                <w:sz w:val="28"/>
                <w:szCs w:val="28"/>
                <w:lang w:val="uk-UA"/>
              </w:rPr>
              <w:t>С</w:t>
            </w:r>
          </w:p>
        </w:tc>
        <w:tc>
          <w:tcPr>
            <w:tcW w:w="1213" w:type="pct"/>
            <w:tcBorders>
              <w:top w:val="single" w:sz="4" w:space="0" w:color="auto"/>
              <w:left w:val="single" w:sz="6" w:space="0" w:color="000000"/>
              <w:bottom w:val="single" w:sz="4" w:space="0" w:color="auto"/>
              <w:right w:val="single" w:sz="6" w:space="0" w:color="000000"/>
            </w:tcBorders>
          </w:tcPr>
          <w:p w:rsidR="00707A02" w:rsidRPr="00A40C3B" w:rsidRDefault="00707A02" w:rsidP="00E41499">
            <w:pPr>
              <w:spacing w:line="360" w:lineRule="auto"/>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не більше 100</w:t>
            </w:r>
          </w:p>
        </w:tc>
      </w:tr>
      <w:tr w:rsidR="00707A02" w:rsidRPr="00A40C3B" w:rsidTr="00C54082">
        <w:trPr>
          <w:cantSplit/>
          <w:trHeight w:val="20"/>
          <w:jc w:val="center"/>
        </w:trPr>
        <w:tc>
          <w:tcPr>
            <w:tcW w:w="1437" w:type="pct"/>
            <w:vMerge/>
            <w:tcBorders>
              <w:left w:val="single" w:sz="6" w:space="0" w:color="000000"/>
              <w:right w:val="single" w:sz="6" w:space="0" w:color="000000"/>
            </w:tcBorders>
          </w:tcPr>
          <w:p w:rsidR="00707A02" w:rsidRPr="00A40C3B" w:rsidRDefault="00707A02" w:rsidP="00E41499">
            <w:pPr>
              <w:pStyle w:val="af2"/>
              <w:spacing w:line="360" w:lineRule="auto"/>
              <w:ind w:firstLine="709"/>
              <w:jc w:val="center"/>
              <w:rPr>
                <w:b w:val="0"/>
                <w:bCs w:val="0"/>
                <w:sz w:val="28"/>
                <w:szCs w:val="28"/>
                <w:lang w:val="uk-UA"/>
              </w:rPr>
            </w:pPr>
          </w:p>
        </w:tc>
        <w:tc>
          <w:tcPr>
            <w:tcW w:w="2350" w:type="pct"/>
            <w:tcBorders>
              <w:top w:val="single" w:sz="4" w:space="0" w:color="auto"/>
              <w:left w:val="single" w:sz="6" w:space="0" w:color="000000"/>
              <w:bottom w:val="single" w:sz="4" w:space="0" w:color="auto"/>
              <w:right w:val="single" w:sz="6" w:space="0" w:color="000000"/>
            </w:tcBorders>
          </w:tcPr>
          <w:p w:rsidR="00707A02" w:rsidRPr="00A40C3B" w:rsidRDefault="00707A02" w:rsidP="00E41499">
            <w:pPr>
              <w:spacing w:line="360" w:lineRule="auto"/>
              <w:ind w:firstLine="709"/>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Об’ємна доля, %:</w:t>
            </w:r>
          </w:p>
          <w:p w:rsidR="00707A02" w:rsidRPr="00A40C3B" w:rsidRDefault="00707A02" w:rsidP="00E41499">
            <w:pPr>
              <w:pStyle w:val="06"/>
              <w:spacing w:line="360" w:lineRule="auto"/>
              <w:ind w:firstLine="709"/>
              <w:jc w:val="center"/>
              <w:rPr>
                <w:sz w:val="28"/>
                <w:szCs w:val="28"/>
                <w:lang w:val="uk-UA"/>
              </w:rPr>
            </w:pPr>
            <w:r w:rsidRPr="00A40C3B">
              <w:rPr>
                <w:sz w:val="28"/>
                <w:szCs w:val="28"/>
                <w:lang w:val="uk-UA"/>
              </w:rPr>
              <w:t>- аміаку</w:t>
            </w:r>
          </w:p>
          <w:p w:rsidR="00707A02" w:rsidRPr="00A40C3B" w:rsidRDefault="00707A02" w:rsidP="00E41499">
            <w:pPr>
              <w:pStyle w:val="06"/>
              <w:spacing w:line="360" w:lineRule="auto"/>
              <w:ind w:firstLine="709"/>
              <w:jc w:val="center"/>
              <w:rPr>
                <w:sz w:val="28"/>
                <w:szCs w:val="28"/>
                <w:lang w:val="uk-UA"/>
              </w:rPr>
            </w:pPr>
            <w:r w:rsidRPr="00A40C3B">
              <w:rPr>
                <w:sz w:val="28"/>
                <w:szCs w:val="28"/>
                <w:lang w:val="uk-UA"/>
              </w:rPr>
              <w:t>- діоксиду вуглецю</w:t>
            </w:r>
          </w:p>
          <w:p w:rsidR="00707A02" w:rsidRPr="00A40C3B" w:rsidRDefault="00707A02" w:rsidP="00E41499">
            <w:pPr>
              <w:pStyle w:val="06"/>
              <w:spacing w:line="360" w:lineRule="auto"/>
              <w:ind w:firstLine="709"/>
              <w:jc w:val="center"/>
              <w:rPr>
                <w:sz w:val="28"/>
                <w:szCs w:val="28"/>
                <w:lang w:val="uk-UA"/>
              </w:rPr>
            </w:pPr>
            <w:r w:rsidRPr="00A40C3B">
              <w:rPr>
                <w:sz w:val="28"/>
                <w:szCs w:val="28"/>
                <w:lang w:val="uk-UA"/>
              </w:rPr>
              <w:t>- вологи</w:t>
            </w:r>
          </w:p>
        </w:tc>
        <w:tc>
          <w:tcPr>
            <w:tcW w:w="1213" w:type="pct"/>
            <w:tcBorders>
              <w:top w:val="single" w:sz="4" w:space="0" w:color="auto"/>
              <w:left w:val="single" w:sz="6" w:space="0" w:color="000000"/>
              <w:bottom w:val="single" w:sz="4" w:space="0" w:color="auto"/>
              <w:right w:val="single" w:sz="6" w:space="0" w:color="000000"/>
            </w:tcBorders>
          </w:tcPr>
          <w:p w:rsidR="00707A02" w:rsidRPr="00A40C3B" w:rsidRDefault="00707A02" w:rsidP="00E41499">
            <w:pPr>
              <w:spacing w:line="360" w:lineRule="auto"/>
              <w:ind w:firstLine="709"/>
              <w:jc w:val="center"/>
              <w:rPr>
                <w:rFonts w:ascii="Times New Roman" w:hAnsi="Times New Roman" w:cs="Times New Roman"/>
                <w:sz w:val="28"/>
                <w:szCs w:val="28"/>
                <w:lang w:val="uk-UA"/>
              </w:rPr>
            </w:pPr>
          </w:p>
          <w:p w:rsidR="00707A02" w:rsidRPr="00A40C3B" w:rsidRDefault="00707A02" w:rsidP="00E41499">
            <w:pPr>
              <w:spacing w:line="360" w:lineRule="auto"/>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не менше 80</w:t>
            </w:r>
          </w:p>
          <w:p w:rsidR="00707A02" w:rsidRPr="00A40C3B" w:rsidRDefault="00707A02" w:rsidP="00E41499">
            <w:pPr>
              <w:spacing w:line="360" w:lineRule="auto"/>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не більше 8,0</w:t>
            </w:r>
          </w:p>
          <w:p w:rsidR="00707A02" w:rsidRPr="00A40C3B" w:rsidRDefault="00707A02" w:rsidP="00E41499">
            <w:pPr>
              <w:spacing w:line="360" w:lineRule="auto"/>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не більше 15,0</w:t>
            </w:r>
          </w:p>
        </w:tc>
      </w:tr>
      <w:tr w:rsidR="00707A02" w:rsidRPr="00A40C3B" w:rsidTr="00C54082">
        <w:trPr>
          <w:cantSplit/>
          <w:trHeight w:val="20"/>
          <w:jc w:val="center"/>
        </w:trPr>
        <w:tc>
          <w:tcPr>
            <w:tcW w:w="1437" w:type="pct"/>
            <w:vMerge/>
            <w:tcBorders>
              <w:left w:val="single" w:sz="6" w:space="0" w:color="000000"/>
              <w:bottom w:val="single" w:sz="4" w:space="0" w:color="auto"/>
              <w:right w:val="single" w:sz="6" w:space="0" w:color="000000"/>
            </w:tcBorders>
          </w:tcPr>
          <w:p w:rsidR="00707A02" w:rsidRPr="00A40C3B" w:rsidRDefault="00707A02" w:rsidP="00E41499">
            <w:pPr>
              <w:pStyle w:val="af2"/>
              <w:spacing w:line="360" w:lineRule="auto"/>
              <w:ind w:firstLine="709"/>
              <w:jc w:val="center"/>
              <w:rPr>
                <w:b w:val="0"/>
                <w:bCs w:val="0"/>
                <w:sz w:val="28"/>
                <w:szCs w:val="28"/>
                <w:lang w:val="uk-UA"/>
              </w:rPr>
            </w:pPr>
          </w:p>
        </w:tc>
        <w:tc>
          <w:tcPr>
            <w:tcW w:w="2350" w:type="pct"/>
            <w:tcBorders>
              <w:top w:val="single" w:sz="4" w:space="0" w:color="auto"/>
              <w:left w:val="single" w:sz="6" w:space="0" w:color="000000"/>
              <w:bottom w:val="single" w:sz="4" w:space="0" w:color="auto"/>
              <w:right w:val="single" w:sz="6" w:space="0" w:color="000000"/>
            </w:tcBorders>
          </w:tcPr>
          <w:p w:rsidR="00707A02" w:rsidRPr="00A40C3B" w:rsidRDefault="00707A02" w:rsidP="00E41499">
            <w:pPr>
              <w:spacing w:line="360" w:lineRule="auto"/>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Масова концентрація, мг/м</w:t>
            </w:r>
            <w:r w:rsidRPr="00A40C3B">
              <w:rPr>
                <w:rFonts w:ascii="Times New Roman" w:hAnsi="Times New Roman" w:cs="Times New Roman"/>
                <w:sz w:val="28"/>
                <w:szCs w:val="28"/>
                <w:vertAlign w:val="superscript"/>
                <w:lang w:val="uk-UA"/>
              </w:rPr>
              <w:t>3</w:t>
            </w:r>
            <w:r w:rsidRPr="00A40C3B">
              <w:rPr>
                <w:rFonts w:ascii="Times New Roman" w:hAnsi="Times New Roman" w:cs="Times New Roman"/>
                <w:sz w:val="28"/>
                <w:szCs w:val="28"/>
                <w:lang w:val="uk-UA"/>
              </w:rPr>
              <w:t>:</w:t>
            </w:r>
          </w:p>
          <w:p w:rsidR="00707A02" w:rsidRPr="00A40C3B" w:rsidRDefault="00707A02" w:rsidP="00E41499">
            <w:pPr>
              <w:pStyle w:val="06"/>
              <w:spacing w:line="360" w:lineRule="auto"/>
              <w:ind w:firstLine="709"/>
              <w:jc w:val="center"/>
              <w:rPr>
                <w:sz w:val="28"/>
                <w:szCs w:val="28"/>
                <w:lang w:val="uk-UA"/>
              </w:rPr>
            </w:pPr>
            <w:r w:rsidRPr="00A40C3B">
              <w:rPr>
                <w:sz w:val="28"/>
                <w:szCs w:val="28"/>
                <w:lang w:val="uk-UA"/>
              </w:rPr>
              <w:t>- мастила</w:t>
            </w:r>
          </w:p>
          <w:p w:rsidR="00707A02" w:rsidRPr="00A40C3B" w:rsidRDefault="00707A02" w:rsidP="00E41499">
            <w:pPr>
              <w:pStyle w:val="06"/>
              <w:spacing w:line="360" w:lineRule="auto"/>
              <w:ind w:firstLine="709"/>
              <w:jc w:val="center"/>
              <w:rPr>
                <w:sz w:val="28"/>
                <w:szCs w:val="28"/>
                <w:lang w:val="uk-UA"/>
              </w:rPr>
            </w:pPr>
            <w:r w:rsidRPr="00A40C3B">
              <w:rPr>
                <w:sz w:val="28"/>
                <w:szCs w:val="28"/>
                <w:lang w:val="uk-UA"/>
              </w:rPr>
              <w:t>- карбаміду</w:t>
            </w:r>
          </w:p>
        </w:tc>
        <w:tc>
          <w:tcPr>
            <w:tcW w:w="1213" w:type="pct"/>
            <w:tcBorders>
              <w:top w:val="single" w:sz="4" w:space="0" w:color="auto"/>
              <w:left w:val="single" w:sz="6" w:space="0" w:color="000000"/>
              <w:bottom w:val="single" w:sz="4" w:space="0" w:color="auto"/>
              <w:right w:val="single" w:sz="6" w:space="0" w:color="000000"/>
            </w:tcBorders>
          </w:tcPr>
          <w:p w:rsidR="00707A02" w:rsidRPr="00A40C3B" w:rsidRDefault="00707A02" w:rsidP="00E41499">
            <w:pPr>
              <w:spacing w:line="360" w:lineRule="auto"/>
              <w:ind w:firstLine="709"/>
              <w:jc w:val="center"/>
              <w:rPr>
                <w:rFonts w:ascii="Times New Roman" w:hAnsi="Times New Roman" w:cs="Times New Roman"/>
                <w:sz w:val="28"/>
                <w:szCs w:val="28"/>
                <w:lang w:val="uk-UA"/>
              </w:rPr>
            </w:pPr>
          </w:p>
          <w:p w:rsidR="00707A02" w:rsidRPr="00A40C3B" w:rsidRDefault="00707A02" w:rsidP="00E41499">
            <w:pPr>
              <w:spacing w:line="360" w:lineRule="auto"/>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не більше 22,0</w:t>
            </w:r>
          </w:p>
          <w:p w:rsidR="00707A02" w:rsidRPr="00A40C3B" w:rsidRDefault="00707A02" w:rsidP="00E41499">
            <w:pPr>
              <w:spacing w:line="360" w:lineRule="auto"/>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не більше 0,1</w:t>
            </w:r>
          </w:p>
        </w:tc>
      </w:tr>
      <w:tr w:rsidR="00707A02" w:rsidRPr="00A40C3B" w:rsidTr="00C54082">
        <w:trPr>
          <w:cantSplit/>
          <w:trHeight w:val="20"/>
          <w:jc w:val="center"/>
        </w:trPr>
        <w:tc>
          <w:tcPr>
            <w:tcW w:w="1437" w:type="pct"/>
            <w:vMerge w:val="restart"/>
            <w:tcBorders>
              <w:top w:val="single" w:sz="4" w:space="0" w:color="auto"/>
              <w:left w:val="single" w:sz="6" w:space="0" w:color="000000"/>
              <w:right w:val="single" w:sz="6" w:space="0" w:color="000000"/>
            </w:tcBorders>
          </w:tcPr>
          <w:p w:rsidR="00707A02" w:rsidRPr="00A40C3B" w:rsidRDefault="00707A02" w:rsidP="00E41499">
            <w:pPr>
              <w:pStyle w:val="af2"/>
              <w:spacing w:line="360" w:lineRule="auto"/>
              <w:jc w:val="center"/>
              <w:rPr>
                <w:b w:val="0"/>
                <w:bCs w:val="0"/>
                <w:sz w:val="28"/>
                <w:szCs w:val="28"/>
                <w:lang w:val="uk-UA"/>
              </w:rPr>
            </w:pPr>
            <w:r w:rsidRPr="00A40C3B">
              <w:rPr>
                <w:sz w:val="28"/>
                <w:szCs w:val="28"/>
                <w:lang w:val="uk-UA"/>
              </w:rPr>
              <w:t>2. Нейтралізація НАК газами дистиляції в апаратах ВТН</w:t>
            </w:r>
          </w:p>
        </w:tc>
        <w:tc>
          <w:tcPr>
            <w:tcW w:w="2350" w:type="pct"/>
            <w:tcBorders>
              <w:top w:val="single" w:sz="4" w:space="0" w:color="auto"/>
              <w:left w:val="single" w:sz="6" w:space="0" w:color="000000"/>
              <w:bottom w:val="single" w:sz="4" w:space="0" w:color="auto"/>
              <w:right w:val="single" w:sz="6" w:space="0" w:color="000000"/>
            </w:tcBorders>
          </w:tcPr>
          <w:p w:rsidR="00707A02" w:rsidRPr="00A40C3B" w:rsidRDefault="00707A02" w:rsidP="00E41499">
            <w:pPr>
              <w:spacing w:line="360" w:lineRule="auto"/>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Витрата газів дистиляції, м</w:t>
            </w:r>
            <w:r w:rsidRPr="00A40C3B">
              <w:rPr>
                <w:rFonts w:ascii="Times New Roman" w:hAnsi="Times New Roman" w:cs="Times New Roman"/>
                <w:sz w:val="28"/>
                <w:szCs w:val="28"/>
                <w:vertAlign w:val="superscript"/>
                <w:lang w:val="uk-UA"/>
              </w:rPr>
              <w:t>3</w:t>
            </w:r>
            <w:r w:rsidRPr="00A40C3B">
              <w:rPr>
                <w:rFonts w:ascii="Times New Roman" w:hAnsi="Times New Roman" w:cs="Times New Roman"/>
                <w:sz w:val="28"/>
                <w:szCs w:val="28"/>
                <w:lang w:val="uk-UA"/>
              </w:rPr>
              <w:t>/год.</w:t>
            </w:r>
          </w:p>
        </w:tc>
        <w:tc>
          <w:tcPr>
            <w:tcW w:w="1213" w:type="pct"/>
            <w:tcBorders>
              <w:top w:val="single" w:sz="4" w:space="0" w:color="auto"/>
              <w:left w:val="single" w:sz="6" w:space="0" w:color="000000"/>
              <w:bottom w:val="single" w:sz="4" w:space="0" w:color="auto"/>
              <w:right w:val="single" w:sz="6" w:space="0" w:color="000000"/>
            </w:tcBorders>
          </w:tcPr>
          <w:p w:rsidR="00707A02" w:rsidRPr="00A40C3B" w:rsidRDefault="00707A02" w:rsidP="00E41499">
            <w:pPr>
              <w:spacing w:line="360" w:lineRule="auto"/>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не більше 5000</w:t>
            </w:r>
          </w:p>
        </w:tc>
      </w:tr>
      <w:tr w:rsidR="00707A02" w:rsidRPr="00A40C3B" w:rsidTr="00C54082">
        <w:trPr>
          <w:cantSplit/>
          <w:trHeight w:val="20"/>
          <w:jc w:val="center"/>
        </w:trPr>
        <w:tc>
          <w:tcPr>
            <w:tcW w:w="1437" w:type="pct"/>
            <w:vMerge/>
            <w:tcBorders>
              <w:left w:val="single" w:sz="6" w:space="0" w:color="000000"/>
              <w:right w:val="single" w:sz="6" w:space="0" w:color="000000"/>
            </w:tcBorders>
          </w:tcPr>
          <w:p w:rsidR="00707A02" w:rsidRPr="00A40C3B" w:rsidRDefault="00707A02" w:rsidP="00E41499">
            <w:pPr>
              <w:pStyle w:val="af2"/>
              <w:spacing w:line="360" w:lineRule="auto"/>
              <w:ind w:firstLine="709"/>
              <w:jc w:val="center"/>
              <w:rPr>
                <w:b w:val="0"/>
                <w:bCs w:val="0"/>
                <w:sz w:val="28"/>
                <w:szCs w:val="28"/>
                <w:lang w:val="uk-UA"/>
              </w:rPr>
            </w:pPr>
          </w:p>
        </w:tc>
        <w:tc>
          <w:tcPr>
            <w:tcW w:w="2350" w:type="pct"/>
            <w:tcBorders>
              <w:top w:val="single" w:sz="4" w:space="0" w:color="auto"/>
              <w:left w:val="single" w:sz="6" w:space="0" w:color="000000"/>
              <w:bottom w:val="single" w:sz="4" w:space="0" w:color="auto"/>
              <w:right w:val="single" w:sz="6" w:space="0" w:color="000000"/>
            </w:tcBorders>
          </w:tcPr>
          <w:p w:rsidR="00707A02" w:rsidRPr="00A40C3B" w:rsidRDefault="00707A02" w:rsidP="00E41499">
            <w:pPr>
              <w:spacing w:line="360" w:lineRule="auto"/>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 xml:space="preserve">Температура, </w:t>
            </w:r>
            <w:r w:rsidRPr="00A40C3B">
              <w:rPr>
                <w:rFonts w:ascii="Times New Roman" w:hAnsi="Times New Roman" w:cs="Times New Roman"/>
                <w:sz w:val="28"/>
                <w:szCs w:val="28"/>
                <w:lang w:val="uk-UA"/>
              </w:rPr>
              <w:sym w:font="Symbol" w:char="F0B0"/>
            </w:r>
            <w:r w:rsidRPr="00A40C3B">
              <w:rPr>
                <w:rFonts w:ascii="Times New Roman" w:hAnsi="Times New Roman" w:cs="Times New Roman"/>
                <w:sz w:val="28"/>
                <w:szCs w:val="28"/>
                <w:lang w:val="uk-UA"/>
              </w:rPr>
              <w:t>С</w:t>
            </w:r>
          </w:p>
        </w:tc>
        <w:tc>
          <w:tcPr>
            <w:tcW w:w="1213" w:type="pct"/>
            <w:tcBorders>
              <w:top w:val="single" w:sz="4" w:space="0" w:color="auto"/>
              <w:left w:val="single" w:sz="6" w:space="0" w:color="000000"/>
              <w:bottom w:val="single" w:sz="4" w:space="0" w:color="auto"/>
              <w:right w:val="single" w:sz="6" w:space="0" w:color="000000"/>
            </w:tcBorders>
          </w:tcPr>
          <w:p w:rsidR="00707A02" w:rsidRPr="00A40C3B" w:rsidRDefault="00707A02" w:rsidP="00E41499">
            <w:pPr>
              <w:spacing w:line="360" w:lineRule="auto"/>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не більше 160,0</w:t>
            </w:r>
          </w:p>
        </w:tc>
      </w:tr>
      <w:tr w:rsidR="00707A02" w:rsidRPr="00A40C3B" w:rsidTr="00C54082">
        <w:trPr>
          <w:cantSplit/>
          <w:trHeight w:val="20"/>
          <w:jc w:val="center"/>
        </w:trPr>
        <w:tc>
          <w:tcPr>
            <w:tcW w:w="1437" w:type="pct"/>
            <w:vMerge/>
            <w:tcBorders>
              <w:left w:val="single" w:sz="6" w:space="0" w:color="000000"/>
              <w:right w:val="single" w:sz="6" w:space="0" w:color="000000"/>
            </w:tcBorders>
          </w:tcPr>
          <w:p w:rsidR="00707A02" w:rsidRPr="00A40C3B" w:rsidRDefault="00707A02" w:rsidP="00E41499">
            <w:pPr>
              <w:pStyle w:val="af2"/>
              <w:spacing w:line="360" w:lineRule="auto"/>
              <w:ind w:firstLine="709"/>
              <w:jc w:val="center"/>
              <w:rPr>
                <w:b w:val="0"/>
                <w:bCs w:val="0"/>
                <w:sz w:val="28"/>
                <w:szCs w:val="28"/>
                <w:lang w:val="uk-UA"/>
              </w:rPr>
            </w:pPr>
          </w:p>
        </w:tc>
        <w:tc>
          <w:tcPr>
            <w:tcW w:w="2350" w:type="pct"/>
            <w:tcBorders>
              <w:top w:val="single" w:sz="4" w:space="0" w:color="auto"/>
              <w:left w:val="single" w:sz="6" w:space="0" w:color="000000"/>
              <w:bottom w:val="single" w:sz="4" w:space="0" w:color="auto"/>
              <w:right w:val="single" w:sz="6" w:space="0" w:color="000000"/>
            </w:tcBorders>
          </w:tcPr>
          <w:p w:rsidR="00707A02" w:rsidRPr="00A40C3B" w:rsidRDefault="00707A02" w:rsidP="00E41499">
            <w:pPr>
              <w:spacing w:line="360" w:lineRule="auto"/>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Тиск, МПа</w:t>
            </w:r>
          </w:p>
        </w:tc>
        <w:tc>
          <w:tcPr>
            <w:tcW w:w="1213" w:type="pct"/>
            <w:tcBorders>
              <w:top w:val="single" w:sz="4" w:space="0" w:color="auto"/>
              <w:left w:val="single" w:sz="6" w:space="0" w:color="000000"/>
              <w:bottom w:val="single" w:sz="4" w:space="0" w:color="auto"/>
              <w:right w:val="single" w:sz="6" w:space="0" w:color="000000"/>
            </w:tcBorders>
          </w:tcPr>
          <w:p w:rsidR="00707A02" w:rsidRPr="00A40C3B" w:rsidRDefault="00707A02" w:rsidP="00E41499">
            <w:pPr>
              <w:pStyle w:val="af2"/>
              <w:spacing w:line="360" w:lineRule="auto"/>
              <w:jc w:val="center"/>
              <w:rPr>
                <w:b w:val="0"/>
                <w:sz w:val="28"/>
                <w:szCs w:val="28"/>
                <w:lang w:val="uk-UA"/>
              </w:rPr>
            </w:pPr>
            <w:r w:rsidRPr="00A40C3B">
              <w:rPr>
                <w:b w:val="0"/>
                <w:sz w:val="28"/>
                <w:szCs w:val="28"/>
                <w:lang w:val="uk-UA"/>
              </w:rPr>
              <w:t>не більше 0,02</w:t>
            </w:r>
          </w:p>
        </w:tc>
      </w:tr>
      <w:tr w:rsidR="00707A02" w:rsidRPr="00A40C3B" w:rsidTr="00C54082">
        <w:trPr>
          <w:cantSplit/>
          <w:trHeight w:val="20"/>
          <w:jc w:val="center"/>
        </w:trPr>
        <w:tc>
          <w:tcPr>
            <w:tcW w:w="1437" w:type="pct"/>
            <w:vMerge/>
            <w:tcBorders>
              <w:left w:val="single" w:sz="6" w:space="0" w:color="000000"/>
              <w:right w:val="single" w:sz="6" w:space="0" w:color="000000"/>
            </w:tcBorders>
          </w:tcPr>
          <w:p w:rsidR="00707A02" w:rsidRPr="00A40C3B" w:rsidRDefault="00707A02" w:rsidP="00E41499">
            <w:pPr>
              <w:pStyle w:val="af2"/>
              <w:spacing w:line="360" w:lineRule="auto"/>
              <w:ind w:firstLine="709"/>
              <w:jc w:val="center"/>
              <w:rPr>
                <w:b w:val="0"/>
                <w:bCs w:val="0"/>
                <w:sz w:val="28"/>
                <w:szCs w:val="28"/>
                <w:lang w:val="uk-UA"/>
              </w:rPr>
            </w:pPr>
          </w:p>
        </w:tc>
        <w:tc>
          <w:tcPr>
            <w:tcW w:w="2350" w:type="pct"/>
            <w:tcBorders>
              <w:top w:val="single" w:sz="4" w:space="0" w:color="auto"/>
              <w:left w:val="single" w:sz="6" w:space="0" w:color="000000"/>
              <w:bottom w:val="single" w:sz="4" w:space="0" w:color="auto"/>
              <w:right w:val="single" w:sz="6" w:space="0" w:color="000000"/>
            </w:tcBorders>
          </w:tcPr>
          <w:p w:rsidR="00707A02" w:rsidRPr="00A40C3B" w:rsidRDefault="00707A02" w:rsidP="00E41499">
            <w:pPr>
              <w:spacing w:line="360" w:lineRule="auto"/>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Масова доля аміачної селітри в розчині, %</w:t>
            </w:r>
          </w:p>
        </w:tc>
        <w:tc>
          <w:tcPr>
            <w:tcW w:w="1213" w:type="pct"/>
            <w:tcBorders>
              <w:top w:val="single" w:sz="4" w:space="0" w:color="auto"/>
              <w:left w:val="single" w:sz="6" w:space="0" w:color="000000"/>
              <w:bottom w:val="single" w:sz="4" w:space="0" w:color="auto"/>
              <w:right w:val="single" w:sz="6" w:space="0" w:color="000000"/>
            </w:tcBorders>
          </w:tcPr>
          <w:p w:rsidR="00707A02" w:rsidRPr="00A40C3B" w:rsidRDefault="00707A02" w:rsidP="00E41499">
            <w:pPr>
              <w:spacing w:line="360" w:lineRule="auto"/>
              <w:jc w:val="center"/>
              <w:rPr>
                <w:rFonts w:ascii="Times New Roman" w:hAnsi="Times New Roman" w:cs="Times New Roman"/>
                <w:b/>
                <w:bCs/>
                <w:sz w:val="28"/>
                <w:szCs w:val="28"/>
                <w:lang w:val="uk-UA"/>
              </w:rPr>
            </w:pPr>
            <w:r w:rsidRPr="00A40C3B">
              <w:rPr>
                <w:rFonts w:ascii="Times New Roman" w:hAnsi="Times New Roman" w:cs="Times New Roman"/>
                <w:sz w:val="28"/>
                <w:szCs w:val="28"/>
                <w:lang w:val="uk-UA"/>
              </w:rPr>
              <w:t>не менше 75,0</w:t>
            </w:r>
          </w:p>
        </w:tc>
      </w:tr>
      <w:tr w:rsidR="00707A02" w:rsidRPr="00A40C3B" w:rsidTr="00C54082">
        <w:trPr>
          <w:cantSplit/>
          <w:trHeight w:val="20"/>
          <w:jc w:val="center"/>
        </w:trPr>
        <w:tc>
          <w:tcPr>
            <w:tcW w:w="1437" w:type="pct"/>
            <w:vMerge w:val="restart"/>
            <w:tcBorders>
              <w:top w:val="single" w:sz="6" w:space="0" w:color="000000"/>
              <w:left w:val="single" w:sz="6" w:space="0" w:color="000000"/>
              <w:right w:val="single" w:sz="6" w:space="0" w:color="000000"/>
            </w:tcBorders>
          </w:tcPr>
          <w:p w:rsidR="00707A02" w:rsidRPr="00A40C3B" w:rsidRDefault="00707A02" w:rsidP="00E41499">
            <w:pPr>
              <w:spacing w:line="360" w:lineRule="auto"/>
              <w:jc w:val="center"/>
              <w:rPr>
                <w:rFonts w:ascii="Times New Roman" w:hAnsi="Times New Roman" w:cs="Times New Roman"/>
                <w:b/>
                <w:sz w:val="28"/>
                <w:szCs w:val="28"/>
                <w:lang w:val="uk-UA"/>
              </w:rPr>
            </w:pPr>
            <w:r w:rsidRPr="00A40C3B">
              <w:rPr>
                <w:rFonts w:ascii="Times New Roman" w:hAnsi="Times New Roman" w:cs="Times New Roman"/>
                <w:b/>
                <w:sz w:val="28"/>
                <w:szCs w:val="28"/>
                <w:lang w:val="uk-UA"/>
              </w:rPr>
              <w:t>3. Газоподібний аміак на вході в цех</w:t>
            </w:r>
          </w:p>
        </w:tc>
        <w:tc>
          <w:tcPr>
            <w:tcW w:w="2350" w:type="pct"/>
            <w:tcBorders>
              <w:top w:val="single" w:sz="6" w:space="0" w:color="000000"/>
              <w:left w:val="single" w:sz="6" w:space="0" w:color="000000"/>
              <w:bottom w:val="single" w:sz="4" w:space="0" w:color="auto"/>
              <w:right w:val="single" w:sz="6" w:space="0" w:color="000000"/>
            </w:tcBorders>
          </w:tcPr>
          <w:p w:rsidR="00707A02" w:rsidRPr="00A40C3B" w:rsidRDefault="00707A02" w:rsidP="00E41499">
            <w:pPr>
              <w:spacing w:line="360" w:lineRule="auto"/>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Тиск, МПа</w:t>
            </w:r>
          </w:p>
        </w:tc>
        <w:tc>
          <w:tcPr>
            <w:tcW w:w="1213" w:type="pct"/>
            <w:tcBorders>
              <w:top w:val="single" w:sz="6" w:space="0" w:color="000000"/>
              <w:left w:val="single" w:sz="6" w:space="0" w:color="000000"/>
              <w:bottom w:val="single" w:sz="4" w:space="0" w:color="auto"/>
              <w:right w:val="single" w:sz="6" w:space="0" w:color="000000"/>
            </w:tcBorders>
          </w:tcPr>
          <w:p w:rsidR="00707A02" w:rsidRPr="00A40C3B" w:rsidRDefault="00707A02" w:rsidP="00E41499">
            <w:pPr>
              <w:spacing w:line="360" w:lineRule="auto"/>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0,17‒0,25</w:t>
            </w:r>
          </w:p>
        </w:tc>
      </w:tr>
      <w:tr w:rsidR="00707A02" w:rsidRPr="00A40C3B" w:rsidTr="00C54082">
        <w:trPr>
          <w:cantSplit/>
          <w:trHeight w:val="20"/>
          <w:jc w:val="center"/>
        </w:trPr>
        <w:tc>
          <w:tcPr>
            <w:tcW w:w="1437" w:type="pct"/>
            <w:vMerge/>
            <w:tcBorders>
              <w:left w:val="single" w:sz="6" w:space="0" w:color="000000"/>
              <w:right w:val="single" w:sz="6" w:space="0" w:color="000000"/>
            </w:tcBorders>
          </w:tcPr>
          <w:p w:rsidR="00707A02" w:rsidRPr="00A40C3B" w:rsidRDefault="00707A02" w:rsidP="00E41499">
            <w:pPr>
              <w:spacing w:line="360" w:lineRule="auto"/>
              <w:ind w:firstLine="709"/>
              <w:jc w:val="center"/>
              <w:rPr>
                <w:rFonts w:ascii="Times New Roman" w:hAnsi="Times New Roman" w:cs="Times New Roman"/>
                <w:sz w:val="28"/>
                <w:szCs w:val="28"/>
                <w:lang w:val="uk-UA"/>
              </w:rPr>
            </w:pPr>
          </w:p>
        </w:tc>
        <w:tc>
          <w:tcPr>
            <w:tcW w:w="2350" w:type="pct"/>
            <w:tcBorders>
              <w:top w:val="single" w:sz="4" w:space="0" w:color="auto"/>
              <w:left w:val="single" w:sz="6" w:space="0" w:color="000000"/>
              <w:bottom w:val="single" w:sz="4" w:space="0" w:color="auto"/>
              <w:right w:val="single" w:sz="6" w:space="0" w:color="000000"/>
            </w:tcBorders>
          </w:tcPr>
          <w:p w:rsidR="00707A02" w:rsidRPr="00A40C3B" w:rsidRDefault="00707A02" w:rsidP="00E41499">
            <w:pPr>
              <w:spacing w:line="360" w:lineRule="auto"/>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Об’ємна доля інертів, %</w:t>
            </w:r>
          </w:p>
        </w:tc>
        <w:tc>
          <w:tcPr>
            <w:tcW w:w="1213" w:type="pct"/>
            <w:tcBorders>
              <w:top w:val="single" w:sz="4" w:space="0" w:color="auto"/>
              <w:left w:val="single" w:sz="6" w:space="0" w:color="000000"/>
              <w:bottom w:val="single" w:sz="4" w:space="0" w:color="auto"/>
              <w:right w:val="single" w:sz="6" w:space="0" w:color="000000"/>
            </w:tcBorders>
          </w:tcPr>
          <w:p w:rsidR="00707A02" w:rsidRPr="00A40C3B" w:rsidRDefault="00707A02" w:rsidP="00E41499">
            <w:pPr>
              <w:pStyle w:val="20"/>
              <w:spacing w:before="0" w:line="360" w:lineRule="auto"/>
              <w:jc w:val="center"/>
              <w:rPr>
                <w:rFonts w:ascii="Times New Roman" w:hAnsi="Times New Roman" w:cs="Times New Roman"/>
                <w:b w:val="0"/>
                <w:sz w:val="28"/>
                <w:szCs w:val="28"/>
                <w:lang w:val="uk-UA"/>
              </w:rPr>
            </w:pPr>
            <w:bookmarkStart w:id="24" w:name="_Toc120199254"/>
            <w:r w:rsidRPr="00A40C3B">
              <w:rPr>
                <w:rFonts w:ascii="Times New Roman" w:hAnsi="Times New Roman" w:cs="Times New Roman"/>
                <w:b w:val="0"/>
                <w:color w:val="auto"/>
                <w:sz w:val="28"/>
                <w:szCs w:val="28"/>
                <w:lang w:val="uk-UA"/>
              </w:rPr>
              <w:t>не більше 1,0</w:t>
            </w:r>
            <w:bookmarkEnd w:id="24"/>
          </w:p>
        </w:tc>
      </w:tr>
      <w:tr w:rsidR="00707A02" w:rsidRPr="00A40C3B" w:rsidTr="00C54082">
        <w:trPr>
          <w:cantSplit/>
          <w:trHeight w:val="20"/>
          <w:jc w:val="center"/>
        </w:trPr>
        <w:tc>
          <w:tcPr>
            <w:tcW w:w="1437" w:type="pct"/>
            <w:vMerge/>
            <w:tcBorders>
              <w:left w:val="single" w:sz="6" w:space="0" w:color="000000"/>
              <w:right w:val="single" w:sz="6" w:space="0" w:color="000000"/>
            </w:tcBorders>
          </w:tcPr>
          <w:p w:rsidR="00707A02" w:rsidRPr="00A40C3B" w:rsidRDefault="00707A02" w:rsidP="00E41499">
            <w:pPr>
              <w:spacing w:line="360" w:lineRule="auto"/>
              <w:ind w:firstLine="709"/>
              <w:jc w:val="center"/>
              <w:rPr>
                <w:rFonts w:ascii="Times New Roman" w:hAnsi="Times New Roman" w:cs="Times New Roman"/>
                <w:sz w:val="28"/>
                <w:szCs w:val="28"/>
                <w:lang w:val="uk-UA"/>
              </w:rPr>
            </w:pPr>
          </w:p>
        </w:tc>
        <w:tc>
          <w:tcPr>
            <w:tcW w:w="2350" w:type="pct"/>
            <w:tcBorders>
              <w:top w:val="single" w:sz="4" w:space="0" w:color="auto"/>
              <w:left w:val="single" w:sz="6" w:space="0" w:color="000000"/>
              <w:bottom w:val="single" w:sz="4" w:space="0" w:color="auto"/>
              <w:right w:val="single" w:sz="6" w:space="0" w:color="000000"/>
            </w:tcBorders>
          </w:tcPr>
          <w:p w:rsidR="00707A02" w:rsidRPr="00A40C3B" w:rsidRDefault="00707A02" w:rsidP="00E41499">
            <w:pPr>
              <w:spacing w:line="360" w:lineRule="auto"/>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Масова концентрація мастила, мг/м</w:t>
            </w:r>
            <w:r w:rsidRPr="00A40C3B">
              <w:rPr>
                <w:rFonts w:ascii="Times New Roman" w:hAnsi="Times New Roman" w:cs="Times New Roman"/>
                <w:sz w:val="28"/>
                <w:szCs w:val="28"/>
                <w:vertAlign w:val="superscript"/>
                <w:lang w:val="uk-UA"/>
              </w:rPr>
              <w:t>3</w:t>
            </w:r>
          </w:p>
        </w:tc>
        <w:tc>
          <w:tcPr>
            <w:tcW w:w="1213" w:type="pct"/>
            <w:tcBorders>
              <w:top w:val="single" w:sz="4" w:space="0" w:color="auto"/>
              <w:left w:val="single" w:sz="6" w:space="0" w:color="000000"/>
              <w:bottom w:val="single" w:sz="4" w:space="0" w:color="auto"/>
              <w:right w:val="single" w:sz="6" w:space="0" w:color="000000"/>
            </w:tcBorders>
          </w:tcPr>
          <w:p w:rsidR="00707A02" w:rsidRPr="00A40C3B" w:rsidRDefault="00707A02" w:rsidP="00E41499">
            <w:pPr>
              <w:spacing w:line="360" w:lineRule="auto"/>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не більше 22,0</w:t>
            </w:r>
          </w:p>
        </w:tc>
      </w:tr>
      <w:tr w:rsidR="00707A02" w:rsidRPr="00A40C3B" w:rsidTr="00C54082">
        <w:trPr>
          <w:cantSplit/>
          <w:trHeight w:val="20"/>
          <w:jc w:val="center"/>
        </w:trPr>
        <w:tc>
          <w:tcPr>
            <w:tcW w:w="1437" w:type="pct"/>
            <w:tcBorders>
              <w:top w:val="single" w:sz="4" w:space="0" w:color="auto"/>
              <w:left w:val="single" w:sz="6" w:space="0" w:color="000000"/>
              <w:right w:val="single" w:sz="6" w:space="0" w:color="000000"/>
            </w:tcBorders>
          </w:tcPr>
          <w:p w:rsidR="00707A02" w:rsidRPr="00A40C3B" w:rsidRDefault="00707A02" w:rsidP="002227C8">
            <w:pPr>
              <w:pStyle w:val="af2"/>
              <w:spacing w:line="360" w:lineRule="auto"/>
              <w:ind w:hanging="60"/>
              <w:jc w:val="center"/>
              <w:rPr>
                <w:sz w:val="28"/>
                <w:szCs w:val="28"/>
                <w:lang w:val="uk-UA"/>
              </w:rPr>
            </w:pPr>
            <w:r w:rsidRPr="00A40C3B">
              <w:rPr>
                <w:sz w:val="28"/>
                <w:szCs w:val="28"/>
                <w:lang w:val="uk-UA"/>
              </w:rPr>
              <w:t>4. Пара в підігрівач аміаку</w:t>
            </w:r>
          </w:p>
        </w:tc>
        <w:tc>
          <w:tcPr>
            <w:tcW w:w="2350" w:type="pct"/>
            <w:tcBorders>
              <w:top w:val="single" w:sz="4" w:space="0" w:color="auto"/>
              <w:left w:val="single" w:sz="6" w:space="0" w:color="000000"/>
              <w:bottom w:val="single" w:sz="4" w:space="0" w:color="auto"/>
              <w:right w:val="single" w:sz="6" w:space="0" w:color="000000"/>
            </w:tcBorders>
          </w:tcPr>
          <w:p w:rsidR="00707A02" w:rsidRPr="00A40C3B" w:rsidRDefault="00707A02" w:rsidP="00E41499">
            <w:pPr>
              <w:spacing w:line="360" w:lineRule="auto"/>
              <w:ind w:firstLine="709"/>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Тиск, МПа</w:t>
            </w:r>
          </w:p>
        </w:tc>
        <w:tc>
          <w:tcPr>
            <w:tcW w:w="1213" w:type="pct"/>
            <w:tcBorders>
              <w:top w:val="single" w:sz="4" w:space="0" w:color="auto"/>
              <w:left w:val="single" w:sz="6" w:space="0" w:color="000000"/>
              <w:bottom w:val="single" w:sz="4" w:space="0" w:color="auto"/>
              <w:right w:val="single" w:sz="6" w:space="0" w:color="000000"/>
            </w:tcBorders>
          </w:tcPr>
          <w:p w:rsidR="00707A02" w:rsidRPr="00A40C3B" w:rsidRDefault="00707A02" w:rsidP="00E41499">
            <w:pPr>
              <w:spacing w:line="360" w:lineRule="auto"/>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не більше 0,55</w:t>
            </w:r>
          </w:p>
        </w:tc>
      </w:tr>
    </w:tbl>
    <w:p w:rsidR="00C54082" w:rsidRDefault="00C54082" w:rsidP="00B32E06">
      <w:pPr>
        <w:pStyle w:val="01"/>
        <w:spacing w:before="240" w:line="360" w:lineRule="auto"/>
        <w:ind w:firstLine="709"/>
        <w:rPr>
          <w:sz w:val="28"/>
        </w:rPr>
      </w:pPr>
    </w:p>
    <w:p w:rsidR="00707A02" w:rsidRPr="00A40C3B" w:rsidRDefault="00707A02" w:rsidP="00B32E06">
      <w:pPr>
        <w:pStyle w:val="01"/>
        <w:spacing w:before="240" w:line="360" w:lineRule="auto"/>
        <w:ind w:firstLine="709"/>
        <w:rPr>
          <w:sz w:val="28"/>
        </w:rPr>
      </w:pPr>
      <w:r w:rsidRPr="00A40C3B">
        <w:rPr>
          <w:sz w:val="28"/>
        </w:rPr>
        <w:t>Технічні характеристики обладнання відділення підготовки матеріал</w:t>
      </w:r>
      <w:r w:rsidR="00BB3F6A" w:rsidRPr="00A40C3B">
        <w:rPr>
          <w:sz w:val="28"/>
        </w:rPr>
        <w:t>ьних потоків приведені в табл. 2.2</w:t>
      </w:r>
      <w:r w:rsidR="00C54082">
        <w:rPr>
          <w:sz w:val="28"/>
        </w:rPr>
        <w:t>.</w:t>
      </w:r>
    </w:p>
    <w:p w:rsidR="00C54082" w:rsidRPr="00C54082" w:rsidRDefault="00C54082" w:rsidP="00C54082">
      <w:pPr>
        <w:pStyle w:val="05"/>
        <w:spacing w:after="0" w:line="360" w:lineRule="auto"/>
        <w:ind w:firstLine="709"/>
        <w:jc w:val="right"/>
        <w:rPr>
          <w:b w:val="0"/>
          <w:sz w:val="28"/>
          <w:szCs w:val="28"/>
        </w:rPr>
      </w:pPr>
      <w:r w:rsidRPr="00C54082">
        <w:rPr>
          <w:b w:val="0"/>
          <w:sz w:val="28"/>
          <w:szCs w:val="28"/>
        </w:rPr>
        <w:lastRenderedPageBreak/>
        <w:t>Таблиця 2.2</w:t>
      </w:r>
    </w:p>
    <w:p w:rsidR="006C7844" w:rsidRDefault="00707A02" w:rsidP="006C7844">
      <w:pPr>
        <w:pStyle w:val="05"/>
        <w:spacing w:after="0" w:line="360" w:lineRule="auto"/>
        <w:rPr>
          <w:sz w:val="28"/>
          <w:szCs w:val="28"/>
        </w:rPr>
      </w:pPr>
      <w:r w:rsidRPr="00A40C3B">
        <w:rPr>
          <w:sz w:val="28"/>
          <w:szCs w:val="28"/>
        </w:rPr>
        <w:t>Технічні характеристики обладнання від</w:t>
      </w:r>
      <w:r w:rsidR="005741DF">
        <w:rPr>
          <w:sz w:val="28"/>
          <w:szCs w:val="28"/>
        </w:rPr>
        <w:t xml:space="preserve">ділення підготовки </w:t>
      </w:r>
    </w:p>
    <w:p w:rsidR="00BB3F6A" w:rsidRDefault="005741DF" w:rsidP="006C7844">
      <w:pPr>
        <w:pStyle w:val="05"/>
        <w:spacing w:after="0" w:line="360" w:lineRule="auto"/>
        <w:rPr>
          <w:sz w:val="28"/>
          <w:szCs w:val="28"/>
        </w:rPr>
      </w:pPr>
      <w:r>
        <w:rPr>
          <w:sz w:val="28"/>
          <w:szCs w:val="28"/>
        </w:rPr>
        <w:t xml:space="preserve">матеріальних </w:t>
      </w:r>
      <w:r w:rsidR="00707A02" w:rsidRPr="00A40C3B">
        <w:rPr>
          <w:sz w:val="28"/>
          <w:szCs w:val="28"/>
        </w:rPr>
        <w:t xml:space="preserve">потоків </w:t>
      </w:r>
    </w:p>
    <w:tbl>
      <w:tblPr>
        <w:tblStyle w:val="aff"/>
        <w:tblW w:w="9209" w:type="dxa"/>
        <w:jc w:val="center"/>
        <w:tblLook w:val="04A0" w:firstRow="1" w:lastRow="0" w:firstColumn="1" w:lastColumn="0" w:noHBand="0" w:noVBand="1"/>
      </w:tblPr>
      <w:tblGrid>
        <w:gridCol w:w="1980"/>
        <w:gridCol w:w="3304"/>
        <w:gridCol w:w="3925"/>
      </w:tblGrid>
      <w:tr w:rsidR="005741DF" w:rsidTr="00015C4B">
        <w:trPr>
          <w:jc w:val="center"/>
        </w:trPr>
        <w:tc>
          <w:tcPr>
            <w:tcW w:w="1980" w:type="dxa"/>
            <w:vAlign w:val="center"/>
          </w:tcPr>
          <w:p w:rsidR="005741DF" w:rsidRPr="00A40C3B" w:rsidRDefault="005741DF" w:rsidP="005741DF">
            <w:pPr>
              <w:jc w:val="center"/>
              <w:rPr>
                <w:sz w:val="28"/>
                <w:szCs w:val="28"/>
                <w:lang w:val="uk-UA"/>
              </w:rPr>
            </w:pPr>
            <w:r w:rsidRPr="00A40C3B">
              <w:rPr>
                <w:sz w:val="28"/>
                <w:szCs w:val="28"/>
                <w:lang w:val="uk-UA"/>
              </w:rPr>
              <w:t>Номер позиції</w:t>
            </w:r>
          </w:p>
        </w:tc>
        <w:tc>
          <w:tcPr>
            <w:tcW w:w="3304" w:type="dxa"/>
            <w:vAlign w:val="center"/>
          </w:tcPr>
          <w:p w:rsidR="005741DF" w:rsidRPr="00A40C3B" w:rsidRDefault="005741DF" w:rsidP="005741DF">
            <w:pPr>
              <w:jc w:val="center"/>
              <w:rPr>
                <w:sz w:val="28"/>
                <w:szCs w:val="28"/>
                <w:lang w:val="uk-UA"/>
              </w:rPr>
            </w:pPr>
            <w:r w:rsidRPr="00A40C3B">
              <w:rPr>
                <w:sz w:val="28"/>
                <w:szCs w:val="28"/>
                <w:lang w:val="uk-UA"/>
              </w:rPr>
              <w:t>Найменування</w:t>
            </w:r>
          </w:p>
          <w:p w:rsidR="005741DF" w:rsidRPr="00A40C3B" w:rsidRDefault="005741DF" w:rsidP="005741DF">
            <w:pPr>
              <w:jc w:val="center"/>
              <w:rPr>
                <w:sz w:val="28"/>
                <w:szCs w:val="28"/>
                <w:lang w:val="uk-UA"/>
              </w:rPr>
            </w:pPr>
            <w:r w:rsidRPr="00A40C3B">
              <w:rPr>
                <w:sz w:val="28"/>
                <w:szCs w:val="28"/>
                <w:lang w:val="uk-UA"/>
              </w:rPr>
              <w:t>обладнання</w:t>
            </w:r>
          </w:p>
        </w:tc>
        <w:tc>
          <w:tcPr>
            <w:tcW w:w="3925" w:type="dxa"/>
            <w:vAlign w:val="center"/>
          </w:tcPr>
          <w:p w:rsidR="005741DF" w:rsidRPr="00A40C3B" w:rsidRDefault="005741DF" w:rsidP="005741DF">
            <w:pPr>
              <w:jc w:val="center"/>
              <w:rPr>
                <w:sz w:val="28"/>
                <w:szCs w:val="28"/>
                <w:lang w:val="uk-UA"/>
              </w:rPr>
            </w:pPr>
            <w:r w:rsidRPr="00A40C3B">
              <w:rPr>
                <w:sz w:val="28"/>
                <w:szCs w:val="28"/>
                <w:lang w:val="uk-UA"/>
              </w:rPr>
              <w:t>Основні технічні характеристики обладнання</w:t>
            </w:r>
          </w:p>
        </w:tc>
      </w:tr>
      <w:tr w:rsidR="005741DF" w:rsidTr="00015C4B">
        <w:trPr>
          <w:jc w:val="center"/>
        </w:trPr>
        <w:tc>
          <w:tcPr>
            <w:tcW w:w="1980" w:type="dxa"/>
          </w:tcPr>
          <w:p w:rsidR="005741DF" w:rsidRPr="00A40C3B" w:rsidRDefault="005741DF" w:rsidP="005741DF">
            <w:pPr>
              <w:jc w:val="center"/>
              <w:rPr>
                <w:sz w:val="28"/>
                <w:szCs w:val="28"/>
                <w:lang w:val="uk-UA"/>
              </w:rPr>
            </w:pPr>
            <w:r w:rsidRPr="00A40C3B">
              <w:rPr>
                <w:sz w:val="28"/>
                <w:szCs w:val="28"/>
                <w:lang w:val="uk-UA"/>
              </w:rPr>
              <w:t>25</w:t>
            </w:r>
          </w:p>
        </w:tc>
        <w:tc>
          <w:tcPr>
            <w:tcW w:w="3304" w:type="dxa"/>
          </w:tcPr>
          <w:p w:rsidR="005741DF" w:rsidRPr="00A40C3B" w:rsidRDefault="00015C4B" w:rsidP="005741DF">
            <w:pPr>
              <w:jc w:val="center"/>
              <w:rPr>
                <w:sz w:val="28"/>
                <w:szCs w:val="28"/>
                <w:lang w:val="uk-UA"/>
              </w:rPr>
            </w:pPr>
            <w:r>
              <w:rPr>
                <w:sz w:val="28"/>
                <w:szCs w:val="28"/>
                <w:lang w:val="uk-UA"/>
              </w:rPr>
              <w:t>Випарювач</w:t>
            </w:r>
            <w:r w:rsidR="005741DF" w:rsidRPr="00A40C3B">
              <w:rPr>
                <w:sz w:val="28"/>
                <w:szCs w:val="28"/>
                <w:lang w:val="uk-UA"/>
              </w:rPr>
              <w:t xml:space="preserve"> рідкого аміаку</w:t>
            </w:r>
          </w:p>
        </w:tc>
        <w:tc>
          <w:tcPr>
            <w:tcW w:w="3925" w:type="dxa"/>
          </w:tcPr>
          <w:p w:rsidR="005741DF" w:rsidRPr="00A40C3B" w:rsidRDefault="005741DF" w:rsidP="005741DF">
            <w:pPr>
              <w:jc w:val="center"/>
              <w:rPr>
                <w:sz w:val="28"/>
                <w:szCs w:val="28"/>
                <w:lang w:val="uk-UA"/>
              </w:rPr>
            </w:pPr>
            <w:r w:rsidRPr="00A40C3B">
              <w:rPr>
                <w:sz w:val="28"/>
                <w:szCs w:val="28"/>
                <w:lang w:val="uk-UA"/>
              </w:rPr>
              <w:t>Вертикальний апарат. Призначений для розділення рідкого аміаку від газоподібного з наступним випаровуванням рідкого аміаку.</w:t>
            </w:r>
          </w:p>
          <w:p w:rsidR="005741DF" w:rsidRPr="00A40C3B" w:rsidRDefault="005741DF" w:rsidP="005741DF">
            <w:pPr>
              <w:jc w:val="center"/>
              <w:rPr>
                <w:sz w:val="28"/>
                <w:szCs w:val="28"/>
                <w:lang w:val="uk-UA"/>
              </w:rPr>
            </w:pPr>
            <w:r w:rsidRPr="00A40C3B">
              <w:rPr>
                <w:sz w:val="28"/>
                <w:szCs w:val="28"/>
                <w:lang w:val="uk-UA"/>
              </w:rPr>
              <w:t xml:space="preserve">Діаметр </w:t>
            </w:r>
            <w:r w:rsidR="00F728AF">
              <w:rPr>
                <w:sz w:val="28"/>
                <w:szCs w:val="28"/>
                <w:lang w:val="uk-UA"/>
              </w:rPr>
              <w:t xml:space="preserve">– </w:t>
            </w:r>
            <w:r w:rsidRPr="00A40C3B">
              <w:rPr>
                <w:sz w:val="28"/>
                <w:szCs w:val="28"/>
                <w:lang w:val="uk-UA"/>
              </w:rPr>
              <w:t xml:space="preserve"> 956 мм; висота </w:t>
            </w:r>
            <w:r w:rsidR="00F728AF">
              <w:rPr>
                <w:sz w:val="28"/>
                <w:szCs w:val="28"/>
                <w:lang w:val="uk-UA"/>
              </w:rPr>
              <w:t xml:space="preserve">– </w:t>
            </w:r>
            <w:r w:rsidRPr="00A40C3B">
              <w:rPr>
                <w:sz w:val="28"/>
                <w:szCs w:val="28"/>
                <w:lang w:val="uk-UA"/>
              </w:rPr>
              <w:t xml:space="preserve"> 3500 мм. Місткість </w:t>
            </w:r>
            <w:r w:rsidR="00F728AF" w:rsidRPr="00F728AF">
              <w:rPr>
                <w:sz w:val="28"/>
                <w:szCs w:val="28"/>
                <w:lang w:val="uk-UA"/>
              </w:rPr>
              <w:t xml:space="preserve">– </w:t>
            </w:r>
            <w:r w:rsidRPr="00A40C3B">
              <w:rPr>
                <w:sz w:val="28"/>
                <w:szCs w:val="28"/>
                <w:lang w:val="uk-UA"/>
              </w:rPr>
              <w:t>2,5 м3.</w:t>
            </w:r>
          </w:p>
          <w:p w:rsidR="005741DF" w:rsidRPr="00A40C3B" w:rsidRDefault="005741DF" w:rsidP="005741DF">
            <w:pPr>
              <w:jc w:val="center"/>
              <w:rPr>
                <w:sz w:val="28"/>
                <w:szCs w:val="28"/>
                <w:lang w:val="uk-UA"/>
              </w:rPr>
            </w:pPr>
            <w:r w:rsidRPr="00A40C3B">
              <w:rPr>
                <w:sz w:val="28"/>
                <w:szCs w:val="28"/>
                <w:lang w:val="uk-UA"/>
              </w:rPr>
              <w:t>Матеріал: Сталь 20</w:t>
            </w:r>
          </w:p>
        </w:tc>
      </w:tr>
      <w:tr w:rsidR="005741DF" w:rsidTr="00015C4B">
        <w:trPr>
          <w:jc w:val="center"/>
        </w:trPr>
        <w:tc>
          <w:tcPr>
            <w:tcW w:w="1980" w:type="dxa"/>
          </w:tcPr>
          <w:p w:rsidR="005741DF" w:rsidRPr="00A40C3B" w:rsidRDefault="005741DF" w:rsidP="005741DF">
            <w:pPr>
              <w:jc w:val="center"/>
              <w:rPr>
                <w:sz w:val="28"/>
                <w:szCs w:val="28"/>
                <w:lang w:val="uk-UA"/>
              </w:rPr>
            </w:pPr>
            <w:r w:rsidRPr="00A40C3B">
              <w:rPr>
                <w:sz w:val="28"/>
                <w:szCs w:val="28"/>
                <w:lang w:val="uk-UA"/>
              </w:rPr>
              <w:t>26</w:t>
            </w:r>
          </w:p>
        </w:tc>
        <w:tc>
          <w:tcPr>
            <w:tcW w:w="3304" w:type="dxa"/>
          </w:tcPr>
          <w:p w:rsidR="005741DF" w:rsidRPr="00A40C3B" w:rsidRDefault="005741DF" w:rsidP="005741DF">
            <w:pPr>
              <w:jc w:val="center"/>
              <w:rPr>
                <w:sz w:val="28"/>
                <w:szCs w:val="28"/>
                <w:lang w:val="uk-UA"/>
              </w:rPr>
            </w:pPr>
            <w:r w:rsidRPr="00A40C3B">
              <w:rPr>
                <w:sz w:val="28"/>
                <w:szCs w:val="28"/>
                <w:lang w:val="uk-UA"/>
              </w:rPr>
              <w:t>Підігрівач аміаку</w:t>
            </w:r>
          </w:p>
        </w:tc>
        <w:tc>
          <w:tcPr>
            <w:tcW w:w="3925" w:type="dxa"/>
          </w:tcPr>
          <w:p w:rsidR="005741DF" w:rsidRPr="00A40C3B" w:rsidRDefault="005741DF" w:rsidP="005741DF">
            <w:pPr>
              <w:jc w:val="center"/>
              <w:rPr>
                <w:sz w:val="28"/>
                <w:szCs w:val="28"/>
                <w:lang w:val="uk-UA"/>
              </w:rPr>
            </w:pPr>
            <w:r w:rsidRPr="00A40C3B">
              <w:rPr>
                <w:sz w:val="28"/>
                <w:szCs w:val="28"/>
                <w:lang w:val="uk-UA"/>
              </w:rPr>
              <w:t>Вертикальний кожухотрубний теплообмінник. Призначений для підігрівання газоподібного аміаку, який подається в апарати ВТН.</w:t>
            </w:r>
          </w:p>
          <w:p w:rsidR="005741DF" w:rsidRPr="00A40C3B" w:rsidRDefault="005741DF" w:rsidP="005741DF">
            <w:pPr>
              <w:jc w:val="center"/>
              <w:rPr>
                <w:sz w:val="28"/>
                <w:szCs w:val="28"/>
                <w:lang w:val="uk-UA"/>
              </w:rPr>
            </w:pPr>
            <w:r w:rsidRPr="00A40C3B">
              <w:rPr>
                <w:sz w:val="28"/>
                <w:szCs w:val="28"/>
                <w:lang w:val="uk-UA"/>
              </w:rPr>
              <w:t>Рроб — 0,55 МПа (5,5 кгс/см2).</w:t>
            </w:r>
          </w:p>
          <w:p w:rsidR="005741DF" w:rsidRPr="00A40C3B" w:rsidRDefault="005741DF" w:rsidP="005741DF">
            <w:pPr>
              <w:jc w:val="center"/>
              <w:rPr>
                <w:sz w:val="28"/>
                <w:szCs w:val="28"/>
                <w:lang w:val="uk-UA"/>
              </w:rPr>
            </w:pPr>
            <w:r w:rsidRPr="00A40C3B">
              <w:rPr>
                <w:sz w:val="28"/>
                <w:szCs w:val="28"/>
                <w:lang w:val="uk-UA"/>
              </w:rPr>
              <w:t>Поверхня теплообміну — 30 м2.</w:t>
            </w:r>
          </w:p>
          <w:p w:rsidR="005741DF" w:rsidRPr="00A40C3B" w:rsidRDefault="005741DF" w:rsidP="005741DF">
            <w:pPr>
              <w:jc w:val="center"/>
              <w:rPr>
                <w:sz w:val="28"/>
                <w:szCs w:val="28"/>
                <w:lang w:val="uk-UA"/>
              </w:rPr>
            </w:pPr>
            <w:r w:rsidRPr="00A40C3B">
              <w:rPr>
                <w:sz w:val="28"/>
                <w:szCs w:val="28"/>
                <w:lang w:val="uk-UA"/>
              </w:rPr>
              <w:t>Матеріал: Ст.3; 09Г2С</w:t>
            </w:r>
          </w:p>
        </w:tc>
      </w:tr>
    </w:tbl>
    <w:p w:rsidR="00015C4B" w:rsidRPr="006F5580" w:rsidRDefault="00015C4B" w:rsidP="00015C4B">
      <w:pPr>
        <w:pStyle w:val="20"/>
        <w:spacing w:before="600" w:line="360" w:lineRule="auto"/>
        <w:ind w:firstLine="709"/>
        <w:rPr>
          <w:rFonts w:ascii="Times New Roman" w:hAnsi="Times New Roman" w:cs="Times New Roman"/>
          <w:color w:val="auto"/>
          <w:sz w:val="28"/>
          <w:szCs w:val="28"/>
          <w:lang w:val="uk-UA"/>
        </w:rPr>
      </w:pPr>
      <w:r w:rsidRPr="006F5580">
        <w:rPr>
          <w:rFonts w:ascii="Times New Roman" w:hAnsi="Times New Roman" w:cs="Times New Roman"/>
          <w:color w:val="auto"/>
          <w:sz w:val="28"/>
          <w:szCs w:val="28"/>
          <w:lang w:val="uk-UA"/>
        </w:rPr>
        <w:t>2.3</w:t>
      </w:r>
      <w:r>
        <w:rPr>
          <w:rFonts w:ascii="Times New Roman" w:hAnsi="Times New Roman" w:cs="Times New Roman"/>
          <w:color w:val="auto"/>
          <w:sz w:val="28"/>
          <w:szCs w:val="28"/>
          <w:lang w:val="uk-UA"/>
        </w:rPr>
        <w:t>.</w:t>
      </w:r>
      <w:r w:rsidRPr="006F5580">
        <w:rPr>
          <w:rFonts w:ascii="Times New Roman" w:hAnsi="Times New Roman" w:cs="Times New Roman"/>
          <w:color w:val="auto"/>
          <w:sz w:val="28"/>
          <w:szCs w:val="28"/>
          <w:lang w:val="uk-UA"/>
        </w:rPr>
        <w:t xml:space="preserve"> </w:t>
      </w:r>
      <w:r w:rsidRPr="006F5580">
        <w:rPr>
          <w:rFonts w:ascii="Times New Roman" w:hAnsi="Times New Roman" w:cs="Times New Roman"/>
          <w:color w:val="auto"/>
          <w:sz w:val="28"/>
          <w:szCs w:val="28"/>
        </w:rPr>
        <w:t>К</w:t>
      </w:r>
      <w:r w:rsidRPr="006F5580">
        <w:rPr>
          <w:rFonts w:ascii="Times New Roman" w:hAnsi="Times New Roman" w:cs="Times New Roman"/>
          <w:color w:val="auto"/>
          <w:sz w:val="28"/>
          <w:szCs w:val="28"/>
          <w:lang w:val="uk-UA"/>
        </w:rPr>
        <w:t xml:space="preserve">онтроль та управління </w:t>
      </w:r>
      <w:r>
        <w:rPr>
          <w:rFonts w:ascii="Times New Roman" w:hAnsi="Times New Roman" w:cs="Times New Roman"/>
          <w:color w:val="auto"/>
          <w:sz w:val="28"/>
          <w:szCs w:val="28"/>
          <w:lang w:val="uk-UA"/>
        </w:rPr>
        <w:t xml:space="preserve">процесом підготовки матеріальних потоків </w:t>
      </w:r>
      <w:r w:rsidRPr="006F5580">
        <w:rPr>
          <w:rFonts w:ascii="Times New Roman" w:hAnsi="Times New Roman" w:cs="Times New Roman"/>
          <w:color w:val="auto"/>
          <w:sz w:val="28"/>
          <w:szCs w:val="28"/>
          <w:lang w:val="uk-UA"/>
        </w:rPr>
        <w:t>на виробництві</w:t>
      </w:r>
    </w:p>
    <w:p w:rsidR="005741DF" w:rsidRPr="005741DF" w:rsidRDefault="005741DF" w:rsidP="005741DF">
      <w:pPr>
        <w:pStyle w:val="05"/>
        <w:spacing w:before="360" w:line="360" w:lineRule="auto"/>
        <w:ind w:firstLine="709"/>
        <w:jc w:val="both"/>
        <w:rPr>
          <w:b w:val="0"/>
          <w:sz w:val="28"/>
          <w:szCs w:val="28"/>
        </w:rPr>
      </w:pPr>
      <w:r>
        <w:rPr>
          <w:b w:val="0"/>
          <w:sz w:val="28"/>
          <w:szCs w:val="28"/>
        </w:rPr>
        <w:t>Ф</w:t>
      </w:r>
      <w:r w:rsidRPr="005741DF">
        <w:rPr>
          <w:b w:val="0"/>
          <w:sz w:val="28"/>
          <w:szCs w:val="28"/>
        </w:rPr>
        <w:t xml:space="preserve">рагменти мнемосхем є основною формою зв'язку оператора з технологічним процесом. З їх допомогою оператор отримує оперативну інформацію щодо поточного стану технологічного процесу та може впливати на нього. На кожному фрагменті зліва є дисплейна лінійка, до складу котрої входять кнопки за котрими можна перейти на будь-який фрагмент мнемосхеми, назва котрого відображається на відповідній кнопці, викликати вікно повідомлень або вікно поточних порушень, історію, групи регуляторів тощо </w:t>
      </w:r>
      <w:r w:rsidR="006C7844">
        <w:rPr>
          <w:b w:val="0"/>
          <w:sz w:val="28"/>
          <w:szCs w:val="28"/>
        </w:rPr>
        <w:t>(рис. 2.1.).</w:t>
      </w:r>
    </w:p>
    <w:p w:rsidR="005741DF" w:rsidRPr="00A40C3B" w:rsidRDefault="005741DF" w:rsidP="00C54082">
      <w:pPr>
        <w:pStyle w:val="05"/>
        <w:spacing w:after="0" w:line="360" w:lineRule="auto"/>
        <w:ind w:firstLine="709"/>
        <w:rPr>
          <w:sz w:val="28"/>
          <w:szCs w:val="28"/>
        </w:rPr>
      </w:pPr>
    </w:p>
    <w:p w:rsidR="005741DF" w:rsidRDefault="005741DF">
      <w:pPr>
        <w:rPr>
          <w:rFonts w:ascii="Times New Roman" w:hAnsi="Times New Roman"/>
          <w:sz w:val="28"/>
          <w:szCs w:val="28"/>
          <w:lang w:val="uk-UA"/>
        </w:rPr>
      </w:pPr>
      <w:r>
        <w:rPr>
          <w:rFonts w:ascii="Times New Roman" w:hAnsi="Times New Roman"/>
          <w:sz w:val="28"/>
          <w:szCs w:val="28"/>
          <w:lang w:val="uk-UA"/>
        </w:rPr>
        <w:br w:type="page"/>
      </w:r>
    </w:p>
    <w:p w:rsidR="005741DF" w:rsidRDefault="005741DF" w:rsidP="001C797B">
      <w:pPr>
        <w:spacing w:after="0" w:line="360" w:lineRule="auto"/>
        <w:jc w:val="center"/>
        <w:rPr>
          <w:rFonts w:ascii="Times New Roman" w:hAnsi="Times New Roman"/>
          <w:b/>
          <w:sz w:val="28"/>
          <w:szCs w:val="28"/>
          <w:lang w:val="uk-UA"/>
        </w:rPr>
      </w:pPr>
      <w:r w:rsidRPr="00A40C3B">
        <w:rPr>
          <w:noProof/>
          <w:sz w:val="28"/>
          <w:szCs w:val="28"/>
          <w:lang w:val="uk-UA" w:eastAsia="uk-UA"/>
        </w:rPr>
        <w:lastRenderedPageBreak/>
        <w:drawing>
          <wp:inline distT="0" distB="0" distL="0" distR="0" wp14:anchorId="0582152E" wp14:editId="6A734300">
            <wp:extent cx="6261016" cy="4343400"/>
            <wp:effectExtent l="0" t="0" r="698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rcRect b="3508"/>
                    <a:stretch>
                      <a:fillRect/>
                    </a:stretch>
                  </pic:blipFill>
                  <pic:spPr>
                    <a:xfrm>
                      <a:off x="0" y="0"/>
                      <a:ext cx="6266245" cy="4347028"/>
                    </a:xfrm>
                    <a:prstGeom prst="rect">
                      <a:avLst/>
                    </a:prstGeom>
                  </pic:spPr>
                </pic:pic>
              </a:graphicData>
            </a:graphic>
          </wp:inline>
        </w:drawing>
      </w:r>
    </w:p>
    <w:p w:rsidR="005741DF" w:rsidRPr="00A40C3B" w:rsidRDefault="00015C4B" w:rsidP="001C797B">
      <w:pPr>
        <w:pStyle w:val="0"/>
        <w:spacing w:line="360" w:lineRule="auto"/>
        <w:rPr>
          <w:sz w:val="28"/>
          <w:szCs w:val="28"/>
        </w:rPr>
      </w:pPr>
      <w:r>
        <w:rPr>
          <w:sz w:val="28"/>
          <w:szCs w:val="28"/>
        </w:rPr>
        <w:t>Рис. 2.1</w:t>
      </w:r>
      <w:r w:rsidR="005741DF" w:rsidRPr="00A40C3B">
        <w:rPr>
          <w:sz w:val="28"/>
          <w:szCs w:val="28"/>
        </w:rPr>
        <w:t>. Кольорові відображення на мнемосхемі КСА ТП підготовки ГПА</w:t>
      </w:r>
    </w:p>
    <w:p w:rsidR="006C60AB" w:rsidRPr="00A40C3B" w:rsidRDefault="006C60AB" w:rsidP="00015C4B">
      <w:pPr>
        <w:spacing w:after="0" w:line="360" w:lineRule="auto"/>
        <w:ind w:firstLine="851"/>
        <w:jc w:val="both"/>
        <w:rPr>
          <w:rFonts w:ascii="Times New Roman" w:hAnsi="Times New Roman"/>
          <w:sz w:val="28"/>
          <w:szCs w:val="28"/>
          <w:lang w:val="uk-UA"/>
        </w:rPr>
      </w:pPr>
      <w:r w:rsidRPr="00A40C3B">
        <w:rPr>
          <w:rFonts w:ascii="Times New Roman" w:hAnsi="Times New Roman"/>
          <w:sz w:val="28"/>
          <w:szCs w:val="28"/>
          <w:lang w:val="uk-UA"/>
        </w:rPr>
        <w:t>У верхній частині фрагменту відображається нас</w:t>
      </w:r>
      <w:r w:rsidR="00015C4B">
        <w:rPr>
          <w:rFonts w:ascii="Times New Roman" w:hAnsi="Times New Roman"/>
          <w:sz w:val="28"/>
          <w:szCs w:val="28"/>
          <w:lang w:val="uk-UA"/>
        </w:rPr>
        <w:t>тупна інформація</w:t>
      </w:r>
      <w:r w:rsidRPr="00A40C3B">
        <w:rPr>
          <w:rFonts w:ascii="Times New Roman" w:hAnsi="Times New Roman"/>
          <w:sz w:val="28"/>
          <w:szCs w:val="28"/>
          <w:lang w:val="uk-UA"/>
        </w:rPr>
        <w:t>:</w:t>
      </w:r>
    </w:p>
    <w:p w:rsidR="006C60AB" w:rsidRPr="00A40C3B" w:rsidRDefault="006C60AB" w:rsidP="00015C4B">
      <w:pPr>
        <w:pStyle w:val="28"/>
        <w:widowControl w:val="0"/>
        <w:numPr>
          <w:ilvl w:val="0"/>
          <w:numId w:val="9"/>
        </w:numPr>
        <w:tabs>
          <w:tab w:val="left" w:pos="540"/>
          <w:tab w:val="left" w:pos="900"/>
        </w:tabs>
        <w:autoSpaceDE w:val="0"/>
        <w:autoSpaceDN w:val="0"/>
        <w:adjustRightInd w:val="0"/>
        <w:spacing w:after="0" w:line="360" w:lineRule="auto"/>
        <w:ind w:left="0" w:firstLine="851"/>
        <w:jc w:val="both"/>
        <w:rPr>
          <w:rFonts w:ascii="Times New Roman" w:hAnsi="Times New Roman"/>
          <w:sz w:val="28"/>
          <w:szCs w:val="28"/>
        </w:rPr>
      </w:pPr>
      <w:r w:rsidRPr="00A40C3B">
        <w:rPr>
          <w:rFonts w:ascii="Times New Roman" w:hAnsi="Times New Roman"/>
          <w:sz w:val="28"/>
          <w:szCs w:val="28"/>
        </w:rPr>
        <w:t>до якої частини технологічного процесу відноситься даний фрагмент;</w:t>
      </w:r>
    </w:p>
    <w:p w:rsidR="006C60AB" w:rsidRPr="00A40C3B" w:rsidRDefault="006C60AB" w:rsidP="00842123">
      <w:pPr>
        <w:pStyle w:val="28"/>
        <w:widowControl w:val="0"/>
        <w:numPr>
          <w:ilvl w:val="0"/>
          <w:numId w:val="9"/>
        </w:numPr>
        <w:tabs>
          <w:tab w:val="left" w:pos="540"/>
          <w:tab w:val="left" w:pos="900"/>
        </w:tabs>
        <w:autoSpaceDE w:val="0"/>
        <w:autoSpaceDN w:val="0"/>
        <w:adjustRightInd w:val="0"/>
        <w:spacing w:after="0" w:line="360" w:lineRule="auto"/>
        <w:ind w:left="0" w:firstLine="851"/>
        <w:jc w:val="both"/>
        <w:rPr>
          <w:rFonts w:ascii="Times New Roman" w:hAnsi="Times New Roman"/>
          <w:sz w:val="28"/>
          <w:szCs w:val="28"/>
        </w:rPr>
      </w:pPr>
      <w:r w:rsidRPr="00A40C3B">
        <w:rPr>
          <w:rFonts w:ascii="Times New Roman" w:hAnsi="Times New Roman"/>
          <w:sz w:val="28"/>
          <w:szCs w:val="28"/>
        </w:rPr>
        <w:t>індикатор аварійної сигналізації;</w:t>
      </w:r>
    </w:p>
    <w:p w:rsidR="006C60AB" w:rsidRPr="00A40C3B" w:rsidRDefault="006C60AB" w:rsidP="00842123">
      <w:pPr>
        <w:pStyle w:val="28"/>
        <w:widowControl w:val="0"/>
        <w:numPr>
          <w:ilvl w:val="0"/>
          <w:numId w:val="9"/>
        </w:numPr>
        <w:tabs>
          <w:tab w:val="left" w:pos="540"/>
          <w:tab w:val="left" w:pos="900"/>
        </w:tabs>
        <w:autoSpaceDE w:val="0"/>
        <w:autoSpaceDN w:val="0"/>
        <w:adjustRightInd w:val="0"/>
        <w:spacing w:after="0" w:line="360" w:lineRule="auto"/>
        <w:ind w:left="0" w:firstLine="851"/>
        <w:jc w:val="both"/>
        <w:rPr>
          <w:rFonts w:ascii="Times New Roman" w:hAnsi="Times New Roman"/>
          <w:sz w:val="28"/>
          <w:szCs w:val="28"/>
        </w:rPr>
      </w:pPr>
      <w:r w:rsidRPr="00A40C3B">
        <w:rPr>
          <w:rFonts w:ascii="Times New Roman" w:hAnsi="Times New Roman"/>
          <w:sz w:val="28"/>
          <w:szCs w:val="28"/>
        </w:rPr>
        <w:t xml:space="preserve">найменування фрагменту;  </w:t>
      </w:r>
    </w:p>
    <w:p w:rsidR="006C60AB" w:rsidRPr="00A40C3B" w:rsidRDefault="006C60AB" w:rsidP="00842123">
      <w:pPr>
        <w:pStyle w:val="28"/>
        <w:widowControl w:val="0"/>
        <w:numPr>
          <w:ilvl w:val="0"/>
          <w:numId w:val="9"/>
        </w:numPr>
        <w:tabs>
          <w:tab w:val="left" w:pos="540"/>
          <w:tab w:val="left" w:pos="900"/>
        </w:tabs>
        <w:autoSpaceDE w:val="0"/>
        <w:autoSpaceDN w:val="0"/>
        <w:adjustRightInd w:val="0"/>
        <w:spacing w:after="0" w:line="360" w:lineRule="auto"/>
        <w:ind w:left="0" w:firstLine="851"/>
        <w:jc w:val="both"/>
        <w:rPr>
          <w:rFonts w:ascii="Times New Roman" w:hAnsi="Times New Roman"/>
          <w:sz w:val="28"/>
          <w:szCs w:val="28"/>
        </w:rPr>
      </w:pPr>
      <w:r w:rsidRPr="00A40C3B">
        <w:rPr>
          <w:rFonts w:ascii="Times New Roman" w:hAnsi="Times New Roman"/>
          <w:sz w:val="28"/>
          <w:szCs w:val="28"/>
        </w:rPr>
        <w:t>управління САР.</w:t>
      </w:r>
    </w:p>
    <w:p w:rsidR="006C60AB" w:rsidRPr="00A40C3B" w:rsidRDefault="006C60AB" w:rsidP="00842123">
      <w:pPr>
        <w:pStyle w:val="28"/>
        <w:widowControl w:val="0"/>
        <w:tabs>
          <w:tab w:val="left" w:pos="540"/>
          <w:tab w:val="left" w:pos="900"/>
        </w:tabs>
        <w:autoSpaceDE w:val="0"/>
        <w:autoSpaceDN w:val="0"/>
        <w:adjustRightInd w:val="0"/>
        <w:spacing w:line="360" w:lineRule="auto"/>
        <w:ind w:firstLine="851"/>
        <w:jc w:val="both"/>
        <w:rPr>
          <w:rFonts w:ascii="Times New Roman" w:hAnsi="Times New Roman"/>
          <w:sz w:val="28"/>
          <w:szCs w:val="28"/>
        </w:rPr>
      </w:pPr>
      <w:r w:rsidRPr="00A40C3B">
        <w:rPr>
          <w:rFonts w:ascii="Times New Roman" w:hAnsi="Times New Roman"/>
          <w:sz w:val="28"/>
          <w:szCs w:val="28"/>
        </w:rPr>
        <w:t xml:space="preserve">Індикатор аварійної сигналізації, котрий відображається на всіх фрагментах, призначений для оперативного надання інформації про досягнення окремими параметрами уставок аварійної сигналізації та спрацювання систем захисту (реалізованих як на локальних засобах, так і в програмно-технічному комплексі (ПТК). При відсутності аварійної ситуації, індикатор відображається </w:t>
      </w:r>
      <w:r w:rsidRPr="00A40C3B">
        <w:rPr>
          <w:rFonts w:ascii="Times New Roman" w:hAnsi="Times New Roman"/>
          <w:color w:val="333333"/>
          <w:sz w:val="28"/>
          <w:szCs w:val="28"/>
        </w:rPr>
        <w:t>сірим</w:t>
      </w:r>
      <w:r w:rsidR="00723EEC">
        <w:rPr>
          <w:rFonts w:ascii="Times New Roman" w:hAnsi="Times New Roman"/>
          <w:sz w:val="28"/>
          <w:szCs w:val="28"/>
        </w:rPr>
        <w:t xml:space="preserve"> кольором</w:t>
      </w:r>
      <w:r w:rsidRPr="00A40C3B">
        <w:rPr>
          <w:rFonts w:ascii="Times New Roman" w:hAnsi="Times New Roman"/>
          <w:sz w:val="28"/>
          <w:szCs w:val="28"/>
        </w:rPr>
        <w:t xml:space="preserve">. При аварійній сигналізації за одним або декількома параметрами та спрацювання блокування індикатор починає миготіти, змінює колір на червоний і видається звуковий сигнал, який відповідає аварійній ситуації. Миготіння індикатора  припиняється при квитуванні параметра (за котрим спрацювала </w:t>
      </w:r>
      <w:r w:rsidRPr="00A40C3B">
        <w:rPr>
          <w:rFonts w:ascii="Times New Roman" w:hAnsi="Times New Roman"/>
          <w:sz w:val="28"/>
          <w:szCs w:val="28"/>
        </w:rPr>
        <w:lastRenderedPageBreak/>
        <w:t>сигналізація) кнопкою. Якщо параметрів декілька, то миготіння припиняється тільки після квитування порушень за всіма параметрами. Для надання інформації про стан зв’язку з контролером, про стан вихідних модулів і про режим «утримування» регуляторів розроблений рядок сигналізації, котрий з'являється  на будь-якому фрагменті при наявності порушень, тобто при відсутності зв’язку з контролером, або при відмові вихідного модуля, або при переході регулятора на режим «утримування». Даний рядок сигналізації випливає на верхній частині екрану на найменуванні фрагменту. Фон рядка сигналізації є червоним, повідомлення видається білим кольором. Рядок сигналізації складається з трьох частин: зліва видається кількість надісланих повідомлень про порушення, у центрі - найменування повідомлення, справа – до якого робочого місця відноситься дане повідомлення</w:t>
      </w:r>
      <w:r w:rsidR="006C7844">
        <w:rPr>
          <w:rFonts w:ascii="Times New Roman" w:hAnsi="Times New Roman"/>
          <w:sz w:val="28"/>
          <w:szCs w:val="28"/>
        </w:rPr>
        <w:t xml:space="preserve"> </w:t>
      </w:r>
      <w:r w:rsidR="006C7844" w:rsidRPr="006C7844">
        <w:rPr>
          <w:rFonts w:ascii="Times New Roman" w:hAnsi="Times New Roman"/>
          <w:sz w:val="28"/>
          <w:szCs w:val="28"/>
        </w:rPr>
        <w:t>[</w:t>
      </w:r>
      <w:r w:rsidR="006C7844">
        <w:rPr>
          <w:rFonts w:ascii="Times New Roman" w:hAnsi="Times New Roman"/>
          <w:sz w:val="28"/>
          <w:szCs w:val="28"/>
        </w:rPr>
        <w:t>7</w:t>
      </w:r>
      <w:r w:rsidR="006C7844" w:rsidRPr="006C7844">
        <w:rPr>
          <w:rFonts w:ascii="Times New Roman" w:hAnsi="Times New Roman"/>
          <w:sz w:val="28"/>
          <w:szCs w:val="28"/>
        </w:rPr>
        <w:t>]</w:t>
      </w:r>
      <w:r w:rsidRPr="00A40C3B">
        <w:rPr>
          <w:rFonts w:ascii="Times New Roman" w:hAnsi="Times New Roman"/>
          <w:sz w:val="28"/>
          <w:szCs w:val="28"/>
        </w:rPr>
        <w:t>.</w:t>
      </w:r>
    </w:p>
    <w:p w:rsidR="006C60AB" w:rsidRPr="00A40C3B" w:rsidRDefault="006C60AB" w:rsidP="00F728AF">
      <w:pPr>
        <w:pStyle w:val="22"/>
        <w:spacing w:line="360" w:lineRule="auto"/>
        <w:ind w:left="0" w:firstLine="708"/>
        <w:rPr>
          <w:lang w:val="uk-UA"/>
        </w:rPr>
      </w:pPr>
      <w:r w:rsidRPr="00A40C3B">
        <w:rPr>
          <w:lang w:val="uk-UA"/>
        </w:rPr>
        <w:t xml:space="preserve">Комп'ютерно-інтегрована система контролю та управління виробництвом аміачної </w:t>
      </w:r>
      <w:r w:rsidRPr="006C7844">
        <w:rPr>
          <w:lang w:val="uk-UA"/>
        </w:rPr>
        <w:t>селітри (КІСКУ-АС)</w:t>
      </w:r>
      <w:r w:rsidRPr="00A40C3B">
        <w:rPr>
          <w:lang w:val="uk-UA"/>
        </w:rPr>
        <w:t xml:space="preserve"> являє собою розподілену систему контролю та управління, яка складається з 5-ти робочих місць</w:t>
      </w:r>
      <w:r w:rsidR="00F728AF">
        <w:rPr>
          <w:lang w:val="uk-UA"/>
        </w:rPr>
        <w:t>.</w:t>
      </w:r>
    </w:p>
    <w:p w:rsidR="006C60AB" w:rsidRPr="00A40C3B" w:rsidRDefault="00F728AF" w:rsidP="00842123">
      <w:pPr>
        <w:spacing w:after="0" w:line="360" w:lineRule="auto"/>
        <w:ind w:firstLine="851"/>
        <w:jc w:val="both"/>
        <w:rPr>
          <w:rFonts w:ascii="Times New Roman" w:hAnsi="Times New Roman"/>
          <w:bCs/>
          <w:sz w:val="28"/>
          <w:szCs w:val="28"/>
          <w:lang w:val="uk-UA"/>
        </w:rPr>
      </w:pPr>
      <w:r>
        <w:rPr>
          <w:rFonts w:ascii="Times New Roman" w:hAnsi="Times New Roman"/>
          <w:sz w:val="28"/>
          <w:szCs w:val="28"/>
          <w:lang w:val="uk-UA"/>
        </w:rPr>
        <w:t xml:space="preserve">Кожне робоче місце </w:t>
      </w:r>
      <w:r w:rsidR="006C60AB" w:rsidRPr="00A40C3B">
        <w:rPr>
          <w:rFonts w:ascii="Times New Roman" w:hAnsi="Times New Roman"/>
          <w:sz w:val="28"/>
          <w:szCs w:val="28"/>
          <w:lang w:val="uk-UA"/>
        </w:rPr>
        <w:t xml:space="preserve">дозволяє управляти виділеною частиною технологічного процесу. Робоче місце майстра зміни дозволяє виконувати функції диспетчеризації всього цеху, а також функції резервування інших робочих місць за інтерфейсами зв'язку оператора з контролерами. Тобто з </w:t>
      </w:r>
      <w:r w:rsidR="006C7844" w:rsidRPr="006C7844">
        <w:rPr>
          <w:rFonts w:ascii="Times New Roman" w:hAnsi="Times New Roman"/>
          <w:sz w:val="28"/>
          <w:szCs w:val="28"/>
          <w:lang w:val="uk-UA"/>
        </w:rPr>
        <w:t>нього</w:t>
      </w:r>
      <w:r w:rsidR="006C60AB" w:rsidRPr="00A40C3B">
        <w:rPr>
          <w:rFonts w:ascii="Times New Roman" w:hAnsi="Times New Roman"/>
          <w:sz w:val="28"/>
          <w:szCs w:val="28"/>
          <w:lang w:val="uk-UA"/>
        </w:rPr>
        <w:t xml:space="preserve"> можна управляти всім технологічним процесом. На всіх робочих місцях основним інтерфейсом зв'язку оператора з технологічним процесом є персональний комп’ютер.</w:t>
      </w:r>
    </w:p>
    <w:p w:rsidR="006C60AB" w:rsidRPr="00A40C3B" w:rsidRDefault="006C60AB" w:rsidP="00842123">
      <w:pPr>
        <w:tabs>
          <w:tab w:val="left" w:pos="709"/>
        </w:tabs>
        <w:spacing w:after="0" w:line="360" w:lineRule="auto"/>
        <w:ind w:firstLine="851"/>
        <w:jc w:val="both"/>
        <w:rPr>
          <w:rFonts w:ascii="Times New Roman" w:hAnsi="Times New Roman"/>
          <w:sz w:val="28"/>
          <w:szCs w:val="28"/>
          <w:lang w:val="uk-UA"/>
        </w:rPr>
      </w:pPr>
      <w:r w:rsidRPr="00A40C3B">
        <w:rPr>
          <w:rFonts w:ascii="Times New Roman" w:hAnsi="Times New Roman"/>
          <w:sz w:val="28"/>
          <w:szCs w:val="28"/>
          <w:lang w:val="uk-UA"/>
        </w:rPr>
        <w:t>На кожне робоче місце надається  наступна інформація:</w:t>
      </w:r>
    </w:p>
    <w:p w:rsidR="006C60AB" w:rsidRPr="00A40C3B" w:rsidRDefault="006C60AB" w:rsidP="00842123">
      <w:pPr>
        <w:numPr>
          <w:ilvl w:val="0"/>
          <w:numId w:val="7"/>
        </w:numPr>
        <w:tabs>
          <w:tab w:val="clear" w:pos="1969"/>
          <w:tab w:val="left" w:pos="709"/>
          <w:tab w:val="num" w:pos="1134"/>
        </w:tabs>
        <w:spacing w:after="0" w:line="360" w:lineRule="auto"/>
        <w:ind w:left="0" w:firstLine="851"/>
        <w:jc w:val="both"/>
        <w:rPr>
          <w:rFonts w:ascii="Times New Roman" w:hAnsi="Times New Roman"/>
          <w:sz w:val="28"/>
          <w:szCs w:val="28"/>
          <w:lang w:val="uk-UA"/>
        </w:rPr>
      </w:pPr>
      <w:r w:rsidRPr="00A40C3B">
        <w:rPr>
          <w:rFonts w:ascii="Times New Roman" w:hAnsi="Times New Roman"/>
          <w:sz w:val="28"/>
          <w:szCs w:val="28"/>
          <w:lang w:val="uk-UA"/>
        </w:rPr>
        <w:t>поточне значення параметрів технологічного процесу в цифровому вигляді;</w:t>
      </w:r>
    </w:p>
    <w:p w:rsidR="006C60AB" w:rsidRPr="00A40C3B" w:rsidRDefault="006C60AB" w:rsidP="00842123">
      <w:pPr>
        <w:numPr>
          <w:ilvl w:val="0"/>
          <w:numId w:val="7"/>
        </w:numPr>
        <w:tabs>
          <w:tab w:val="clear" w:pos="1969"/>
          <w:tab w:val="left" w:pos="709"/>
          <w:tab w:val="num" w:pos="1134"/>
        </w:tabs>
        <w:spacing w:after="0" w:line="360" w:lineRule="auto"/>
        <w:ind w:left="0" w:firstLine="851"/>
        <w:jc w:val="both"/>
        <w:rPr>
          <w:rFonts w:ascii="Times New Roman" w:hAnsi="Times New Roman"/>
          <w:sz w:val="28"/>
          <w:szCs w:val="28"/>
          <w:lang w:val="uk-UA"/>
        </w:rPr>
      </w:pPr>
      <w:r w:rsidRPr="00A40C3B">
        <w:rPr>
          <w:rFonts w:ascii="Times New Roman" w:hAnsi="Times New Roman"/>
          <w:sz w:val="28"/>
          <w:szCs w:val="28"/>
          <w:lang w:val="uk-UA"/>
        </w:rPr>
        <w:t>зміни значень параметрів технологічного процесу в часі;</w:t>
      </w:r>
    </w:p>
    <w:p w:rsidR="006C60AB" w:rsidRPr="00A40C3B" w:rsidRDefault="006C60AB" w:rsidP="00842123">
      <w:pPr>
        <w:numPr>
          <w:ilvl w:val="0"/>
          <w:numId w:val="7"/>
        </w:numPr>
        <w:tabs>
          <w:tab w:val="clear" w:pos="1969"/>
          <w:tab w:val="num" w:pos="900"/>
        </w:tabs>
        <w:spacing w:after="0" w:line="360" w:lineRule="auto"/>
        <w:ind w:left="0" w:firstLine="851"/>
        <w:jc w:val="both"/>
        <w:rPr>
          <w:rFonts w:ascii="Times New Roman" w:hAnsi="Times New Roman"/>
          <w:sz w:val="28"/>
          <w:szCs w:val="28"/>
          <w:lang w:val="uk-UA"/>
        </w:rPr>
      </w:pPr>
      <w:r w:rsidRPr="00A40C3B">
        <w:rPr>
          <w:rFonts w:ascii="Times New Roman" w:hAnsi="Times New Roman"/>
          <w:sz w:val="28"/>
          <w:szCs w:val="28"/>
          <w:lang w:val="uk-UA"/>
        </w:rPr>
        <w:t>стан технологічного обладнання, положення відсічних клапанів і стан технічних засобів системи;</w:t>
      </w:r>
    </w:p>
    <w:p w:rsidR="006C60AB" w:rsidRPr="006C7844" w:rsidRDefault="006C60AB" w:rsidP="00842123">
      <w:pPr>
        <w:numPr>
          <w:ilvl w:val="0"/>
          <w:numId w:val="7"/>
        </w:numPr>
        <w:tabs>
          <w:tab w:val="clear" w:pos="1969"/>
          <w:tab w:val="num" w:pos="900"/>
        </w:tabs>
        <w:spacing w:after="0" w:line="360" w:lineRule="auto"/>
        <w:ind w:left="0" w:firstLine="851"/>
        <w:jc w:val="both"/>
        <w:rPr>
          <w:rFonts w:ascii="Times New Roman" w:hAnsi="Times New Roman"/>
          <w:sz w:val="28"/>
          <w:szCs w:val="28"/>
          <w:lang w:val="uk-UA"/>
        </w:rPr>
      </w:pPr>
      <w:r w:rsidRPr="00A40C3B">
        <w:rPr>
          <w:rFonts w:ascii="Times New Roman" w:hAnsi="Times New Roman"/>
          <w:sz w:val="28"/>
          <w:szCs w:val="28"/>
          <w:lang w:val="uk-UA"/>
        </w:rPr>
        <w:t xml:space="preserve">досягнення параметрами процесу технологічних (попереджувальних) та аварійних уставок </w:t>
      </w:r>
      <w:r w:rsidRPr="006C7844">
        <w:rPr>
          <w:rFonts w:ascii="Times New Roman" w:hAnsi="Times New Roman"/>
          <w:sz w:val="28"/>
          <w:szCs w:val="28"/>
          <w:lang w:val="uk-UA"/>
        </w:rPr>
        <w:t>сигналізації «max» або «min»;</w:t>
      </w:r>
    </w:p>
    <w:p w:rsidR="006C60AB" w:rsidRPr="006C7844" w:rsidRDefault="006C60AB" w:rsidP="00842123">
      <w:pPr>
        <w:numPr>
          <w:ilvl w:val="0"/>
          <w:numId w:val="7"/>
        </w:numPr>
        <w:tabs>
          <w:tab w:val="clear" w:pos="1969"/>
          <w:tab w:val="left" w:pos="709"/>
          <w:tab w:val="num" w:pos="1134"/>
        </w:tabs>
        <w:spacing w:after="0" w:line="360" w:lineRule="auto"/>
        <w:ind w:left="0" w:firstLine="851"/>
        <w:jc w:val="both"/>
        <w:rPr>
          <w:rFonts w:ascii="Times New Roman" w:hAnsi="Times New Roman"/>
          <w:sz w:val="28"/>
          <w:szCs w:val="28"/>
          <w:lang w:val="uk-UA"/>
        </w:rPr>
      </w:pPr>
      <w:r w:rsidRPr="006C7844">
        <w:rPr>
          <w:rFonts w:ascii="Times New Roman" w:hAnsi="Times New Roman"/>
          <w:sz w:val="28"/>
          <w:szCs w:val="28"/>
          <w:lang w:val="uk-UA"/>
        </w:rPr>
        <w:t>стан режиму роботи систем автоматичного регулювання (САР);</w:t>
      </w:r>
    </w:p>
    <w:p w:rsidR="006C60AB" w:rsidRPr="006C7844" w:rsidRDefault="006C60AB" w:rsidP="00842123">
      <w:pPr>
        <w:numPr>
          <w:ilvl w:val="0"/>
          <w:numId w:val="7"/>
        </w:numPr>
        <w:tabs>
          <w:tab w:val="clear" w:pos="1969"/>
          <w:tab w:val="left" w:pos="709"/>
          <w:tab w:val="num" w:pos="1134"/>
        </w:tabs>
        <w:spacing w:after="0" w:line="360" w:lineRule="auto"/>
        <w:ind w:left="0" w:firstLine="851"/>
        <w:jc w:val="both"/>
        <w:rPr>
          <w:rFonts w:ascii="Times New Roman" w:hAnsi="Times New Roman"/>
          <w:sz w:val="28"/>
          <w:szCs w:val="28"/>
          <w:lang w:val="uk-UA"/>
        </w:rPr>
      </w:pPr>
      <w:r w:rsidRPr="006C7844">
        <w:rPr>
          <w:rFonts w:ascii="Times New Roman" w:hAnsi="Times New Roman"/>
          <w:sz w:val="28"/>
          <w:szCs w:val="28"/>
          <w:lang w:val="uk-UA"/>
        </w:rPr>
        <w:lastRenderedPageBreak/>
        <w:t>поточні та архівні порушення технологічного процесу;</w:t>
      </w:r>
    </w:p>
    <w:p w:rsidR="006C60AB" w:rsidRPr="00A40C3B" w:rsidRDefault="006C60AB" w:rsidP="00842123">
      <w:pPr>
        <w:numPr>
          <w:ilvl w:val="0"/>
          <w:numId w:val="7"/>
        </w:numPr>
        <w:tabs>
          <w:tab w:val="clear" w:pos="1969"/>
          <w:tab w:val="left" w:pos="709"/>
          <w:tab w:val="num" w:pos="1134"/>
        </w:tabs>
        <w:spacing w:after="0" w:line="360" w:lineRule="auto"/>
        <w:ind w:left="0" w:firstLine="851"/>
        <w:jc w:val="both"/>
        <w:rPr>
          <w:rFonts w:ascii="Times New Roman" w:hAnsi="Times New Roman"/>
          <w:sz w:val="28"/>
          <w:szCs w:val="28"/>
          <w:lang w:val="uk-UA"/>
        </w:rPr>
      </w:pPr>
      <w:r w:rsidRPr="00A40C3B">
        <w:rPr>
          <w:rFonts w:ascii="Times New Roman" w:hAnsi="Times New Roman"/>
          <w:sz w:val="28"/>
          <w:szCs w:val="28"/>
          <w:lang w:val="uk-UA"/>
        </w:rPr>
        <w:t>стан локальних систем захисту;</w:t>
      </w:r>
    </w:p>
    <w:p w:rsidR="006C60AB" w:rsidRPr="00A40C3B" w:rsidRDefault="006C60AB" w:rsidP="00842123">
      <w:pPr>
        <w:numPr>
          <w:ilvl w:val="0"/>
          <w:numId w:val="7"/>
        </w:numPr>
        <w:tabs>
          <w:tab w:val="clear" w:pos="1969"/>
          <w:tab w:val="left" w:pos="709"/>
          <w:tab w:val="num" w:pos="1134"/>
        </w:tabs>
        <w:spacing w:after="0" w:line="360" w:lineRule="auto"/>
        <w:ind w:left="0" w:firstLine="851"/>
        <w:jc w:val="both"/>
        <w:rPr>
          <w:rFonts w:ascii="Times New Roman" w:hAnsi="Times New Roman"/>
          <w:sz w:val="28"/>
          <w:szCs w:val="28"/>
          <w:lang w:val="uk-UA"/>
        </w:rPr>
      </w:pPr>
      <w:r w:rsidRPr="00A40C3B">
        <w:rPr>
          <w:rFonts w:ascii="Times New Roman" w:hAnsi="Times New Roman"/>
          <w:sz w:val="28"/>
          <w:szCs w:val="28"/>
          <w:lang w:val="uk-UA"/>
        </w:rPr>
        <w:t>архівна інформація (історія ведення технологічного режиму).</w:t>
      </w:r>
    </w:p>
    <w:p w:rsidR="006C60AB" w:rsidRPr="00A40C3B" w:rsidRDefault="006C60AB" w:rsidP="00842123">
      <w:pPr>
        <w:tabs>
          <w:tab w:val="left" w:pos="1134"/>
        </w:tabs>
        <w:spacing w:after="0" w:line="360" w:lineRule="auto"/>
        <w:ind w:firstLine="851"/>
        <w:jc w:val="both"/>
        <w:rPr>
          <w:rFonts w:ascii="Times New Roman" w:hAnsi="Times New Roman"/>
          <w:sz w:val="28"/>
          <w:szCs w:val="28"/>
          <w:lang w:val="uk-UA"/>
        </w:rPr>
      </w:pPr>
      <w:r w:rsidRPr="00A40C3B">
        <w:rPr>
          <w:rFonts w:ascii="Times New Roman" w:hAnsi="Times New Roman"/>
          <w:sz w:val="28"/>
          <w:szCs w:val="28"/>
          <w:lang w:val="uk-UA"/>
        </w:rPr>
        <w:t>Надання інформації здійснюється на моніторах операторських станцій і принтері.  На моніторі надання інформації здійснюється шляхом фрагментів мнемосхем, трендів реального часу, трендів історії, індикаторів порушень, а також текстових повідомлень про порушення.</w:t>
      </w:r>
    </w:p>
    <w:p w:rsidR="006C60AB" w:rsidRPr="006C7844" w:rsidRDefault="006C60AB" w:rsidP="00842123">
      <w:pPr>
        <w:tabs>
          <w:tab w:val="left" w:pos="0"/>
        </w:tabs>
        <w:spacing w:after="0" w:line="360" w:lineRule="auto"/>
        <w:ind w:firstLine="851"/>
        <w:jc w:val="both"/>
        <w:rPr>
          <w:rFonts w:ascii="Times New Roman" w:hAnsi="Times New Roman"/>
          <w:sz w:val="28"/>
          <w:szCs w:val="28"/>
          <w:lang w:val="uk-UA"/>
        </w:rPr>
      </w:pPr>
      <w:r w:rsidRPr="00A40C3B">
        <w:rPr>
          <w:rFonts w:ascii="Times New Roman" w:hAnsi="Times New Roman"/>
          <w:sz w:val="28"/>
          <w:szCs w:val="28"/>
          <w:lang w:val="uk-UA"/>
        </w:rPr>
        <w:t xml:space="preserve">Індикатор аварійної сигналізації, котрий відображається на всіх фрагментах, призначений для оперативного надання інформації про досягнення окремими параметрами уставок аварійної сигналізації та спрацювання систем захисту (реалізованих як на локальних засобах, так і в </w:t>
      </w:r>
      <w:r w:rsidR="006C7844">
        <w:rPr>
          <w:rFonts w:ascii="Times New Roman" w:hAnsi="Times New Roman"/>
          <w:sz w:val="28"/>
          <w:szCs w:val="28"/>
          <w:lang w:val="uk-UA"/>
        </w:rPr>
        <w:t>програмно-технічному комплексі</w:t>
      </w:r>
      <w:r w:rsidRPr="00A40C3B">
        <w:rPr>
          <w:rFonts w:ascii="Times New Roman" w:hAnsi="Times New Roman"/>
          <w:sz w:val="28"/>
          <w:szCs w:val="28"/>
          <w:lang w:val="uk-UA"/>
        </w:rPr>
        <w:t xml:space="preserve">. При відсутності аварійної ситуації, індикатор відображається </w:t>
      </w:r>
      <w:r w:rsidRPr="00A40C3B">
        <w:rPr>
          <w:rFonts w:ascii="Times New Roman" w:hAnsi="Times New Roman"/>
          <w:b/>
          <w:color w:val="333333"/>
          <w:sz w:val="28"/>
          <w:szCs w:val="28"/>
          <w:lang w:val="uk-UA"/>
        </w:rPr>
        <w:t>сірим</w:t>
      </w:r>
      <w:r w:rsidRPr="00A40C3B">
        <w:rPr>
          <w:rFonts w:ascii="Times New Roman" w:hAnsi="Times New Roman"/>
          <w:sz w:val="28"/>
          <w:szCs w:val="28"/>
          <w:lang w:val="uk-UA"/>
        </w:rPr>
        <w:t xml:space="preserve"> кольором  </w:t>
      </w:r>
      <w:r w:rsidRPr="00A40C3B">
        <w:rPr>
          <w:rFonts w:ascii="Times New Roman" w:hAnsi="Times New Roman"/>
          <w:noProof/>
          <w:sz w:val="28"/>
          <w:szCs w:val="28"/>
          <w:lang w:val="uk-UA" w:eastAsia="uk-UA"/>
        </w:rPr>
        <w:drawing>
          <wp:inline distT="0" distB="0" distL="0" distR="0" wp14:anchorId="2192B6DE" wp14:editId="147E31DA">
            <wp:extent cx="1047750" cy="2286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0" cy="228600"/>
                    </a:xfrm>
                    <a:prstGeom prst="rect">
                      <a:avLst/>
                    </a:prstGeom>
                    <a:noFill/>
                    <a:ln>
                      <a:noFill/>
                    </a:ln>
                  </pic:spPr>
                </pic:pic>
              </a:graphicData>
            </a:graphic>
          </wp:inline>
        </w:drawing>
      </w:r>
      <w:r w:rsidRPr="00A40C3B">
        <w:rPr>
          <w:rFonts w:ascii="Times New Roman" w:hAnsi="Times New Roman"/>
          <w:sz w:val="28"/>
          <w:szCs w:val="28"/>
          <w:lang w:val="uk-UA"/>
        </w:rPr>
        <w:t xml:space="preserve">. При аварійній сигналізації за одним або декількома параметрами та спрацювання блокування індикатор починає миготіти, змінює колір на </w:t>
      </w:r>
      <w:r w:rsidRPr="00A40C3B">
        <w:rPr>
          <w:rFonts w:ascii="Times New Roman" w:hAnsi="Times New Roman"/>
          <w:b/>
          <w:color w:val="FF0000"/>
          <w:sz w:val="28"/>
          <w:szCs w:val="28"/>
          <w:lang w:val="uk-UA"/>
        </w:rPr>
        <w:t>червоний</w:t>
      </w:r>
      <w:r w:rsidRPr="00A40C3B">
        <w:rPr>
          <w:rFonts w:ascii="Times New Roman" w:hAnsi="Times New Roman"/>
          <w:sz w:val="28"/>
          <w:szCs w:val="28"/>
          <w:lang w:val="uk-UA"/>
        </w:rPr>
        <w:t xml:space="preserve"> і видається звуковий сигнал, який відповідає аварійній ситуації. Миготіння індикатора </w:t>
      </w:r>
      <w:r w:rsidRPr="00A40C3B">
        <w:rPr>
          <w:rFonts w:ascii="Times New Roman" w:hAnsi="Times New Roman"/>
          <w:noProof/>
          <w:sz w:val="28"/>
          <w:szCs w:val="28"/>
          <w:lang w:val="uk-UA" w:eastAsia="uk-UA"/>
        </w:rPr>
        <w:drawing>
          <wp:inline distT="0" distB="0" distL="0" distR="0" wp14:anchorId="484B2B72" wp14:editId="06CE978C">
            <wp:extent cx="1301750" cy="228600"/>
            <wp:effectExtent l="0" t="0" r="0" b="0"/>
            <wp:docPr id="68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1750" cy="228600"/>
                    </a:xfrm>
                    <a:prstGeom prst="rect">
                      <a:avLst/>
                    </a:prstGeom>
                    <a:noFill/>
                    <a:ln>
                      <a:noFill/>
                    </a:ln>
                  </pic:spPr>
                </pic:pic>
              </a:graphicData>
            </a:graphic>
          </wp:inline>
        </w:drawing>
      </w:r>
      <w:r w:rsidRPr="00A40C3B">
        <w:rPr>
          <w:rFonts w:ascii="Times New Roman" w:hAnsi="Times New Roman"/>
          <w:sz w:val="28"/>
          <w:szCs w:val="28"/>
          <w:lang w:val="uk-UA"/>
        </w:rPr>
        <w:t xml:space="preserve"> припиняється при квитуванні параметра (за котрим спрацювала сигналізація) кнопкою. Якщо параметрів декілька, то миготіння припиняється тільки після квитування порушень за всіма параметрами. Для надання інформації про стан зв’язку з контролером, про стан вихідних модулів і про режим </w:t>
      </w:r>
      <w:r w:rsidRPr="006C7844">
        <w:rPr>
          <w:rFonts w:ascii="Times New Roman" w:hAnsi="Times New Roman"/>
          <w:sz w:val="28"/>
          <w:szCs w:val="28"/>
          <w:lang w:val="uk-UA"/>
        </w:rPr>
        <w:t xml:space="preserve">«утримування» регуляторів розроблений рядок сигналізації, котрий з'являється  на будь-якому фрагменті при наявності порушень, тобто при відсутності зв’язку з контролером, або при відмові вихідного модуля, або при переході регулятора на режим «утримування». </w:t>
      </w:r>
    </w:p>
    <w:p w:rsidR="006C60AB" w:rsidRPr="006C7844" w:rsidRDefault="006C60AB" w:rsidP="00842123">
      <w:pPr>
        <w:tabs>
          <w:tab w:val="left" w:pos="0"/>
        </w:tabs>
        <w:spacing w:after="0" w:line="360" w:lineRule="auto"/>
        <w:ind w:firstLine="851"/>
        <w:jc w:val="both"/>
        <w:rPr>
          <w:rFonts w:ascii="Times New Roman" w:hAnsi="Times New Roman"/>
          <w:sz w:val="28"/>
          <w:szCs w:val="28"/>
          <w:lang w:val="uk-UA"/>
        </w:rPr>
      </w:pPr>
      <w:r w:rsidRPr="006C7844">
        <w:rPr>
          <w:rFonts w:ascii="Times New Roman" w:hAnsi="Times New Roman"/>
          <w:sz w:val="28"/>
          <w:szCs w:val="28"/>
          <w:lang w:val="uk-UA"/>
        </w:rPr>
        <w:t xml:space="preserve">Усі повідомлення видаються в один рядок, тобто накладуються одне на інше. Тому вони видаються за пріоритетом: найвищий пріоритет має повідомлення про порушення зв’язку з контролером, далі видаються повідомлення про відмови вихідних модулів, найнижчий пріоритет має повідомлення про режим «утримування» регуляторів. </w:t>
      </w:r>
    </w:p>
    <w:p w:rsidR="006C60AB" w:rsidRPr="006C7844" w:rsidRDefault="006C60AB" w:rsidP="00842123">
      <w:pPr>
        <w:spacing w:after="0" w:line="360" w:lineRule="auto"/>
        <w:ind w:firstLine="851"/>
        <w:jc w:val="both"/>
        <w:rPr>
          <w:rFonts w:ascii="Times New Roman" w:hAnsi="Times New Roman"/>
          <w:sz w:val="28"/>
          <w:szCs w:val="28"/>
          <w:lang w:val="uk-UA"/>
        </w:rPr>
      </w:pPr>
      <w:r w:rsidRPr="00A40C3B">
        <w:rPr>
          <w:rFonts w:ascii="Times New Roman" w:hAnsi="Times New Roman"/>
          <w:sz w:val="28"/>
          <w:szCs w:val="28"/>
          <w:lang w:val="uk-UA"/>
        </w:rPr>
        <w:lastRenderedPageBreak/>
        <w:t xml:space="preserve">У разі відмови вихідного аналогового модуля контролера на фрагменті </w:t>
      </w:r>
      <w:r w:rsidRPr="006C7844">
        <w:rPr>
          <w:rFonts w:ascii="Times New Roman" w:hAnsi="Times New Roman"/>
          <w:sz w:val="28"/>
          <w:szCs w:val="28"/>
          <w:lang w:val="uk-UA"/>
        </w:rPr>
        <w:t>ПК у верхньому рядку сигналізації відображається відповідна інформація про порушення та номер відмовленого модуля.. У разі відмови аналогового вихідного модуля, у рядку сигналізації надається повідомлення у вигляді:</w:t>
      </w:r>
    </w:p>
    <w:p w:rsidR="006C60AB" w:rsidRPr="006C7844" w:rsidRDefault="006C60AB" w:rsidP="00842123">
      <w:pPr>
        <w:spacing w:after="0" w:line="360" w:lineRule="auto"/>
        <w:ind w:firstLine="851"/>
        <w:jc w:val="both"/>
        <w:rPr>
          <w:rFonts w:ascii="Times New Roman" w:hAnsi="Times New Roman"/>
          <w:sz w:val="28"/>
          <w:szCs w:val="28"/>
          <w:lang w:val="uk-UA"/>
        </w:rPr>
      </w:pPr>
      <w:r w:rsidRPr="006C7844">
        <w:rPr>
          <w:rFonts w:ascii="Times New Roman" w:hAnsi="Times New Roman"/>
          <w:sz w:val="28"/>
          <w:szCs w:val="28"/>
          <w:lang w:val="uk-UA"/>
        </w:rPr>
        <w:t>При надходженні повідомлення з більш високим пріоритетом, попереднє повідомлення закривається, але у кількості повідомлень воно буде враховано. При виявленні переходу САР на режим «утримування», на фрагменті верхнього рядка сигналізації, видається інформація про кількість порушень (числом), найменування</w:t>
      </w:r>
      <w:r w:rsidRPr="00A40C3B">
        <w:rPr>
          <w:rFonts w:ascii="Times New Roman" w:hAnsi="Times New Roman"/>
          <w:sz w:val="28"/>
          <w:szCs w:val="28"/>
          <w:lang w:val="uk-UA"/>
        </w:rPr>
        <w:t xml:space="preserve"> </w:t>
      </w:r>
      <w:r w:rsidRPr="006C7844">
        <w:rPr>
          <w:rFonts w:ascii="Times New Roman" w:hAnsi="Times New Roman"/>
          <w:sz w:val="28"/>
          <w:szCs w:val="28"/>
          <w:lang w:val="uk-UA"/>
        </w:rPr>
        <w:t xml:space="preserve">про перехід САР на режим утримування, шифр САР, при котрому надпис з кількістю повідомлень миготить. </w:t>
      </w:r>
    </w:p>
    <w:p w:rsidR="006C60AB" w:rsidRPr="00A40C3B" w:rsidRDefault="006C60AB" w:rsidP="00F728AF">
      <w:pPr>
        <w:spacing w:before="100" w:beforeAutospacing="1" w:after="100" w:afterAutospacing="1" w:line="360" w:lineRule="auto"/>
        <w:ind w:firstLine="851"/>
        <w:jc w:val="both"/>
        <w:rPr>
          <w:rFonts w:ascii="Times New Roman" w:hAnsi="Times New Roman"/>
          <w:sz w:val="28"/>
          <w:szCs w:val="28"/>
          <w:lang w:val="uk-UA"/>
        </w:rPr>
      </w:pPr>
      <w:r w:rsidRPr="00A40C3B">
        <w:rPr>
          <w:rFonts w:ascii="Times New Roman" w:hAnsi="Times New Roman"/>
          <w:noProof/>
          <w:sz w:val="28"/>
          <w:szCs w:val="28"/>
          <w:lang w:val="uk-UA" w:eastAsia="uk-UA"/>
        </w:rPr>
        <w:drawing>
          <wp:inline distT="0" distB="0" distL="0" distR="0" wp14:anchorId="3E989540" wp14:editId="7EA28559">
            <wp:extent cx="2952750" cy="285750"/>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2750" cy="285750"/>
                    </a:xfrm>
                    <a:prstGeom prst="rect">
                      <a:avLst/>
                    </a:prstGeom>
                    <a:noFill/>
                    <a:ln>
                      <a:noFill/>
                    </a:ln>
                  </pic:spPr>
                </pic:pic>
              </a:graphicData>
            </a:graphic>
          </wp:inline>
        </w:drawing>
      </w:r>
    </w:p>
    <w:p w:rsidR="006C60AB" w:rsidRPr="006C7844" w:rsidRDefault="006C60AB" w:rsidP="00842123">
      <w:pPr>
        <w:spacing w:after="0" w:line="360" w:lineRule="auto"/>
        <w:ind w:firstLine="851"/>
        <w:jc w:val="both"/>
        <w:rPr>
          <w:rFonts w:ascii="Times New Roman" w:hAnsi="Times New Roman"/>
          <w:sz w:val="28"/>
          <w:szCs w:val="28"/>
          <w:lang w:val="uk-UA"/>
        </w:rPr>
      </w:pPr>
      <w:r w:rsidRPr="006C7844">
        <w:rPr>
          <w:rFonts w:ascii="Times New Roman" w:hAnsi="Times New Roman"/>
          <w:sz w:val="28"/>
          <w:szCs w:val="28"/>
          <w:lang w:val="uk-UA"/>
        </w:rPr>
        <w:t xml:space="preserve">Дане повідомлення буде видаватися для будь-якого регулятора САР, якщо він перейшов на режим «утримування». </w:t>
      </w:r>
    </w:p>
    <w:p w:rsidR="006C60AB" w:rsidRPr="00A40C3B" w:rsidRDefault="006C60AB" w:rsidP="00842123">
      <w:pPr>
        <w:pStyle w:val="28"/>
        <w:tabs>
          <w:tab w:val="left" w:pos="540"/>
          <w:tab w:val="left" w:pos="1134"/>
        </w:tabs>
        <w:spacing w:after="0" w:line="360" w:lineRule="auto"/>
        <w:ind w:firstLine="851"/>
        <w:jc w:val="both"/>
        <w:rPr>
          <w:rFonts w:ascii="Times New Roman" w:hAnsi="Times New Roman"/>
          <w:sz w:val="28"/>
          <w:szCs w:val="28"/>
        </w:rPr>
      </w:pPr>
      <w:r w:rsidRPr="00A40C3B">
        <w:rPr>
          <w:rFonts w:ascii="Times New Roman" w:hAnsi="Times New Roman"/>
          <w:sz w:val="28"/>
          <w:szCs w:val="28"/>
        </w:rPr>
        <w:t>У нижній частині фрагменту є лінійка, на якій розміщені кнопки, котрі дозволяють квитувати звукову сигналізацію, викликати оперативний тренд параметрів, переходити на попередній дисплей (рис. 2.</w:t>
      </w:r>
      <w:r w:rsidR="006C7844">
        <w:rPr>
          <w:rFonts w:ascii="Times New Roman" w:hAnsi="Times New Roman"/>
          <w:sz w:val="28"/>
          <w:szCs w:val="28"/>
        </w:rPr>
        <w:t>2</w:t>
      </w:r>
      <w:r w:rsidRPr="00A40C3B">
        <w:rPr>
          <w:rFonts w:ascii="Times New Roman" w:hAnsi="Times New Roman"/>
          <w:sz w:val="28"/>
          <w:szCs w:val="28"/>
        </w:rPr>
        <w:t>). На фрагментах, де є параметри регулювання, на нижній лінійці розміщена кнопка, з допомогою котрої можна викликати вікно з короткою інструкцією щодо управління регуляторами. За кожним контрольованим параметром на фрагментах мнемосхем надається наступна інформація:</w:t>
      </w:r>
    </w:p>
    <w:p w:rsidR="006C60AB" w:rsidRPr="00A40C3B" w:rsidRDefault="006C60AB" w:rsidP="00842123">
      <w:pPr>
        <w:pStyle w:val="28"/>
        <w:numPr>
          <w:ilvl w:val="0"/>
          <w:numId w:val="23"/>
        </w:numPr>
        <w:tabs>
          <w:tab w:val="clear" w:pos="1969"/>
          <w:tab w:val="num" w:pos="720"/>
          <w:tab w:val="left" w:pos="1134"/>
        </w:tabs>
        <w:spacing w:after="0" w:line="360" w:lineRule="auto"/>
        <w:ind w:left="0" w:firstLine="851"/>
        <w:jc w:val="both"/>
        <w:rPr>
          <w:rFonts w:ascii="Times New Roman" w:hAnsi="Times New Roman"/>
          <w:sz w:val="28"/>
          <w:szCs w:val="28"/>
        </w:rPr>
      </w:pPr>
      <w:r w:rsidRPr="00A40C3B">
        <w:rPr>
          <w:rFonts w:ascii="Times New Roman" w:hAnsi="Times New Roman"/>
          <w:sz w:val="28"/>
          <w:szCs w:val="28"/>
        </w:rPr>
        <w:t>ідентифікатор (позиція) параметра;</w:t>
      </w:r>
    </w:p>
    <w:p w:rsidR="006C60AB" w:rsidRPr="00A40C3B" w:rsidRDefault="006C60AB" w:rsidP="00842123">
      <w:pPr>
        <w:pStyle w:val="28"/>
        <w:numPr>
          <w:ilvl w:val="0"/>
          <w:numId w:val="24"/>
        </w:numPr>
        <w:tabs>
          <w:tab w:val="clear" w:pos="1969"/>
          <w:tab w:val="num" w:pos="720"/>
        </w:tabs>
        <w:spacing w:after="0" w:line="360" w:lineRule="auto"/>
        <w:ind w:left="0" w:firstLine="851"/>
        <w:jc w:val="both"/>
        <w:rPr>
          <w:rFonts w:ascii="Times New Roman" w:hAnsi="Times New Roman"/>
          <w:sz w:val="28"/>
          <w:szCs w:val="28"/>
        </w:rPr>
      </w:pPr>
      <w:r w:rsidRPr="00A40C3B">
        <w:rPr>
          <w:rFonts w:ascii="Times New Roman" w:hAnsi="Times New Roman"/>
          <w:sz w:val="28"/>
          <w:szCs w:val="28"/>
        </w:rPr>
        <w:t>поточне значення величини параметра в технічних одиницях у заданому форматі та його стан;</w:t>
      </w:r>
    </w:p>
    <w:p w:rsidR="006C60AB" w:rsidRPr="006C7844" w:rsidRDefault="006C60AB" w:rsidP="00842123">
      <w:pPr>
        <w:pStyle w:val="28"/>
        <w:numPr>
          <w:ilvl w:val="0"/>
          <w:numId w:val="25"/>
        </w:numPr>
        <w:tabs>
          <w:tab w:val="clear" w:pos="1969"/>
          <w:tab w:val="num" w:pos="720"/>
        </w:tabs>
        <w:spacing w:after="0" w:line="360" w:lineRule="auto"/>
        <w:ind w:left="0" w:firstLine="851"/>
        <w:jc w:val="both"/>
        <w:rPr>
          <w:rFonts w:ascii="Times New Roman" w:hAnsi="Times New Roman"/>
          <w:sz w:val="28"/>
          <w:szCs w:val="28"/>
        </w:rPr>
      </w:pPr>
      <w:r w:rsidRPr="00A40C3B">
        <w:rPr>
          <w:rFonts w:ascii="Times New Roman" w:hAnsi="Times New Roman"/>
          <w:sz w:val="28"/>
          <w:szCs w:val="28"/>
        </w:rPr>
        <w:t xml:space="preserve">поточний стан технологічних параметрів у вигляді символів </w:t>
      </w:r>
      <w:r w:rsidRPr="006C7844">
        <w:rPr>
          <w:rFonts w:ascii="Times New Roman" w:hAnsi="Times New Roman"/>
          <w:sz w:val="28"/>
          <w:szCs w:val="28"/>
        </w:rPr>
        <w:t>(«НОРМА», «МАКС</w:t>
      </w:r>
      <w:r w:rsidR="006C7844">
        <w:rPr>
          <w:rFonts w:ascii="Times New Roman" w:hAnsi="Times New Roman"/>
          <w:sz w:val="28"/>
          <w:szCs w:val="28"/>
        </w:rPr>
        <w:t>», «</w:t>
      </w:r>
      <w:r w:rsidRPr="006C7844">
        <w:rPr>
          <w:rFonts w:ascii="Times New Roman" w:hAnsi="Times New Roman"/>
          <w:sz w:val="28"/>
          <w:szCs w:val="28"/>
        </w:rPr>
        <w:t>МІН»).</w:t>
      </w:r>
    </w:p>
    <w:p w:rsidR="006C60AB" w:rsidRPr="00A40C3B" w:rsidRDefault="006C60AB" w:rsidP="00842123">
      <w:pPr>
        <w:pStyle w:val="28"/>
        <w:tabs>
          <w:tab w:val="left" w:pos="1260"/>
        </w:tabs>
        <w:spacing w:after="0" w:line="360" w:lineRule="auto"/>
        <w:ind w:firstLine="851"/>
        <w:jc w:val="both"/>
        <w:rPr>
          <w:rFonts w:ascii="Times New Roman" w:hAnsi="Times New Roman"/>
          <w:sz w:val="28"/>
          <w:szCs w:val="28"/>
        </w:rPr>
      </w:pPr>
      <w:r w:rsidRPr="00A40C3B">
        <w:rPr>
          <w:rFonts w:ascii="Times New Roman" w:hAnsi="Times New Roman"/>
          <w:sz w:val="28"/>
          <w:szCs w:val="28"/>
        </w:rPr>
        <w:t xml:space="preserve">Інформація відображається в фоновому прямокутнику. Значення параметра, стан технологічних параметрів надаються в спеціальному полі прямокутника. </w:t>
      </w:r>
    </w:p>
    <w:p w:rsidR="006C60AB" w:rsidRPr="00A40C3B" w:rsidRDefault="006C60AB" w:rsidP="00842123">
      <w:pPr>
        <w:pStyle w:val="28"/>
        <w:tabs>
          <w:tab w:val="left" w:pos="540"/>
          <w:tab w:val="left" w:pos="1134"/>
        </w:tabs>
        <w:spacing w:after="0" w:line="360" w:lineRule="auto"/>
        <w:ind w:firstLine="851"/>
        <w:jc w:val="both"/>
        <w:rPr>
          <w:rFonts w:ascii="Times New Roman" w:hAnsi="Times New Roman"/>
          <w:sz w:val="28"/>
          <w:szCs w:val="28"/>
        </w:rPr>
      </w:pPr>
    </w:p>
    <w:p w:rsidR="006C60AB" w:rsidRPr="00A40C3B" w:rsidRDefault="006C60AB" w:rsidP="006C7844">
      <w:pPr>
        <w:pStyle w:val="28"/>
        <w:tabs>
          <w:tab w:val="left" w:pos="540"/>
          <w:tab w:val="left" w:pos="1134"/>
        </w:tabs>
        <w:spacing w:after="0" w:line="360" w:lineRule="auto"/>
        <w:jc w:val="center"/>
        <w:rPr>
          <w:rFonts w:ascii="Times New Roman" w:hAnsi="Times New Roman"/>
          <w:sz w:val="28"/>
          <w:szCs w:val="28"/>
        </w:rPr>
      </w:pPr>
      <w:r w:rsidRPr="00A40C3B">
        <w:rPr>
          <w:rFonts w:ascii="Times New Roman" w:hAnsi="Times New Roman"/>
          <w:noProof/>
          <w:sz w:val="28"/>
          <w:szCs w:val="28"/>
          <w:lang w:eastAsia="uk-UA"/>
        </w:rPr>
        <w:lastRenderedPageBreak/>
        <w:drawing>
          <wp:inline distT="0" distB="0" distL="0" distR="0" wp14:anchorId="3BE2A403" wp14:editId="00BAEA86">
            <wp:extent cx="5709285" cy="845820"/>
            <wp:effectExtent l="0" t="0" r="5715"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7952" cy="854511"/>
                    </a:xfrm>
                    <a:prstGeom prst="rect">
                      <a:avLst/>
                    </a:prstGeom>
                    <a:noFill/>
                    <a:ln>
                      <a:noFill/>
                    </a:ln>
                  </pic:spPr>
                </pic:pic>
              </a:graphicData>
            </a:graphic>
          </wp:inline>
        </w:drawing>
      </w:r>
    </w:p>
    <w:p w:rsidR="006C60AB" w:rsidRPr="00A40C3B" w:rsidRDefault="006C7844" w:rsidP="006C7844">
      <w:pPr>
        <w:pStyle w:val="28"/>
        <w:tabs>
          <w:tab w:val="left" w:pos="540"/>
          <w:tab w:val="left" w:pos="1134"/>
        </w:tabs>
        <w:spacing w:after="0" w:line="360" w:lineRule="auto"/>
        <w:ind w:firstLine="851"/>
        <w:jc w:val="center"/>
        <w:rPr>
          <w:rFonts w:ascii="Times New Roman" w:hAnsi="Times New Roman"/>
          <w:sz w:val="28"/>
          <w:szCs w:val="28"/>
        </w:rPr>
      </w:pPr>
      <w:r>
        <w:rPr>
          <w:rFonts w:ascii="Times New Roman" w:hAnsi="Times New Roman"/>
          <w:sz w:val="28"/>
          <w:szCs w:val="28"/>
        </w:rPr>
        <w:t xml:space="preserve">Рисунок 2.2. </w:t>
      </w:r>
      <w:r w:rsidR="006C60AB" w:rsidRPr="00A40C3B">
        <w:rPr>
          <w:rFonts w:ascii="Times New Roman" w:hAnsi="Times New Roman"/>
          <w:sz w:val="28"/>
          <w:szCs w:val="28"/>
        </w:rPr>
        <w:t>Дисплейна лінійка мнемосхеми</w:t>
      </w:r>
    </w:p>
    <w:p w:rsidR="006C60AB" w:rsidRPr="00A40C3B" w:rsidRDefault="006C60AB" w:rsidP="00842123">
      <w:pPr>
        <w:pStyle w:val="28"/>
        <w:tabs>
          <w:tab w:val="left" w:pos="540"/>
          <w:tab w:val="left" w:pos="1134"/>
        </w:tabs>
        <w:spacing w:after="0" w:line="360" w:lineRule="auto"/>
        <w:ind w:firstLine="851"/>
        <w:jc w:val="both"/>
        <w:rPr>
          <w:rFonts w:ascii="Times New Roman" w:hAnsi="Times New Roman"/>
          <w:sz w:val="28"/>
          <w:szCs w:val="28"/>
        </w:rPr>
      </w:pPr>
    </w:p>
    <w:p w:rsidR="006C60AB" w:rsidRPr="00A40C3B" w:rsidRDefault="006C60AB" w:rsidP="00842123">
      <w:pPr>
        <w:pStyle w:val="28"/>
        <w:spacing w:after="0" w:line="360" w:lineRule="auto"/>
        <w:ind w:firstLine="851"/>
        <w:jc w:val="both"/>
        <w:rPr>
          <w:rFonts w:ascii="Times New Roman" w:hAnsi="Times New Roman"/>
          <w:sz w:val="28"/>
          <w:szCs w:val="28"/>
        </w:rPr>
      </w:pPr>
      <w:r w:rsidRPr="00A40C3B">
        <w:rPr>
          <w:noProof/>
          <w:lang w:eastAsia="uk-UA"/>
        </w:rPr>
        <mc:AlternateContent>
          <mc:Choice Requires="wps">
            <w:drawing>
              <wp:anchor distT="0" distB="0" distL="114300" distR="114300" simplePos="0" relativeHeight="251679744" behindDoc="0" locked="0" layoutInCell="1" allowOverlap="1" wp14:anchorId="1DC3CB95" wp14:editId="7B65CFBE">
                <wp:simplePos x="0" y="0"/>
                <wp:positionH relativeFrom="column">
                  <wp:posOffset>3086100</wp:posOffset>
                </wp:positionH>
                <wp:positionV relativeFrom="paragraph">
                  <wp:posOffset>100965</wp:posOffset>
                </wp:positionV>
                <wp:extent cx="1320165" cy="357505"/>
                <wp:effectExtent l="0" t="0" r="13335" b="23495"/>
                <wp:wrapNone/>
                <wp:docPr id="51" name="Надпись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165" cy="357505"/>
                        </a:xfrm>
                        <a:prstGeom prst="rect">
                          <a:avLst/>
                        </a:prstGeom>
                        <a:solidFill>
                          <a:srgbClr val="FFFFFF"/>
                        </a:solidFill>
                        <a:ln w="9525">
                          <a:solidFill>
                            <a:srgbClr val="FFFFFF"/>
                          </a:solidFill>
                          <a:miter lim="800000"/>
                          <a:headEnd/>
                          <a:tailEnd/>
                        </a:ln>
                      </wps:spPr>
                      <wps:txbx>
                        <w:txbxContent>
                          <w:p w:rsidR="00D869B3" w:rsidRPr="006D3D97" w:rsidRDefault="00D869B3" w:rsidP="006C60AB">
                            <w:pPr>
                              <w:rPr>
                                <w:sz w:val="24"/>
                                <w:szCs w:val="24"/>
                                <w:lang w:val="uk-UA"/>
                              </w:rPr>
                            </w:pPr>
                            <w:r w:rsidRPr="006D3D97">
                              <w:rPr>
                                <w:sz w:val="24"/>
                                <w:szCs w:val="24"/>
                              </w:rPr>
                              <w:t>Поле значен</w:t>
                            </w:r>
                            <w:r w:rsidRPr="006D3D97">
                              <w:rPr>
                                <w:sz w:val="24"/>
                                <w:szCs w:val="24"/>
                                <w:lang w:val="uk-UA"/>
                              </w:rPr>
                              <w:t>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1DC3CB95" id="_x0000_t202" coordsize="21600,21600" o:spt="202" path="m,l,21600r21600,l21600,xe">
                <v:stroke joinstyle="miter"/>
                <v:path gradientshapeok="t" o:connecttype="rect"/>
              </v:shapetype>
              <v:shape id="Надпись 51" o:spid="_x0000_s1026" type="#_x0000_t202" style="position:absolute;left:0;text-align:left;margin-left:243pt;margin-top:7.95pt;width:103.95pt;height:28.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" strokecolor="white">
                <v:textbox>
                  <w:txbxContent>
                    <w:p w:rsidR="00D869B3" w:rsidRPr="006D3D97" w:rsidRDefault="00D869B3" w:rsidP="006C60AB">
                      <w:pPr>
                        <w:rPr>
                          <w:sz w:val="24"/>
                          <w:szCs w:val="24"/>
                          <w:lang w:val="uk-UA"/>
                        </w:rPr>
                      </w:pPr>
                      <w:r w:rsidRPr="006D3D97">
                        <w:rPr>
                          <w:sz w:val="24"/>
                          <w:szCs w:val="24"/>
                        </w:rPr>
                        <w:t>Поле значен</w:t>
                      </w:r>
                      <w:r w:rsidRPr="006D3D97">
                        <w:rPr>
                          <w:sz w:val="24"/>
                          <w:szCs w:val="24"/>
                          <w:lang w:val="uk-UA"/>
                        </w:rPr>
                        <w:t>ь</w:t>
                      </w:r>
                    </w:p>
                  </w:txbxContent>
                </v:textbox>
              </v:shape>
            </w:pict>
          </mc:Fallback>
        </mc:AlternateContent>
      </w:r>
      <w:r w:rsidRPr="00A40C3B">
        <w:rPr>
          <w:rFonts w:ascii="Times New Roman" w:hAnsi="Times New Roman"/>
          <w:sz w:val="28"/>
          <w:szCs w:val="28"/>
        </w:rPr>
        <w:t xml:space="preserve">Наприклад: </w:t>
      </w:r>
    </w:p>
    <w:p w:rsidR="006C60AB" w:rsidRPr="00A40C3B" w:rsidRDefault="006C60AB" w:rsidP="00842123">
      <w:pPr>
        <w:pStyle w:val="28"/>
        <w:spacing w:after="0" w:line="360" w:lineRule="auto"/>
        <w:ind w:firstLine="851"/>
        <w:jc w:val="both"/>
        <w:rPr>
          <w:rFonts w:ascii="Times New Roman" w:hAnsi="Times New Roman"/>
          <w:noProof/>
          <w:sz w:val="28"/>
          <w:szCs w:val="28"/>
        </w:rPr>
      </w:pPr>
      <w:r w:rsidRPr="00A40C3B">
        <w:rPr>
          <w:noProof/>
          <w:lang w:eastAsia="uk-UA"/>
        </w:rPr>
        <mc:AlternateContent>
          <mc:Choice Requires="wps">
            <w:drawing>
              <wp:anchor distT="0" distB="0" distL="114300" distR="114300" simplePos="0" relativeHeight="251677696" behindDoc="0" locked="0" layoutInCell="1" allowOverlap="1" wp14:anchorId="0BDFB5B5" wp14:editId="204A9E6C">
                <wp:simplePos x="0" y="0"/>
                <wp:positionH relativeFrom="column">
                  <wp:posOffset>1143000</wp:posOffset>
                </wp:positionH>
                <wp:positionV relativeFrom="paragraph">
                  <wp:posOffset>151130</wp:posOffset>
                </wp:positionV>
                <wp:extent cx="718185" cy="228600"/>
                <wp:effectExtent l="0" t="38100" r="62865" b="19050"/>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8185" cy="2286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16172A47" id="Прямая соединительная линия 50"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1.9pt" to="146.55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">
                <v:stroke startarrow="block"/>
              </v:line>
            </w:pict>
          </mc:Fallback>
        </mc:AlternateContent>
      </w:r>
      <w:r w:rsidRPr="00A40C3B">
        <w:rPr>
          <w:noProof/>
          <w:lang w:eastAsia="uk-UA"/>
        </w:rPr>
        <mc:AlternateContent>
          <mc:Choice Requires="wps">
            <w:drawing>
              <wp:anchor distT="0" distB="0" distL="114300" distR="114300" simplePos="0" relativeHeight="251678720" behindDoc="0" locked="0" layoutInCell="1" allowOverlap="1" wp14:anchorId="69AC5B84" wp14:editId="143FBF55">
                <wp:simplePos x="0" y="0"/>
                <wp:positionH relativeFrom="column">
                  <wp:posOffset>114300</wp:posOffset>
                </wp:positionH>
                <wp:positionV relativeFrom="paragraph">
                  <wp:posOffset>71120</wp:posOffset>
                </wp:positionV>
                <wp:extent cx="1028700" cy="457200"/>
                <wp:effectExtent l="0" t="0" r="19050" b="19050"/>
                <wp:wrapNone/>
                <wp:docPr id="685" name="Надпись 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solidFill>
                          <a:srgbClr val="FFFFFF"/>
                        </a:solidFill>
                        <a:ln w="9525">
                          <a:solidFill>
                            <a:srgbClr val="FFFFFF"/>
                          </a:solidFill>
                          <a:miter lim="800000"/>
                          <a:headEnd/>
                          <a:tailEnd/>
                        </a:ln>
                      </wps:spPr>
                      <wps:txbx>
                        <w:txbxContent>
                          <w:p w:rsidR="00D869B3" w:rsidRPr="006D3D97" w:rsidRDefault="00D869B3" w:rsidP="006C60AB">
                            <w:pPr>
                              <w:rPr>
                                <w:sz w:val="24"/>
                                <w:szCs w:val="24"/>
                              </w:rPr>
                            </w:pPr>
                            <w:r w:rsidRPr="006D3D97">
                              <w:rPr>
                                <w:sz w:val="24"/>
                                <w:szCs w:val="24"/>
                              </w:rPr>
                              <w:t>Фонов</w:t>
                            </w:r>
                            <w:r w:rsidRPr="006D3D97">
                              <w:rPr>
                                <w:sz w:val="24"/>
                                <w:szCs w:val="24"/>
                                <w:lang w:val="uk-UA"/>
                              </w:rPr>
                              <w:t>и</w:t>
                            </w:r>
                            <w:r w:rsidRPr="006D3D97">
                              <w:rPr>
                                <w:sz w:val="24"/>
                                <w:szCs w:val="24"/>
                              </w:rPr>
                              <w:t>й прямо</w:t>
                            </w:r>
                            <w:r w:rsidRPr="006D3D97">
                              <w:rPr>
                                <w:sz w:val="24"/>
                                <w:szCs w:val="24"/>
                                <w:lang w:val="uk-UA"/>
                              </w:rPr>
                              <w:t>кут</w:t>
                            </w:r>
                            <w:r w:rsidRPr="006D3D97">
                              <w:rPr>
                                <w:sz w:val="24"/>
                                <w:szCs w:val="24"/>
                              </w:rPr>
                              <w:t>ник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9AC5B84" id="Надпись 685" o:spid="_x0000_s1027" type="#_x0000_t202" style="position:absolute;left:0;text-align:left;margin-left:9pt;margin-top:5.6pt;width:81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" strokecolor="white">
                <v:textbox>
                  <w:txbxContent>
                    <w:p w:rsidR="00D869B3" w:rsidRPr="006D3D97" w:rsidRDefault="00D869B3" w:rsidP="006C60AB">
                      <w:pPr>
                        <w:rPr>
                          <w:sz w:val="24"/>
                          <w:szCs w:val="24"/>
                        </w:rPr>
                      </w:pPr>
                      <w:r w:rsidRPr="006D3D97">
                        <w:rPr>
                          <w:sz w:val="24"/>
                          <w:szCs w:val="24"/>
                        </w:rPr>
                        <w:t>Фонов</w:t>
                      </w:r>
                      <w:r w:rsidRPr="006D3D97">
                        <w:rPr>
                          <w:sz w:val="24"/>
                          <w:szCs w:val="24"/>
                          <w:lang w:val="uk-UA"/>
                        </w:rPr>
                        <w:t>и</w:t>
                      </w:r>
                      <w:r w:rsidRPr="006D3D97">
                        <w:rPr>
                          <w:sz w:val="24"/>
                          <w:szCs w:val="24"/>
                        </w:rPr>
                        <w:t>й прямо</w:t>
                      </w:r>
                      <w:r w:rsidRPr="006D3D97">
                        <w:rPr>
                          <w:sz w:val="24"/>
                          <w:szCs w:val="24"/>
                          <w:lang w:val="uk-UA"/>
                        </w:rPr>
                        <w:t>кут</w:t>
                      </w:r>
                      <w:r w:rsidRPr="006D3D97">
                        <w:rPr>
                          <w:sz w:val="24"/>
                          <w:szCs w:val="24"/>
                        </w:rPr>
                        <w:t>ник</w:t>
                      </w:r>
                    </w:p>
                  </w:txbxContent>
                </v:textbox>
              </v:shape>
            </w:pict>
          </mc:Fallback>
        </mc:AlternateContent>
      </w:r>
      <w:r w:rsidRPr="00A40C3B">
        <w:rPr>
          <w:noProof/>
          <w:lang w:eastAsia="uk-UA"/>
        </w:rPr>
        <mc:AlternateContent>
          <mc:Choice Requires="wps">
            <w:drawing>
              <wp:anchor distT="0" distB="0" distL="114300" distR="114300" simplePos="0" relativeHeight="251683840" behindDoc="0" locked="0" layoutInCell="1" allowOverlap="1" wp14:anchorId="6C9BD454" wp14:editId="312D7A0D">
                <wp:simplePos x="0" y="0"/>
                <wp:positionH relativeFrom="column">
                  <wp:posOffset>2628900</wp:posOffset>
                </wp:positionH>
                <wp:positionV relativeFrom="paragraph">
                  <wp:posOffset>71120</wp:posOffset>
                </wp:positionV>
                <wp:extent cx="457200" cy="114300"/>
                <wp:effectExtent l="38100" t="0" r="19050" b="76200"/>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108D99B1" id="Прямая соединительная линия 54"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5.6pt" to="243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">
                <v:stroke endarrow="block"/>
              </v:line>
            </w:pict>
          </mc:Fallback>
        </mc:AlternateContent>
      </w:r>
      <w:r w:rsidRPr="00A40C3B">
        <w:rPr>
          <w:rFonts w:ascii="Times New Roman" w:hAnsi="Times New Roman"/>
          <w:sz w:val="28"/>
          <w:szCs w:val="28"/>
        </w:rPr>
        <w:tab/>
      </w:r>
      <w:r w:rsidRPr="00A40C3B">
        <w:rPr>
          <w:rFonts w:ascii="Times New Roman" w:hAnsi="Times New Roman"/>
          <w:sz w:val="28"/>
          <w:szCs w:val="28"/>
        </w:rPr>
        <w:tab/>
      </w:r>
      <w:r w:rsidRPr="00A40C3B">
        <w:rPr>
          <w:rFonts w:ascii="Times New Roman" w:hAnsi="Times New Roman"/>
          <w:sz w:val="28"/>
          <w:szCs w:val="28"/>
        </w:rPr>
        <w:tab/>
      </w:r>
      <w:r w:rsidRPr="00A40C3B">
        <w:rPr>
          <w:rFonts w:ascii="Times New Roman" w:hAnsi="Times New Roman"/>
          <w:sz w:val="28"/>
          <w:szCs w:val="28"/>
        </w:rPr>
        <w:tab/>
      </w:r>
      <w:r w:rsidRPr="00A40C3B">
        <w:rPr>
          <w:rFonts w:ascii="Times New Roman" w:hAnsi="Times New Roman"/>
          <w:noProof/>
          <w:sz w:val="28"/>
          <w:szCs w:val="28"/>
        </w:rPr>
        <w:t xml:space="preserve"> </w:t>
      </w:r>
      <w:r w:rsidRPr="00A40C3B">
        <w:rPr>
          <w:rFonts w:ascii="Times New Roman" w:hAnsi="Times New Roman"/>
          <w:noProof/>
          <w:sz w:val="28"/>
          <w:szCs w:val="28"/>
          <w:lang w:eastAsia="uk-UA"/>
        </w:rPr>
        <w:drawing>
          <wp:inline distT="0" distB="0" distL="0" distR="0" wp14:anchorId="38B00EFA" wp14:editId="553B66E2">
            <wp:extent cx="838200" cy="241300"/>
            <wp:effectExtent l="0" t="0" r="0" b="635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241300"/>
                    </a:xfrm>
                    <a:prstGeom prst="rect">
                      <a:avLst/>
                    </a:prstGeom>
                    <a:noFill/>
                    <a:ln>
                      <a:noFill/>
                    </a:ln>
                  </pic:spPr>
                </pic:pic>
              </a:graphicData>
            </a:graphic>
          </wp:inline>
        </w:drawing>
      </w:r>
    </w:p>
    <w:p w:rsidR="006C60AB" w:rsidRPr="00A40C3B" w:rsidRDefault="006C60AB" w:rsidP="00842123">
      <w:pPr>
        <w:pStyle w:val="28"/>
        <w:spacing w:after="0" w:line="360" w:lineRule="auto"/>
        <w:ind w:firstLine="851"/>
        <w:jc w:val="both"/>
        <w:rPr>
          <w:rFonts w:ascii="Times New Roman" w:hAnsi="Times New Roman"/>
          <w:sz w:val="28"/>
          <w:szCs w:val="28"/>
        </w:rPr>
      </w:pPr>
      <w:r w:rsidRPr="00A40C3B">
        <w:rPr>
          <w:noProof/>
          <w:lang w:eastAsia="uk-UA"/>
        </w:rPr>
        <mc:AlternateContent>
          <mc:Choice Requires="wps">
            <w:drawing>
              <wp:anchor distT="0" distB="0" distL="114300" distR="114300" simplePos="0" relativeHeight="251680768" behindDoc="0" locked="0" layoutInCell="1" allowOverlap="1" wp14:anchorId="62E6D2AD" wp14:editId="4C2D2A3D">
                <wp:simplePos x="0" y="0"/>
                <wp:positionH relativeFrom="column">
                  <wp:posOffset>1143000</wp:posOffset>
                </wp:positionH>
                <wp:positionV relativeFrom="paragraph">
                  <wp:posOffset>141605</wp:posOffset>
                </wp:positionV>
                <wp:extent cx="685800" cy="114300"/>
                <wp:effectExtent l="0" t="0" r="76200" b="76200"/>
                <wp:wrapNone/>
                <wp:docPr id="55"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464723A9" id="Прямая соединительная линия 5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1.15pt" to="2in,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">
                <v:stroke endarrow="block"/>
              </v:line>
            </w:pict>
          </mc:Fallback>
        </mc:AlternateContent>
      </w:r>
      <w:r w:rsidRPr="00A40C3B">
        <w:rPr>
          <w:noProof/>
          <w:lang w:eastAsia="uk-UA"/>
        </w:rPr>
        <mc:AlternateContent>
          <mc:Choice Requires="wps">
            <w:drawing>
              <wp:anchor distT="0" distB="0" distL="114300" distR="114300" simplePos="0" relativeHeight="251681792" behindDoc="0" locked="0" layoutInCell="1" allowOverlap="1" wp14:anchorId="7BBA3582" wp14:editId="31A3A3C7">
                <wp:simplePos x="0" y="0"/>
                <wp:positionH relativeFrom="column">
                  <wp:posOffset>3086100</wp:posOffset>
                </wp:positionH>
                <wp:positionV relativeFrom="paragraph">
                  <wp:posOffset>61595</wp:posOffset>
                </wp:positionV>
                <wp:extent cx="1143000" cy="289560"/>
                <wp:effectExtent l="0" t="0" r="19050" b="15240"/>
                <wp:wrapNone/>
                <wp:docPr id="56" name="Надпись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89560"/>
                        </a:xfrm>
                        <a:prstGeom prst="rect">
                          <a:avLst/>
                        </a:prstGeom>
                        <a:solidFill>
                          <a:srgbClr val="FFFFFF"/>
                        </a:solidFill>
                        <a:ln w="9525">
                          <a:solidFill>
                            <a:srgbClr val="FFFFFF"/>
                          </a:solidFill>
                          <a:miter lim="800000"/>
                          <a:headEnd/>
                          <a:tailEnd/>
                        </a:ln>
                      </wps:spPr>
                      <wps:txbx>
                        <w:txbxContent>
                          <w:p w:rsidR="00D869B3" w:rsidRPr="006D3D97" w:rsidRDefault="00D869B3" w:rsidP="006C60AB">
                            <w:pPr>
                              <w:rPr>
                                <w:sz w:val="24"/>
                                <w:szCs w:val="24"/>
                                <w:lang w:val="uk-UA"/>
                              </w:rPr>
                            </w:pPr>
                            <w:r w:rsidRPr="006D3D97">
                              <w:rPr>
                                <w:sz w:val="24"/>
                                <w:szCs w:val="24"/>
                              </w:rPr>
                              <w:t xml:space="preserve">Поле </w:t>
                            </w:r>
                            <w:r w:rsidRPr="006D3D97">
                              <w:rPr>
                                <w:sz w:val="24"/>
                                <w:szCs w:val="24"/>
                                <w:lang w:val="uk-UA"/>
                              </w:rPr>
                              <w:t>стану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BBA3582" id="Надпись 56" o:spid="_x0000_s1028" type="#_x0000_t202" style="position:absolute;left:0;text-align:left;margin-left:243pt;margin-top:4.85pt;width:90pt;height:22.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" strokecolor="white">
                <v:textbox>
                  <w:txbxContent>
                    <w:p w:rsidR="00D869B3" w:rsidRPr="006D3D97" w:rsidRDefault="00D869B3" w:rsidP="006C60AB">
                      <w:pPr>
                        <w:rPr>
                          <w:sz w:val="24"/>
                          <w:szCs w:val="24"/>
                          <w:lang w:val="uk-UA"/>
                        </w:rPr>
                      </w:pPr>
                      <w:r w:rsidRPr="006D3D97">
                        <w:rPr>
                          <w:sz w:val="24"/>
                          <w:szCs w:val="24"/>
                        </w:rPr>
                        <w:t xml:space="preserve">Поле </w:t>
                      </w:r>
                      <w:r w:rsidRPr="006D3D97">
                        <w:rPr>
                          <w:sz w:val="24"/>
                          <w:szCs w:val="24"/>
                          <w:lang w:val="uk-UA"/>
                        </w:rPr>
                        <w:t>стану</w:t>
                      </w:r>
                    </w:p>
                  </w:txbxContent>
                </v:textbox>
              </v:shape>
            </w:pict>
          </mc:Fallback>
        </mc:AlternateContent>
      </w:r>
      <w:r w:rsidRPr="00A40C3B">
        <w:rPr>
          <w:rFonts w:ascii="Times New Roman" w:hAnsi="Times New Roman"/>
          <w:noProof/>
          <w:sz w:val="28"/>
          <w:szCs w:val="28"/>
        </w:rPr>
        <w:t xml:space="preserve">                                                                      </w:t>
      </w:r>
    </w:p>
    <w:p w:rsidR="006C60AB" w:rsidRPr="00A40C3B" w:rsidRDefault="006C60AB" w:rsidP="00842123">
      <w:pPr>
        <w:pStyle w:val="28"/>
        <w:spacing w:after="0" w:line="360" w:lineRule="auto"/>
        <w:ind w:firstLine="851"/>
        <w:jc w:val="both"/>
        <w:rPr>
          <w:rFonts w:ascii="Times New Roman" w:hAnsi="Times New Roman"/>
          <w:sz w:val="28"/>
          <w:szCs w:val="28"/>
        </w:rPr>
      </w:pPr>
      <w:r w:rsidRPr="00A40C3B">
        <w:rPr>
          <w:noProof/>
          <w:lang w:eastAsia="uk-UA"/>
        </w:rPr>
        <mc:AlternateContent>
          <mc:Choice Requires="wps">
            <w:drawing>
              <wp:anchor distT="0" distB="0" distL="114300" distR="114300" simplePos="0" relativeHeight="251682816" behindDoc="0" locked="0" layoutInCell="1" allowOverlap="1" wp14:anchorId="6DCEE454" wp14:editId="351A5EF5">
                <wp:simplePos x="0" y="0"/>
                <wp:positionH relativeFrom="column">
                  <wp:posOffset>2628900</wp:posOffset>
                </wp:positionH>
                <wp:positionV relativeFrom="paragraph">
                  <wp:posOffset>29845</wp:posOffset>
                </wp:positionV>
                <wp:extent cx="457200" cy="76200"/>
                <wp:effectExtent l="38100" t="0" r="19050" b="76200"/>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76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2D301177" id="Прямая соединительная линия 57"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2.35pt" to="243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">
                <v:stroke endarrow="block"/>
              </v:line>
            </w:pict>
          </mc:Fallback>
        </mc:AlternateContent>
      </w:r>
      <w:r w:rsidRPr="00A40C3B">
        <w:rPr>
          <w:rFonts w:ascii="Times New Roman" w:hAnsi="Times New Roman"/>
          <w:sz w:val="28"/>
          <w:szCs w:val="28"/>
        </w:rPr>
        <w:t xml:space="preserve">         </w:t>
      </w:r>
      <w:r w:rsidRPr="00A40C3B">
        <w:rPr>
          <w:rFonts w:ascii="Times New Roman" w:hAnsi="Times New Roman"/>
          <w:sz w:val="28"/>
          <w:szCs w:val="28"/>
        </w:rPr>
        <w:tab/>
      </w:r>
      <w:r w:rsidRPr="00A40C3B">
        <w:rPr>
          <w:rFonts w:ascii="Times New Roman" w:hAnsi="Times New Roman"/>
          <w:sz w:val="28"/>
          <w:szCs w:val="28"/>
        </w:rPr>
        <w:tab/>
      </w:r>
      <w:r w:rsidRPr="00A40C3B">
        <w:rPr>
          <w:rFonts w:ascii="Times New Roman" w:hAnsi="Times New Roman"/>
          <w:sz w:val="28"/>
          <w:szCs w:val="28"/>
        </w:rPr>
        <w:tab/>
      </w:r>
      <w:r w:rsidRPr="00A40C3B">
        <w:rPr>
          <w:rFonts w:ascii="Times New Roman" w:hAnsi="Times New Roman"/>
          <w:noProof/>
          <w:sz w:val="28"/>
          <w:szCs w:val="28"/>
          <w:lang w:eastAsia="uk-UA"/>
        </w:rPr>
        <w:drawing>
          <wp:inline distT="0" distB="0" distL="0" distR="0" wp14:anchorId="4FB99AF8" wp14:editId="1E7AFE41">
            <wp:extent cx="838200" cy="241300"/>
            <wp:effectExtent l="0" t="0" r="0" b="635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8200" cy="241300"/>
                    </a:xfrm>
                    <a:prstGeom prst="rect">
                      <a:avLst/>
                    </a:prstGeom>
                    <a:noFill/>
                    <a:ln>
                      <a:noFill/>
                    </a:ln>
                  </pic:spPr>
                </pic:pic>
              </a:graphicData>
            </a:graphic>
          </wp:inline>
        </w:drawing>
      </w:r>
    </w:p>
    <w:p w:rsidR="006C60AB" w:rsidRPr="00A40C3B" w:rsidRDefault="006C60AB" w:rsidP="00842123">
      <w:pPr>
        <w:pStyle w:val="28"/>
        <w:spacing w:after="0" w:line="360" w:lineRule="auto"/>
        <w:ind w:firstLine="851"/>
        <w:jc w:val="both"/>
        <w:rPr>
          <w:rFonts w:ascii="Times New Roman" w:hAnsi="Times New Roman"/>
          <w:sz w:val="28"/>
          <w:szCs w:val="28"/>
        </w:rPr>
      </w:pPr>
      <w:r w:rsidRPr="00A40C3B">
        <w:rPr>
          <w:rFonts w:ascii="Times New Roman" w:hAnsi="Times New Roman"/>
          <w:sz w:val="28"/>
          <w:szCs w:val="28"/>
        </w:rPr>
        <w:t xml:space="preserve">За параметрами, які характеризують досягнення блокувальним параметром аварійної уставки (спрацювання локальної системи захисту), у полі прямокутника відображається величина уставки аварійної сигналізації </w:t>
      </w:r>
      <w:r w:rsidRPr="00A40C3B">
        <w:rPr>
          <w:rFonts w:ascii="Times New Roman" w:hAnsi="Times New Roman"/>
          <w:sz w:val="28"/>
          <w:szCs w:val="28"/>
        </w:rPr>
        <w:object w:dxaOrig="129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4pt;height:16.8pt" o:ole="">
            <v:imagedata r:id="rId15" o:title=""/>
          </v:shape>
          <o:OLEObject Type="Embed" ProgID="PBrush" ShapeID="_x0000_i1025" DrawAspect="Content" ObjectID="_1730879404" r:id="rId16"/>
        </w:object>
      </w:r>
      <w:r w:rsidRPr="00A40C3B">
        <w:rPr>
          <w:rFonts w:ascii="Times New Roman" w:hAnsi="Times New Roman"/>
          <w:sz w:val="28"/>
          <w:szCs w:val="28"/>
        </w:rPr>
        <w:t xml:space="preserve">. Стан технологічних параметрів у залежності від типу порушення відображається кольором поля прямокутника та миготінням. При відсутності порушення, тобто коли параметр є в нормі, колір поля </w:t>
      </w:r>
      <w:r w:rsidR="006C7844">
        <w:rPr>
          <w:rFonts w:ascii="Times New Roman" w:hAnsi="Times New Roman"/>
          <w:sz w:val="28"/>
          <w:szCs w:val="28"/>
        </w:rPr>
        <w:t>–</w:t>
      </w:r>
      <w:r w:rsidRPr="00A40C3B">
        <w:rPr>
          <w:rFonts w:ascii="Times New Roman" w:hAnsi="Times New Roman"/>
          <w:sz w:val="28"/>
          <w:szCs w:val="28"/>
        </w:rPr>
        <w:t xml:space="preserve"> </w:t>
      </w:r>
      <w:r w:rsidRPr="00A40C3B">
        <w:rPr>
          <w:rFonts w:ascii="Times New Roman" w:hAnsi="Times New Roman"/>
          <w:b/>
          <w:color w:val="008000"/>
          <w:sz w:val="28"/>
          <w:szCs w:val="28"/>
        </w:rPr>
        <w:t>зелений</w:t>
      </w:r>
      <w:r w:rsidRPr="00A40C3B">
        <w:rPr>
          <w:rFonts w:ascii="Times New Roman" w:hAnsi="Times New Roman"/>
          <w:sz w:val="28"/>
          <w:szCs w:val="28"/>
        </w:rPr>
        <w:t>. Для відображення порушень прийняті такі кольори поля:</w:t>
      </w:r>
    </w:p>
    <w:p w:rsidR="006C60AB" w:rsidRPr="00A40C3B" w:rsidRDefault="006C60AB" w:rsidP="00F728AF">
      <w:pPr>
        <w:pStyle w:val="28"/>
        <w:spacing w:before="100" w:beforeAutospacing="1" w:after="0" w:line="360" w:lineRule="auto"/>
        <w:ind w:firstLine="851"/>
        <w:jc w:val="both"/>
        <w:rPr>
          <w:rFonts w:ascii="Times New Roman" w:hAnsi="Times New Roman"/>
          <w:sz w:val="28"/>
          <w:szCs w:val="28"/>
        </w:rPr>
      </w:pPr>
      <w:r w:rsidRPr="00A40C3B">
        <w:rPr>
          <w:rFonts w:ascii="Times New Roman" w:hAnsi="Times New Roman"/>
          <w:sz w:val="28"/>
          <w:szCs w:val="28"/>
        </w:rPr>
        <w:t xml:space="preserve">- </w:t>
      </w:r>
      <w:r w:rsidRPr="00A40C3B">
        <w:rPr>
          <w:rFonts w:ascii="Times New Roman" w:hAnsi="Times New Roman"/>
          <w:b/>
          <w:color w:val="FF0000"/>
          <w:sz w:val="28"/>
          <w:szCs w:val="28"/>
        </w:rPr>
        <w:t>червоний</w:t>
      </w:r>
      <w:r w:rsidRPr="00A40C3B">
        <w:rPr>
          <w:rFonts w:ascii="Times New Roman" w:hAnsi="Times New Roman"/>
          <w:sz w:val="28"/>
          <w:szCs w:val="28"/>
        </w:rPr>
        <w:t xml:space="preserve"> - аварійна сигналізація;   </w:t>
      </w:r>
    </w:p>
    <w:p w:rsidR="006C60AB" w:rsidRPr="00A40C3B" w:rsidRDefault="006C60AB" w:rsidP="00842123">
      <w:pPr>
        <w:pStyle w:val="28"/>
        <w:spacing w:after="0" w:line="360" w:lineRule="auto"/>
        <w:ind w:firstLine="851"/>
        <w:jc w:val="both"/>
        <w:rPr>
          <w:rFonts w:ascii="Times New Roman" w:hAnsi="Times New Roman"/>
          <w:sz w:val="28"/>
          <w:szCs w:val="28"/>
        </w:rPr>
      </w:pPr>
      <w:r w:rsidRPr="00A40C3B">
        <w:rPr>
          <w:rFonts w:ascii="Times New Roman" w:hAnsi="Times New Roman"/>
          <w:sz w:val="28"/>
          <w:szCs w:val="28"/>
        </w:rPr>
        <w:t xml:space="preserve">- </w:t>
      </w:r>
      <w:r w:rsidRPr="00A40C3B">
        <w:rPr>
          <w:rFonts w:ascii="Times New Roman" w:hAnsi="Times New Roman"/>
          <w:b/>
          <w:color w:val="FF9900"/>
          <w:sz w:val="28"/>
          <w:szCs w:val="28"/>
        </w:rPr>
        <w:t>жовтий</w:t>
      </w:r>
      <w:r w:rsidRPr="00A40C3B">
        <w:rPr>
          <w:rFonts w:ascii="Times New Roman" w:hAnsi="Times New Roman"/>
          <w:sz w:val="28"/>
          <w:szCs w:val="28"/>
        </w:rPr>
        <w:t xml:space="preserve">  - технологічна сигналізація;</w:t>
      </w:r>
    </w:p>
    <w:p w:rsidR="006C60AB" w:rsidRPr="00A40C3B" w:rsidRDefault="006C60AB" w:rsidP="00842123">
      <w:pPr>
        <w:pStyle w:val="28"/>
        <w:spacing w:after="0" w:line="360" w:lineRule="auto"/>
        <w:ind w:firstLine="851"/>
        <w:jc w:val="both"/>
        <w:rPr>
          <w:rFonts w:ascii="Times New Roman" w:hAnsi="Times New Roman"/>
          <w:sz w:val="28"/>
          <w:szCs w:val="28"/>
        </w:rPr>
      </w:pPr>
      <w:r w:rsidRPr="00A40C3B">
        <w:rPr>
          <w:rFonts w:ascii="Times New Roman" w:hAnsi="Times New Roman"/>
          <w:sz w:val="28"/>
          <w:szCs w:val="28"/>
        </w:rPr>
        <w:t xml:space="preserve">- </w:t>
      </w:r>
      <w:r w:rsidRPr="00A40C3B">
        <w:rPr>
          <w:rFonts w:ascii="Times New Roman" w:hAnsi="Times New Roman"/>
          <w:b/>
          <w:color w:val="FFFFFF"/>
          <w:sz w:val="28"/>
          <w:szCs w:val="28"/>
          <w:highlight w:val="black"/>
        </w:rPr>
        <w:t>білий</w:t>
      </w:r>
      <w:r w:rsidRPr="00A40C3B">
        <w:rPr>
          <w:rFonts w:ascii="Times New Roman" w:hAnsi="Times New Roman"/>
          <w:sz w:val="28"/>
          <w:szCs w:val="28"/>
        </w:rPr>
        <w:t xml:space="preserve"> - відмова давача, відмова модуля;</w:t>
      </w:r>
    </w:p>
    <w:p w:rsidR="006C60AB" w:rsidRPr="00A40C3B" w:rsidRDefault="006C60AB" w:rsidP="00842123">
      <w:pPr>
        <w:pStyle w:val="28"/>
        <w:spacing w:after="0" w:line="360" w:lineRule="auto"/>
        <w:ind w:firstLine="851"/>
        <w:jc w:val="both"/>
        <w:rPr>
          <w:rFonts w:ascii="Times New Roman" w:hAnsi="Times New Roman"/>
          <w:sz w:val="28"/>
          <w:szCs w:val="28"/>
        </w:rPr>
      </w:pPr>
      <w:r w:rsidRPr="00A40C3B">
        <w:rPr>
          <w:rFonts w:ascii="Times New Roman" w:hAnsi="Times New Roman"/>
          <w:sz w:val="28"/>
          <w:szCs w:val="28"/>
        </w:rPr>
        <w:t>-</w:t>
      </w:r>
      <w:r w:rsidRPr="00A40C3B">
        <w:rPr>
          <w:rFonts w:ascii="Times New Roman" w:hAnsi="Times New Roman"/>
          <w:b/>
          <w:color w:val="993366"/>
          <w:sz w:val="28"/>
          <w:szCs w:val="28"/>
        </w:rPr>
        <w:t>темно-бузковий</w:t>
      </w:r>
      <w:r w:rsidRPr="00A40C3B">
        <w:rPr>
          <w:rFonts w:ascii="Times New Roman" w:hAnsi="Times New Roman"/>
          <w:sz w:val="28"/>
          <w:szCs w:val="28"/>
        </w:rPr>
        <w:t xml:space="preserve"> – відсутність зв’язку;</w:t>
      </w:r>
    </w:p>
    <w:p w:rsidR="006C60AB" w:rsidRPr="00A40C3B" w:rsidRDefault="006C60AB" w:rsidP="00842123">
      <w:pPr>
        <w:pStyle w:val="28"/>
        <w:spacing w:after="0" w:line="360" w:lineRule="auto"/>
        <w:ind w:firstLine="851"/>
        <w:jc w:val="both"/>
        <w:rPr>
          <w:rFonts w:ascii="Times New Roman" w:hAnsi="Times New Roman"/>
          <w:sz w:val="28"/>
          <w:szCs w:val="28"/>
        </w:rPr>
      </w:pPr>
      <w:r w:rsidRPr="00A40C3B">
        <w:rPr>
          <w:rFonts w:ascii="Times New Roman" w:hAnsi="Times New Roman"/>
          <w:sz w:val="28"/>
          <w:szCs w:val="28"/>
        </w:rPr>
        <w:t>-</w:t>
      </w:r>
      <w:r w:rsidRPr="00A40C3B">
        <w:rPr>
          <w:rFonts w:ascii="Times New Roman" w:hAnsi="Times New Roman"/>
          <w:b/>
          <w:color w:val="000080"/>
          <w:sz w:val="28"/>
          <w:szCs w:val="28"/>
        </w:rPr>
        <w:t>синій</w:t>
      </w:r>
      <w:r w:rsidRPr="00A40C3B">
        <w:rPr>
          <w:rFonts w:ascii="Times New Roman" w:hAnsi="Times New Roman"/>
          <w:sz w:val="28"/>
          <w:szCs w:val="28"/>
        </w:rPr>
        <w:t xml:space="preserve"> – параметр виключений з опитування.</w:t>
      </w:r>
    </w:p>
    <w:p w:rsidR="006C60AB" w:rsidRPr="00A40C3B" w:rsidRDefault="006C60AB" w:rsidP="00842123">
      <w:pPr>
        <w:pStyle w:val="28"/>
        <w:spacing w:after="0" w:line="360" w:lineRule="auto"/>
        <w:ind w:firstLine="851"/>
        <w:jc w:val="both"/>
        <w:rPr>
          <w:rFonts w:ascii="Times New Roman" w:hAnsi="Times New Roman"/>
          <w:iCs/>
          <w:sz w:val="28"/>
          <w:szCs w:val="28"/>
        </w:rPr>
      </w:pPr>
      <w:r w:rsidRPr="00A40C3B">
        <w:rPr>
          <w:rFonts w:ascii="Times New Roman" w:hAnsi="Times New Roman"/>
          <w:sz w:val="28"/>
          <w:szCs w:val="28"/>
        </w:rPr>
        <w:t xml:space="preserve">Для кожного технологічного параметра є оверлей, який включає оперативну інформацію про параметр. </w:t>
      </w:r>
      <w:r w:rsidRPr="00A40C3B">
        <w:rPr>
          <w:rFonts w:ascii="Times New Roman" w:hAnsi="Times New Roman"/>
          <w:iCs/>
          <w:sz w:val="28"/>
          <w:szCs w:val="28"/>
        </w:rPr>
        <w:t>На оверлеї знаходяться такі кнопки:</w:t>
      </w:r>
    </w:p>
    <w:p w:rsidR="006C60AB" w:rsidRPr="00A40C3B" w:rsidRDefault="006C60AB" w:rsidP="00842123">
      <w:pPr>
        <w:pStyle w:val="28"/>
        <w:widowControl w:val="0"/>
        <w:numPr>
          <w:ilvl w:val="0"/>
          <w:numId w:val="8"/>
        </w:numPr>
        <w:tabs>
          <w:tab w:val="num" w:pos="540"/>
          <w:tab w:val="num" w:pos="720"/>
        </w:tabs>
        <w:autoSpaceDE w:val="0"/>
        <w:autoSpaceDN w:val="0"/>
        <w:adjustRightInd w:val="0"/>
        <w:spacing w:after="0" w:line="360" w:lineRule="auto"/>
        <w:ind w:left="0" w:firstLine="851"/>
        <w:jc w:val="both"/>
        <w:rPr>
          <w:rFonts w:ascii="Times New Roman" w:hAnsi="Times New Roman"/>
          <w:iCs/>
          <w:sz w:val="28"/>
          <w:szCs w:val="28"/>
        </w:rPr>
      </w:pPr>
      <w:r w:rsidRPr="00A40C3B">
        <w:rPr>
          <w:rFonts w:ascii="Times New Roman" w:hAnsi="Times New Roman"/>
          <w:noProof/>
          <w:sz w:val="28"/>
          <w:szCs w:val="28"/>
          <w:lang w:eastAsia="uk-UA"/>
        </w:rPr>
        <w:drawing>
          <wp:inline distT="0" distB="0" distL="0" distR="0" wp14:anchorId="6F78B523" wp14:editId="04CA0265">
            <wp:extent cx="571500" cy="165100"/>
            <wp:effectExtent l="0" t="0" r="0" b="635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 cy="165100"/>
                    </a:xfrm>
                    <a:prstGeom prst="rect">
                      <a:avLst/>
                    </a:prstGeom>
                    <a:noFill/>
                    <a:ln>
                      <a:noFill/>
                    </a:ln>
                  </pic:spPr>
                </pic:pic>
              </a:graphicData>
            </a:graphic>
          </wp:inline>
        </w:drawing>
      </w:r>
      <w:r w:rsidRPr="00A40C3B">
        <w:rPr>
          <w:rFonts w:ascii="Times New Roman" w:hAnsi="Times New Roman"/>
          <w:iCs/>
          <w:sz w:val="28"/>
          <w:szCs w:val="28"/>
        </w:rPr>
        <w:t xml:space="preserve"> – квитація порушення (миготіння);</w:t>
      </w:r>
    </w:p>
    <w:p w:rsidR="006C60AB" w:rsidRPr="00A40C3B" w:rsidRDefault="006C60AB" w:rsidP="00842123">
      <w:pPr>
        <w:pStyle w:val="28"/>
        <w:widowControl w:val="0"/>
        <w:numPr>
          <w:ilvl w:val="0"/>
          <w:numId w:val="8"/>
        </w:numPr>
        <w:tabs>
          <w:tab w:val="num" w:pos="540"/>
          <w:tab w:val="num" w:pos="720"/>
        </w:tabs>
        <w:autoSpaceDE w:val="0"/>
        <w:autoSpaceDN w:val="0"/>
        <w:adjustRightInd w:val="0"/>
        <w:spacing w:after="0" w:line="360" w:lineRule="auto"/>
        <w:ind w:left="0" w:firstLine="851"/>
        <w:jc w:val="both"/>
        <w:rPr>
          <w:rFonts w:ascii="Times New Roman" w:hAnsi="Times New Roman"/>
          <w:iCs/>
          <w:sz w:val="28"/>
          <w:szCs w:val="28"/>
        </w:rPr>
      </w:pPr>
      <w:r w:rsidRPr="00A40C3B">
        <w:rPr>
          <w:rFonts w:ascii="Times New Roman" w:hAnsi="Times New Roman"/>
          <w:noProof/>
          <w:sz w:val="28"/>
          <w:szCs w:val="28"/>
          <w:lang w:eastAsia="uk-UA"/>
        </w:rPr>
        <w:drawing>
          <wp:inline distT="0" distB="0" distL="0" distR="0" wp14:anchorId="54CA87C6" wp14:editId="78C7A1C6">
            <wp:extent cx="457200" cy="139700"/>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 cy="139700"/>
                    </a:xfrm>
                    <a:prstGeom prst="rect">
                      <a:avLst/>
                    </a:prstGeom>
                    <a:noFill/>
                    <a:ln>
                      <a:noFill/>
                    </a:ln>
                  </pic:spPr>
                </pic:pic>
              </a:graphicData>
            </a:graphic>
          </wp:inline>
        </w:drawing>
      </w:r>
      <w:r w:rsidRPr="00A40C3B">
        <w:rPr>
          <w:rFonts w:ascii="Times New Roman" w:hAnsi="Times New Roman"/>
          <w:iCs/>
          <w:sz w:val="28"/>
          <w:szCs w:val="28"/>
        </w:rPr>
        <w:t xml:space="preserve"> – виклик детального дисплею параметра;</w:t>
      </w:r>
    </w:p>
    <w:p w:rsidR="006C60AB" w:rsidRPr="00A40C3B" w:rsidRDefault="006C60AB" w:rsidP="00842123">
      <w:pPr>
        <w:pStyle w:val="28"/>
        <w:widowControl w:val="0"/>
        <w:numPr>
          <w:ilvl w:val="0"/>
          <w:numId w:val="8"/>
        </w:numPr>
        <w:tabs>
          <w:tab w:val="num" w:pos="540"/>
          <w:tab w:val="num" w:pos="720"/>
        </w:tabs>
        <w:autoSpaceDE w:val="0"/>
        <w:autoSpaceDN w:val="0"/>
        <w:adjustRightInd w:val="0"/>
        <w:spacing w:after="0" w:line="360" w:lineRule="auto"/>
        <w:ind w:left="0" w:firstLine="851"/>
        <w:jc w:val="both"/>
        <w:rPr>
          <w:rFonts w:ascii="Times New Roman" w:hAnsi="Times New Roman"/>
          <w:iCs/>
          <w:sz w:val="28"/>
          <w:szCs w:val="28"/>
        </w:rPr>
      </w:pPr>
      <w:r w:rsidRPr="00A40C3B">
        <w:rPr>
          <w:rFonts w:ascii="Times New Roman" w:hAnsi="Times New Roman"/>
          <w:noProof/>
          <w:sz w:val="28"/>
          <w:szCs w:val="28"/>
          <w:lang w:eastAsia="uk-UA"/>
        </w:rPr>
        <w:drawing>
          <wp:inline distT="0" distB="0" distL="0" distR="0" wp14:anchorId="1D9629E2" wp14:editId="24D18DCF">
            <wp:extent cx="457200" cy="146050"/>
            <wp:effectExtent l="0" t="0" r="0" b="635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 cy="146050"/>
                    </a:xfrm>
                    <a:prstGeom prst="rect">
                      <a:avLst/>
                    </a:prstGeom>
                    <a:noFill/>
                    <a:ln>
                      <a:noFill/>
                    </a:ln>
                  </pic:spPr>
                </pic:pic>
              </a:graphicData>
            </a:graphic>
          </wp:inline>
        </w:drawing>
      </w:r>
      <w:r w:rsidRPr="00A40C3B">
        <w:rPr>
          <w:rFonts w:ascii="Times New Roman" w:hAnsi="Times New Roman"/>
          <w:iCs/>
          <w:sz w:val="28"/>
          <w:szCs w:val="28"/>
        </w:rPr>
        <w:t xml:space="preserve">  – виклик тренда;</w:t>
      </w:r>
    </w:p>
    <w:p w:rsidR="006C60AB" w:rsidRPr="00A40C3B" w:rsidRDefault="006C60AB" w:rsidP="00842123">
      <w:pPr>
        <w:pStyle w:val="28"/>
        <w:tabs>
          <w:tab w:val="num" w:pos="540"/>
        </w:tabs>
        <w:spacing w:after="0" w:line="360" w:lineRule="auto"/>
        <w:ind w:firstLine="851"/>
        <w:jc w:val="both"/>
        <w:rPr>
          <w:rFonts w:ascii="Times New Roman" w:hAnsi="Times New Roman"/>
          <w:iCs/>
          <w:sz w:val="28"/>
          <w:szCs w:val="28"/>
        </w:rPr>
      </w:pPr>
      <w:r w:rsidRPr="00A40C3B">
        <w:rPr>
          <w:rFonts w:ascii="Times New Roman" w:hAnsi="Times New Roman"/>
          <w:iCs/>
          <w:sz w:val="28"/>
          <w:szCs w:val="28"/>
        </w:rPr>
        <w:t xml:space="preserve">- </w:t>
      </w:r>
      <w:r w:rsidRPr="00A40C3B">
        <w:rPr>
          <w:rFonts w:ascii="Times New Roman" w:hAnsi="Times New Roman"/>
          <w:noProof/>
          <w:sz w:val="28"/>
          <w:szCs w:val="28"/>
          <w:lang w:eastAsia="uk-UA"/>
        </w:rPr>
        <w:drawing>
          <wp:inline distT="0" distB="0" distL="0" distR="0" wp14:anchorId="1639F559" wp14:editId="4886252F">
            <wp:extent cx="190500" cy="165100"/>
            <wp:effectExtent l="0" t="0" r="0" b="635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500" cy="165100"/>
                    </a:xfrm>
                    <a:prstGeom prst="rect">
                      <a:avLst/>
                    </a:prstGeom>
                    <a:noFill/>
                    <a:ln>
                      <a:noFill/>
                    </a:ln>
                  </pic:spPr>
                </pic:pic>
              </a:graphicData>
            </a:graphic>
          </wp:inline>
        </w:drawing>
      </w:r>
      <w:r w:rsidRPr="00A40C3B">
        <w:rPr>
          <w:rFonts w:ascii="Times New Roman" w:hAnsi="Times New Roman"/>
          <w:iCs/>
          <w:sz w:val="28"/>
          <w:szCs w:val="28"/>
        </w:rPr>
        <w:t xml:space="preserve">  – закриття оверлея.</w:t>
      </w:r>
    </w:p>
    <w:p w:rsidR="00FE3E14" w:rsidRPr="00A40C3B" w:rsidRDefault="006C60AB" w:rsidP="00842123">
      <w:pPr>
        <w:pStyle w:val="28"/>
        <w:tabs>
          <w:tab w:val="num" w:pos="720"/>
        </w:tabs>
        <w:spacing w:after="0" w:line="360" w:lineRule="auto"/>
        <w:ind w:firstLine="851"/>
        <w:jc w:val="both"/>
        <w:rPr>
          <w:rFonts w:ascii="Times New Roman" w:hAnsi="Times New Roman"/>
          <w:iCs/>
          <w:sz w:val="28"/>
          <w:szCs w:val="28"/>
        </w:rPr>
      </w:pPr>
      <w:r w:rsidRPr="00A40C3B">
        <w:rPr>
          <w:rFonts w:ascii="Times New Roman" w:hAnsi="Times New Roman"/>
          <w:iCs/>
          <w:sz w:val="28"/>
          <w:szCs w:val="28"/>
        </w:rPr>
        <w:t xml:space="preserve">При натискуванні на кнопку </w:t>
      </w:r>
      <w:r w:rsidRPr="00A40C3B">
        <w:rPr>
          <w:rFonts w:ascii="Times New Roman" w:hAnsi="Times New Roman"/>
          <w:noProof/>
          <w:sz w:val="28"/>
          <w:szCs w:val="28"/>
          <w:lang w:eastAsia="uk-UA"/>
        </w:rPr>
        <w:drawing>
          <wp:inline distT="0" distB="0" distL="0" distR="0" wp14:anchorId="5D4D4B59" wp14:editId="795075E9">
            <wp:extent cx="539750" cy="184150"/>
            <wp:effectExtent l="0" t="0" r="0" b="635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750" cy="184150"/>
                    </a:xfrm>
                    <a:prstGeom prst="rect">
                      <a:avLst/>
                    </a:prstGeom>
                    <a:noFill/>
                    <a:ln>
                      <a:noFill/>
                    </a:ln>
                  </pic:spPr>
                </pic:pic>
              </a:graphicData>
            </a:graphic>
          </wp:inline>
        </w:drawing>
      </w:r>
      <w:r w:rsidRPr="00A40C3B">
        <w:rPr>
          <w:rFonts w:ascii="Times New Roman" w:hAnsi="Times New Roman"/>
          <w:iCs/>
          <w:sz w:val="28"/>
          <w:szCs w:val="28"/>
        </w:rPr>
        <w:t xml:space="preserve"> з'являється  віконце з трендом реального часу на інтервалі часу 4 хв. з можливістю його перегляду на інтервалі 1 </w:t>
      </w:r>
      <w:r w:rsidRPr="00A40C3B">
        <w:rPr>
          <w:rFonts w:ascii="Times New Roman" w:hAnsi="Times New Roman"/>
          <w:iCs/>
          <w:sz w:val="28"/>
          <w:szCs w:val="28"/>
        </w:rPr>
        <w:lastRenderedPageBreak/>
        <w:t xml:space="preserve">год. 45 хв. На тренд виводяться миттєві та фільтровані значення даного параметра. Перегляд оперативних параметрів контура контролю (шкала, уставки сигналізації, фізичну адресу підключення параметра, відключення параметра з опитування тощо) здійснюється з детального дисплею, розробленого в складі оверлея параметра. </w:t>
      </w:r>
      <w:r w:rsidRPr="00A40C3B">
        <w:rPr>
          <w:rFonts w:ascii="Times New Roman" w:hAnsi="Times New Roman"/>
          <w:sz w:val="28"/>
          <w:szCs w:val="28"/>
        </w:rPr>
        <w:t xml:space="preserve">Стан технологічного параметра на оверлеї відображається кольором. </w:t>
      </w:r>
      <w:r w:rsidRPr="00A40C3B">
        <w:rPr>
          <w:rFonts w:ascii="Times New Roman" w:hAnsi="Times New Roman"/>
          <w:iCs/>
          <w:sz w:val="28"/>
          <w:szCs w:val="28"/>
        </w:rPr>
        <w:t xml:space="preserve">Виклик детального дисплею здійснюється кнопкою </w:t>
      </w:r>
      <w:r w:rsidRPr="00A40C3B">
        <w:rPr>
          <w:rFonts w:ascii="Times New Roman" w:hAnsi="Times New Roman"/>
          <w:noProof/>
          <w:sz w:val="28"/>
          <w:szCs w:val="28"/>
          <w:lang w:eastAsia="uk-UA"/>
        </w:rPr>
        <w:drawing>
          <wp:inline distT="0" distB="0" distL="0" distR="0" wp14:anchorId="1EC87105" wp14:editId="0AA48C95">
            <wp:extent cx="482600" cy="152400"/>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2600" cy="152400"/>
                    </a:xfrm>
                    <a:prstGeom prst="rect">
                      <a:avLst/>
                    </a:prstGeom>
                    <a:noFill/>
                    <a:ln>
                      <a:noFill/>
                    </a:ln>
                  </pic:spPr>
                </pic:pic>
              </a:graphicData>
            </a:graphic>
          </wp:inline>
        </w:drawing>
      </w:r>
      <w:r w:rsidRPr="00A40C3B">
        <w:rPr>
          <w:rFonts w:ascii="Times New Roman" w:hAnsi="Times New Roman"/>
          <w:iCs/>
          <w:sz w:val="28"/>
          <w:szCs w:val="28"/>
        </w:rPr>
        <w:t xml:space="preserve"> з оверлея. До даної кнопки має доступ тільки персонал, який обслуговує </w:t>
      </w:r>
      <w:r w:rsidRPr="006C7844">
        <w:rPr>
          <w:rFonts w:ascii="Times New Roman" w:hAnsi="Times New Roman"/>
          <w:iCs/>
          <w:sz w:val="28"/>
          <w:szCs w:val="28"/>
        </w:rPr>
        <w:t>КІСКУ-АС.</w:t>
      </w:r>
      <w:r w:rsidRPr="00A40C3B">
        <w:rPr>
          <w:rFonts w:ascii="Times New Roman" w:hAnsi="Times New Roman"/>
          <w:iCs/>
          <w:sz w:val="28"/>
          <w:szCs w:val="28"/>
        </w:rPr>
        <w:t xml:space="preserve"> При нормальному функціонуванні системи колір - </w:t>
      </w:r>
      <w:r w:rsidRPr="00A40C3B">
        <w:rPr>
          <w:rFonts w:ascii="Times New Roman" w:hAnsi="Times New Roman"/>
          <w:b/>
          <w:iCs/>
          <w:color w:val="008000"/>
          <w:sz w:val="28"/>
          <w:szCs w:val="28"/>
        </w:rPr>
        <w:t>зеленый</w:t>
      </w:r>
      <w:r w:rsidRPr="00A40C3B">
        <w:rPr>
          <w:rFonts w:ascii="Times New Roman" w:hAnsi="Times New Roman"/>
          <w:iCs/>
          <w:sz w:val="28"/>
          <w:szCs w:val="28"/>
        </w:rPr>
        <w:t xml:space="preserve">, а при порушенні - </w:t>
      </w:r>
      <w:r w:rsidRPr="00A40C3B">
        <w:rPr>
          <w:rFonts w:ascii="Times New Roman" w:hAnsi="Times New Roman"/>
          <w:b/>
          <w:iCs/>
          <w:color w:val="FF0000"/>
          <w:sz w:val="28"/>
          <w:szCs w:val="28"/>
        </w:rPr>
        <w:t>червоний</w:t>
      </w:r>
      <w:r w:rsidR="004F7C93" w:rsidRPr="00A40C3B">
        <w:rPr>
          <w:rFonts w:ascii="Times New Roman" w:hAnsi="Times New Roman"/>
          <w:iCs/>
          <w:sz w:val="28"/>
          <w:szCs w:val="28"/>
        </w:rPr>
        <w:t>.</w:t>
      </w:r>
    </w:p>
    <w:p w:rsidR="00B32E06" w:rsidRPr="00A40C3B" w:rsidRDefault="00B32E06" w:rsidP="004F7C93">
      <w:pPr>
        <w:pStyle w:val="28"/>
        <w:tabs>
          <w:tab w:val="num" w:pos="720"/>
        </w:tabs>
        <w:spacing w:after="0" w:line="360" w:lineRule="auto"/>
        <w:ind w:firstLine="851"/>
        <w:jc w:val="both"/>
        <w:rPr>
          <w:rFonts w:ascii="Times New Roman" w:hAnsi="Times New Roman"/>
          <w:iCs/>
          <w:sz w:val="28"/>
          <w:szCs w:val="28"/>
        </w:rPr>
      </w:pPr>
    </w:p>
    <w:p w:rsidR="00530071" w:rsidRDefault="0020079C" w:rsidP="00962F64">
      <w:pPr>
        <w:spacing w:after="0" w:line="360" w:lineRule="auto"/>
        <w:ind w:firstLine="709"/>
        <w:outlineLvl w:val="1"/>
        <w:rPr>
          <w:rFonts w:ascii="Times New Roman" w:hAnsi="Times New Roman" w:cs="Times New Roman"/>
          <w:b/>
          <w:bCs/>
          <w:sz w:val="28"/>
          <w:szCs w:val="28"/>
          <w:lang w:val="uk-UA"/>
        </w:rPr>
      </w:pPr>
      <w:r w:rsidRPr="00A40C3B">
        <w:rPr>
          <w:rFonts w:ascii="Times New Roman" w:hAnsi="Times New Roman" w:cs="Times New Roman"/>
          <w:b/>
          <w:bCs/>
          <w:sz w:val="28"/>
          <w:szCs w:val="28"/>
          <w:lang w:val="uk-UA"/>
        </w:rPr>
        <w:t>2.</w:t>
      </w:r>
      <w:r w:rsidR="00871343" w:rsidRPr="00A40C3B">
        <w:rPr>
          <w:rFonts w:ascii="Times New Roman" w:hAnsi="Times New Roman" w:cs="Times New Roman"/>
          <w:b/>
          <w:bCs/>
          <w:sz w:val="28"/>
          <w:szCs w:val="28"/>
          <w:lang w:val="uk-UA"/>
        </w:rPr>
        <w:t>3</w:t>
      </w:r>
      <w:r w:rsidR="006C7844">
        <w:rPr>
          <w:rFonts w:ascii="Times New Roman" w:hAnsi="Times New Roman" w:cs="Times New Roman"/>
          <w:b/>
          <w:bCs/>
          <w:sz w:val="28"/>
          <w:szCs w:val="28"/>
          <w:lang w:val="uk-UA"/>
        </w:rPr>
        <w:t>.</w:t>
      </w:r>
      <w:r w:rsidR="006C60AB" w:rsidRPr="00A40C3B">
        <w:rPr>
          <w:rFonts w:ascii="Times New Roman" w:hAnsi="Times New Roman" w:cs="Times New Roman"/>
          <w:b/>
          <w:bCs/>
          <w:sz w:val="28"/>
          <w:szCs w:val="28"/>
          <w:lang w:val="uk-UA"/>
        </w:rPr>
        <w:t xml:space="preserve"> </w:t>
      </w:r>
      <w:bookmarkStart w:id="25" w:name="_Toc120199255"/>
      <w:r w:rsidR="00530071" w:rsidRPr="00A40C3B">
        <w:rPr>
          <w:rFonts w:ascii="Times New Roman" w:hAnsi="Times New Roman" w:cs="Times New Roman"/>
          <w:b/>
          <w:bCs/>
          <w:sz w:val="28"/>
          <w:szCs w:val="28"/>
          <w:lang w:val="uk-UA"/>
        </w:rPr>
        <w:t>Аналіз випарювача рідкого аміаку як об'єкта керування</w:t>
      </w:r>
      <w:bookmarkEnd w:id="25"/>
    </w:p>
    <w:p w:rsidR="00962F64" w:rsidRDefault="00962F64" w:rsidP="00962F64">
      <w:pPr>
        <w:spacing w:after="0" w:line="360" w:lineRule="auto"/>
        <w:ind w:firstLine="709"/>
        <w:jc w:val="both"/>
        <w:rPr>
          <w:rFonts w:ascii="Times New Roman" w:hAnsi="Times New Roman" w:cs="Times New Roman"/>
          <w:sz w:val="28"/>
          <w:szCs w:val="28"/>
          <w:lang w:val="uk-UA"/>
        </w:rPr>
      </w:pPr>
    </w:p>
    <w:p w:rsidR="00530071" w:rsidRPr="00A40C3B" w:rsidRDefault="00530071" w:rsidP="00962F64">
      <w:pPr>
        <w:spacing w:after="0"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xml:space="preserve">Технологічний об'єкт керування (ТОК) </w:t>
      </w:r>
      <w:r w:rsidR="00962F64">
        <w:rPr>
          <w:rFonts w:ascii="Times New Roman" w:hAnsi="Times New Roman" w:cs="Times New Roman"/>
          <w:sz w:val="28"/>
          <w:szCs w:val="28"/>
          <w:lang w:val="uk-UA"/>
        </w:rPr>
        <w:t>–</w:t>
      </w:r>
      <w:r w:rsidRPr="00A40C3B">
        <w:rPr>
          <w:rFonts w:ascii="Times New Roman" w:hAnsi="Times New Roman" w:cs="Times New Roman"/>
          <w:sz w:val="28"/>
          <w:szCs w:val="28"/>
          <w:lang w:val="uk-UA"/>
        </w:rPr>
        <w:t xml:space="preserve"> це сукупність технологічного балансування та реалізованого на ньому за відповідним фрагментом технологічного процесу. Технологічні процеси будь-якої галузі промисловості характеризуються великою кількістю різних параметрів, високою складністю масообміну та хімічних процесів. Усі технологічні параметри, що характеризують процес, поділяються на 3 групи: вхідні, вихідні та збурюючі. Вхідні </w:t>
      </w:r>
      <w:r w:rsidR="00F728AF">
        <w:rPr>
          <w:rFonts w:ascii="Times New Roman" w:hAnsi="Times New Roman" w:cs="Times New Roman"/>
          <w:sz w:val="28"/>
          <w:szCs w:val="28"/>
          <w:lang w:val="uk-UA"/>
        </w:rPr>
        <w:t>–</w:t>
      </w:r>
      <w:r w:rsidRPr="00A40C3B">
        <w:rPr>
          <w:rFonts w:ascii="Times New Roman" w:hAnsi="Times New Roman" w:cs="Times New Roman"/>
          <w:sz w:val="28"/>
          <w:szCs w:val="28"/>
          <w:lang w:val="uk-UA"/>
        </w:rPr>
        <w:t xml:space="preserve"> за допомогою яких мож</w:t>
      </w:r>
      <w:r w:rsidR="00F728AF">
        <w:rPr>
          <w:rFonts w:ascii="Times New Roman" w:hAnsi="Times New Roman" w:cs="Times New Roman"/>
          <w:sz w:val="28"/>
          <w:szCs w:val="28"/>
          <w:lang w:val="uk-UA"/>
        </w:rPr>
        <w:t xml:space="preserve">на керувати процесом, вихідні – </w:t>
      </w:r>
      <w:r w:rsidRPr="00A40C3B">
        <w:rPr>
          <w:rFonts w:ascii="Times New Roman" w:hAnsi="Times New Roman" w:cs="Times New Roman"/>
          <w:sz w:val="28"/>
          <w:szCs w:val="28"/>
          <w:lang w:val="uk-UA"/>
        </w:rPr>
        <w:t xml:space="preserve">за допомогою яких можна керувати технологічними процесами, збурюючі </w:t>
      </w:r>
      <w:r w:rsidR="00F728AF">
        <w:rPr>
          <w:rFonts w:ascii="Times New Roman" w:hAnsi="Times New Roman" w:cs="Times New Roman"/>
          <w:sz w:val="28"/>
          <w:szCs w:val="28"/>
          <w:lang w:val="uk-UA"/>
        </w:rPr>
        <w:t>–</w:t>
      </w:r>
      <w:r w:rsidRPr="00A40C3B">
        <w:rPr>
          <w:rFonts w:ascii="Times New Roman" w:hAnsi="Times New Roman" w:cs="Times New Roman"/>
          <w:sz w:val="28"/>
          <w:szCs w:val="28"/>
          <w:lang w:val="uk-UA"/>
        </w:rPr>
        <w:t xml:space="preserve"> впливають на технологічний процес, на виходи параметрів об'єкта, але не можуть бути використані для керування.</w:t>
      </w:r>
    </w:p>
    <w:p w:rsidR="00530071" w:rsidRPr="00A40C3B" w:rsidRDefault="00530071" w:rsidP="00842123">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xml:space="preserve">Випарювач рідкого аміаку – це вертикальний апарат зі сферичними днищами. Призначений для відділення рідкого аміаку від газоподібного з подальшим випаровуванням рідкого аміаку. Діаметр = </w:t>
      </w:r>
      <w:r w:rsidR="00F728AF">
        <w:rPr>
          <w:rFonts w:ascii="Times New Roman" w:hAnsi="Times New Roman" w:cs="Times New Roman"/>
          <w:sz w:val="28"/>
          <w:szCs w:val="28"/>
          <w:lang w:val="uk-UA"/>
        </w:rPr>
        <w:t xml:space="preserve">956 </w:t>
      </w:r>
      <w:r w:rsidRPr="00A40C3B">
        <w:rPr>
          <w:rFonts w:ascii="Times New Roman" w:hAnsi="Times New Roman" w:cs="Times New Roman"/>
          <w:sz w:val="28"/>
          <w:szCs w:val="28"/>
          <w:lang w:val="uk-UA"/>
        </w:rPr>
        <w:t>мм; Висот</w:t>
      </w:r>
      <w:r w:rsidR="00BB3F6A" w:rsidRPr="00A40C3B">
        <w:rPr>
          <w:rFonts w:ascii="Times New Roman" w:hAnsi="Times New Roman" w:cs="Times New Roman"/>
          <w:sz w:val="28"/>
          <w:szCs w:val="28"/>
          <w:lang w:val="uk-UA"/>
        </w:rPr>
        <w:t xml:space="preserve">а = </w:t>
      </w:r>
      <w:r w:rsidR="00F728AF">
        <w:rPr>
          <w:rFonts w:ascii="Times New Roman" w:hAnsi="Times New Roman" w:cs="Times New Roman"/>
          <w:sz w:val="28"/>
          <w:szCs w:val="28"/>
          <w:lang w:val="uk-UA"/>
        </w:rPr>
        <w:t xml:space="preserve">3500 </w:t>
      </w:r>
      <w:r w:rsidR="00BB3F6A" w:rsidRPr="00A40C3B">
        <w:rPr>
          <w:rFonts w:ascii="Times New Roman" w:hAnsi="Times New Roman" w:cs="Times New Roman"/>
          <w:sz w:val="28"/>
          <w:szCs w:val="28"/>
          <w:lang w:val="uk-UA"/>
        </w:rPr>
        <w:t>мм; Місткість = 2,5 м</w:t>
      </w:r>
      <w:r w:rsidR="00BB3F6A" w:rsidRPr="00F728AF">
        <w:rPr>
          <w:rFonts w:ascii="Times New Roman" w:hAnsi="Times New Roman" w:cs="Times New Roman"/>
          <w:sz w:val="28"/>
          <w:szCs w:val="28"/>
          <w:vertAlign w:val="superscript"/>
          <w:lang w:val="uk-UA"/>
        </w:rPr>
        <w:t>3</w:t>
      </w:r>
      <w:r w:rsidR="00BB3F6A" w:rsidRPr="00A40C3B">
        <w:rPr>
          <w:rFonts w:ascii="Times New Roman" w:hAnsi="Times New Roman" w:cs="Times New Roman"/>
          <w:sz w:val="28"/>
          <w:szCs w:val="28"/>
          <w:lang w:val="uk-UA"/>
        </w:rPr>
        <w:t xml:space="preserve">. </w:t>
      </w:r>
      <w:r w:rsidRPr="00A40C3B">
        <w:rPr>
          <w:rFonts w:ascii="Times New Roman" w:hAnsi="Times New Roman" w:cs="Times New Roman"/>
          <w:sz w:val="28"/>
          <w:szCs w:val="28"/>
          <w:lang w:val="uk-UA"/>
        </w:rPr>
        <w:t>Матеріал: сталь 20</w:t>
      </w:r>
      <w:r w:rsidR="00EE5225">
        <w:rPr>
          <w:rFonts w:ascii="Times New Roman" w:hAnsi="Times New Roman" w:cs="Times New Roman"/>
          <w:sz w:val="28"/>
          <w:szCs w:val="28"/>
          <w:lang w:val="uk-UA"/>
        </w:rPr>
        <w:t>.</w:t>
      </w:r>
    </w:p>
    <w:p w:rsidR="00530071" w:rsidRPr="00A40C3B" w:rsidRDefault="00530071" w:rsidP="00842123">
      <w:pPr>
        <w:spacing w:line="360" w:lineRule="auto"/>
        <w:ind w:firstLine="709"/>
        <w:jc w:val="both"/>
        <w:rPr>
          <w:rFonts w:ascii="Times New Roman" w:hAnsi="Times New Roman" w:cs="Times New Roman"/>
          <w:color w:val="000000"/>
          <w:sz w:val="28"/>
          <w:szCs w:val="28"/>
          <w:lang w:val="uk-UA"/>
        </w:rPr>
      </w:pPr>
      <w:r w:rsidRPr="00A40C3B">
        <w:rPr>
          <w:rFonts w:ascii="Times New Roman" w:hAnsi="Times New Roman" w:cs="Times New Roman"/>
          <w:color w:val="000000"/>
          <w:sz w:val="28"/>
          <w:szCs w:val="28"/>
          <w:lang w:val="uk-UA"/>
        </w:rPr>
        <w:t>Вхідною координатою є витрата упареного розчину F</w:t>
      </w:r>
      <w:r w:rsidRPr="00A40C3B">
        <w:rPr>
          <w:rFonts w:ascii="Times New Roman" w:hAnsi="Times New Roman" w:cs="Times New Roman"/>
          <w:color w:val="000000"/>
          <w:sz w:val="28"/>
          <w:szCs w:val="28"/>
          <w:vertAlign w:val="subscript"/>
          <w:lang w:val="uk-UA"/>
        </w:rPr>
        <w:t>k</w:t>
      </w:r>
      <w:r w:rsidRPr="00A40C3B">
        <w:rPr>
          <w:rFonts w:ascii="Times New Roman" w:hAnsi="Times New Roman" w:cs="Times New Roman"/>
          <w:color w:val="000000"/>
          <w:sz w:val="28"/>
          <w:szCs w:val="28"/>
          <w:lang w:val="uk-UA"/>
        </w:rPr>
        <w:t xml:space="preserve">, збурюючими – витрата свіжого розчину </w:t>
      </w:r>
      <m:oMath>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F</m:t>
            </m:r>
          </m:e>
          <m:sub>
            <m:r>
              <w:rPr>
                <w:rFonts w:ascii="Cambria Math" w:hAnsi="Cambria Math" w:cs="Times New Roman"/>
                <w:color w:val="000000"/>
                <w:sz w:val="28"/>
                <w:szCs w:val="28"/>
                <w:lang w:val="uk-UA"/>
              </w:rPr>
              <m:t>p</m:t>
            </m:r>
          </m:sub>
        </m:sSub>
      </m:oMath>
      <w:r w:rsidRPr="00A40C3B">
        <w:rPr>
          <w:rFonts w:ascii="Times New Roman" w:hAnsi="Times New Roman" w:cs="Times New Roman"/>
          <w:color w:val="000000"/>
          <w:sz w:val="28"/>
          <w:szCs w:val="28"/>
          <w:lang w:val="uk-UA"/>
        </w:rPr>
        <w:t xml:space="preserve"> та температура теплоносія </w:t>
      </w:r>
      <m:oMath>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T</m:t>
            </m:r>
          </m:e>
          <m:sub>
            <m:r>
              <w:rPr>
                <w:rFonts w:ascii="Cambria Math" w:hAnsi="Cambria Math" w:cs="Times New Roman"/>
                <w:color w:val="000000"/>
                <w:sz w:val="28"/>
                <w:szCs w:val="28"/>
                <w:lang w:val="uk-UA"/>
              </w:rPr>
              <m:t>T</m:t>
            </m:r>
          </m:sub>
        </m:sSub>
      </m:oMath>
      <w:r w:rsidRPr="00A40C3B">
        <w:rPr>
          <w:rFonts w:ascii="Times New Roman" w:hAnsi="Times New Roman" w:cs="Times New Roman"/>
          <w:color w:val="000000"/>
          <w:sz w:val="28"/>
          <w:szCs w:val="28"/>
          <w:lang w:val="uk-UA"/>
        </w:rPr>
        <w:t>, а вихідною – рівень L.</w:t>
      </w:r>
    </w:p>
    <w:p w:rsidR="00530071" w:rsidRDefault="00530071" w:rsidP="00842123">
      <w:pPr>
        <w:shd w:val="clear" w:color="auto" w:fill="FFFFFF"/>
        <w:spacing w:line="360" w:lineRule="auto"/>
        <w:ind w:firstLine="709"/>
        <w:jc w:val="both"/>
        <w:rPr>
          <w:rFonts w:ascii="Times New Roman" w:hAnsi="Times New Roman" w:cs="Times New Roman"/>
          <w:color w:val="000000"/>
          <w:sz w:val="28"/>
          <w:szCs w:val="28"/>
          <w:lang w:val="uk-UA"/>
        </w:rPr>
      </w:pPr>
      <w:r w:rsidRPr="00A40C3B">
        <w:rPr>
          <w:rFonts w:ascii="Times New Roman" w:hAnsi="Times New Roman" w:cs="Times New Roman"/>
          <w:color w:val="000000"/>
          <w:sz w:val="28"/>
          <w:szCs w:val="28"/>
          <w:lang w:val="uk-UA"/>
        </w:rPr>
        <w:t>Структурно-логічна</w:t>
      </w:r>
      <w:r w:rsidRPr="00A40C3B">
        <w:rPr>
          <w:rFonts w:ascii="Times New Roman" w:hAnsi="Times New Roman" w:cs="Times New Roman"/>
          <w:sz w:val="28"/>
          <w:szCs w:val="28"/>
          <w:lang w:val="uk-UA"/>
        </w:rPr>
        <w:t xml:space="preserve"> </w:t>
      </w:r>
      <w:r w:rsidRPr="00A40C3B">
        <w:rPr>
          <w:rFonts w:ascii="Times New Roman" w:hAnsi="Times New Roman" w:cs="Times New Roman"/>
          <w:color w:val="000000"/>
          <w:sz w:val="28"/>
          <w:szCs w:val="28"/>
          <w:lang w:val="uk-UA"/>
        </w:rPr>
        <w:t>сх</w:t>
      </w:r>
      <w:r w:rsidR="00EE5225">
        <w:rPr>
          <w:rFonts w:ascii="Times New Roman" w:hAnsi="Times New Roman" w:cs="Times New Roman"/>
          <w:color w:val="000000"/>
          <w:sz w:val="28"/>
          <w:szCs w:val="28"/>
          <w:lang w:val="uk-UA"/>
        </w:rPr>
        <w:t>ема об’єкта показана на рис. 2.3</w:t>
      </w:r>
      <w:r w:rsidRPr="00A40C3B">
        <w:rPr>
          <w:rFonts w:ascii="Times New Roman" w:hAnsi="Times New Roman" w:cs="Times New Roman"/>
          <w:color w:val="000000"/>
          <w:sz w:val="28"/>
          <w:szCs w:val="28"/>
          <w:lang w:val="uk-UA"/>
        </w:rPr>
        <w:t xml:space="preserve">. </w:t>
      </w:r>
    </w:p>
    <w:p w:rsidR="00F728AF" w:rsidRDefault="00F728AF" w:rsidP="00842123">
      <w:pPr>
        <w:shd w:val="clear" w:color="auto" w:fill="FFFFFF"/>
        <w:spacing w:line="360" w:lineRule="auto"/>
        <w:ind w:firstLine="709"/>
        <w:jc w:val="both"/>
        <w:rPr>
          <w:rFonts w:ascii="Times New Roman" w:hAnsi="Times New Roman" w:cs="Times New Roman"/>
          <w:color w:val="000000"/>
          <w:sz w:val="28"/>
          <w:szCs w:val="28"/>
          <w:lang w:val="uk-UA"/>
        </w:rPr>
      </w:pPr>
    </w:p>
    <w:p w:rsidR="00F728AF" w:rsidRDefault="00F728AF" w:rsidP="00842123">
      <w:pPr>
        <w:shd w:val="clear" w:color="auto" w:fill="FFFFFF"/>
        <w:spacing w:line="360" w:lineRule="auto"/>
        <w:ind w:firstLine="709"/>
        <w:jc w:val="both"/>
        <w:rPr>
          <w:rFonts w:ascii="Times New Roman" w:hAnsi="Times New Roman" w:cs="Times New Roman"/>
          <w:color w:val="000000"/>
          <w:sz w:val="28"/>
          <w:szCs w:val="28"/>
          <w:lang w:val="uk-UA"/>
        </w:rPr>
      </w:pPr>
    </w:p>
    <w:p w:rsidR="00A977C2" w:rsidRPr="00A40C3B" w:rsidRDefault="00F728AF" w:rsidP="00842123">
      <w:pPr>
        <w:shd w:val="clear" w:color="auto" w:fill="FFFFFF"/>
        <w:spacing w:line="360" w:lineRule="auto"/>
        <w:ind w:firstLine="709"/>
        <w:jc w:val="both"/>
        <w:rPr>
          <w:rFonts w:ascii="Times New Roman" w:hAnsi="Times New Roman" w:cs="Times New Roman"/>
          <w:color w:val="000000"/>
          <w:sz w:val="28"/>
          <w:szCs w:val="28"/>
          <w:lang w:val="uk-UA"/>
        </w:rPr>
      </w:pPr>
      <w:r w:rsidRPr="00A40C3B">
        <w:rPr>
          <w:rFonts w:ascii="Times New Roman" w:hAnsi="Times New Roman" w:cs="Times New Roman"/>
          <w:noProof/>
          <w:color w:val="000000"/>
          <w:sz w:val="28"/>
          <w:szCs w:val="28"/>
          <w:lang w:val="uk-UA" w:eastAsia="uk-UA"/>
        </w:rPr>
        <w:lastRenderedPageBreak/>
        <mc:AlternateContent>
          <mc:Choice Requires="wps">
            <w:drawing>
              <wp:anchor distT="0" distB="0" distL="114300" distR="114300" simplePos="0" relativeHeight="251667456" behindDoc="0" locked="0" layoutInCell="1" allowOverlap="1" wp14:anchorId="6A3FB2FA" wp14:editId="28C206E0">
                <wp:simplePos x="0" y="0"/>
                <wp:positionH relativeFrom="column">
                  <wp:posOffset>2446020</wp:posOffset>
                </wp:positionH>
                <wp:positionV relativeFrom="paragraph">
                  <wp:posOffset>-7620</wp:posOffset>
                </wp:positionV>
                <wp:extent cx="511175" cy="448310"/>
                <wp:effectExtent l="0" t="0" r="0" b="8890"/>
                <wp:wrapNone/>
                <wp:docPr id="169" name="Прямоугольник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175"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9B3" w:rsidRPr="00B64A61" w:rsidRDefault="00D869B3" w:rsidP="00530071">
                            <w:pPr>
                              <w:rPr>
                                <w:b/>
                                <w:sz w:val="32"/>
                                <w:szCs w:val="32"/>
                                <w:vertAlign w:val="subscript"/>
                              </w:rPr>
                            </w:pPr>
                            <w:r>
                              <w:rPr>
                                <w:b/>
                                <w:sz w:val="32"/>
                                <w:szCs w:val="32"/>
                                <w:lang w:val="en-US"/>
                              </w:rPr>
                              <w:t>F</w:t>
                            </w:r>
                            <w:r>
                              <w:rPr>
                                <w:b/>
                                <w:sz w:val="32"/>
                                <w:szCs w:val="32"/>
                                <w:vertAlign w:val="subscript"/>
                                <w:lang w:val="en-US"/>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6A3FB2FA" id="Прямоугольник 169" o:spid="_x0000_s1029" style="position:absolute;left:0;text-align:left;margin-left:192.6pt;margin-top:-.6pt;width:40.25pt;height:35.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" filled="f" stroked="f">
                <v:textbox>
                  <w:txbxContent>
                    <w:p w:rsidR="00D869B3" w:rsidRPr="00B64A61" w:rsidRDefault="00D869B3" w:rsidP="00530071">
                      <w:pPr>
                        <w:rPr>
                          <w:b/>
                          <w:sz w:val="32"/>
                          <w:szCs w:val="32"/>
                          <w:vertAlign w:val="subscript"/>
                        </w:rPr>
                      </w:pPr>
                      <w:r>
                        <w:rPr>
                          <w:b/>
                          <w:sz w:val="32"/>
                          <w:szCs w:val="32"/>
                          <w:lang w:val="en-US"/>
                        </w:rPr>
                        <w:t>F</w:t>
                      </w:r>
                      <w:r>
                        <w:rPr>
                          <w:b/>
                          <w:sz w:val="32"/>
                          <w:szCs w:val="32"/>
                          <w:vertAlign w:val="subscript"/>
                          <w:lang w:val="en-US"/>
                        </w:rPr>
                        <w:t>p</w:t>
                      </w:r>
                    </w:p>
                  </w:txbxContent>
                </v:textbox>
              </v:rect>
            </w:pict>
          </mc:Fallback>
        </mc:AlternateContent>
      </w:r>
      <w:r w:rsidR="00A977C2" w:rsidRPr="00A40C3B">
        <w:rPr>
          <w:rFonts w:ascii="Times New Roman" w:hAnsi="Times New Roman" w:cs="Times New Roman"/>
          <w:bCs/>
          <w:noProof/>
          <w:sz w:val="28"/>
          <w:szCs w:val="28"/>
          <w:lang w:val="uk-UA" w:eastAsia="uk-UA"/>
        </w:rPr>
        <mc:AlternateContent>
          <mc:Choice Requires="wps">
            <w:drawing>
              <wp:anchor distT="0" distB="0" distL="114300" distR="114300" simplePos="0" relativeHeight="251668480" behindDoc="0" locked="0" layoutInCell="1" allowOverlap="1" wp14:anchorId="0A7861E2" wp14:editId="474FDE50">
                <wp:simplePos x="0" y="0"/>
                <wp:positionH relativeFrom="column">
                  <wp:posOffset>3022600</wp:posOffset>
                </wp:positionH>
                <wp:positionV relativeFrom="paragraph">
                  <wp:posOffset>6350</wp:posOffset>
                </wp:positionV>
                <wp:extent cx="510540" cy="448310"/>
                <wp:effectExtent l="0" t="0" r="0" b="8890"/>
                <wp:wrapNone/>
                <wp:docPr id="170" name="Прямоугольник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9B3" w:rsidRPr="00B64A61" w:rsidRDefault="00D869B3" w:rsidP="00530071">
                            <w:pPr>
                              <w:rPr>
                                <w:b/>
                                <w:sz w:val="32"/>
                                <w:szCs w:val="32"/>
                                <w:vertAlign w:val="subscript"/>
                                <w:lang w:val="en-US"/>
                              </w:rPr>
                            </w:pPr>
                            <w:r>
                              <w:rPr>
                                <w:b/>
                                <w:sz w:val="32"/>
                                <w:szCs w:val="32"/>
                                <w:lang w:val="en-US"/>
                              </w:rPr>
                              <w:t>T</w:t>
                            </w:r>
                            <w:r>
                              <w:rPr>
                                <w:b/>
                                <w:sz w:val="32"/>
                                <w:szCs w:val="32"/>
                                <w:vertAlign w:val="subscript"/>
                                <w:lang w:val="en-US"/>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0A7861E2" id="Прямоугольник 170" o:spid="_x0000_s1030" style="position:absolute;left:0;text-align:left;margin-left:238pt;margin-top:.5pt;width:40.2pt;height:35.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" filled="f" stroked="f">
                <v:textbox>
                  <w:txbxContent>
                    <w:p w:rsidR="00D869B3" w:rsidRPr="00B64A61" w:rsidRDefault="00D869B3" w:rsidP="00530071">
                      <w:pPr>
                        <w:rPr>
                          <w:b/>
                          <w:sz w:val="32"/>
                          <w:szCs w:val="32"/>
                          <w:vertAlign w:val="subscript"/>
                          <w:lang w:val="en-US"/>
                        </w:rPr>
                      </w:pPr>
                      <w:r>
                        <w:rPr>
                          <w:b/>
                          <w:sz w:val="32"/>
                          <w:szCs w:val="32"/>
                          <w:lang w:val="en-US"/>
                        </w:rPr>
                        <w:t>T</w:t>
                      </w:r>
                      <w:r>
                        <w:rPr>
                          <w:b/>
                          <w:sz w:val="32"/>
                          <w:szCs w:val="32"/>
                          <w:vertAlign w:val="subscript"/>
                          <w:lang w:val="en-US"/>
                        </w:rPr>
                        <w:t>T</w:t>
                      </w:r>
                    </w:p>
                  </w:txbxContent>
                </v:textbox>
              </v:rect>
            </w:pict>
          </mc:Fallback>
        </mc:AlternateContent>
      </w:r>
    </w:p>
    <w:p w:rsidR="00530071" w:rsidRPr="00A40C3B" w:rsidRDefault="00897975" w:rsidP="00842123">
      <w:pPr>
        <w:shd w:val="clear" w:color="auto" w:fill="FFFFFF"/>
        <w:spacing w:line="360" w:lineRule="auto"/>
        <w:ind w:firstLine="709"/>
        <w:jc w:val="both"/>
        <w:rPr>
          <w:rFonts w:ascii="Times New Roman" w:hAnsi="Times New Roman" w:cs="Times New Roman"/>
          <w:color w:val="000000"/>
          <w:sz w:val="28"/>
          <w:szCs w:val="28"/>
          <w:lang w:val="uk-UA"/>
        </w:rPr>
      </w:pPr>
      <w:r w:rsidRPr="00A40C3B">
        <w:rPr>
          <w:rFonts w:ascii="Times New Roman" w:hAnsi="Times New Roman" w:cs="Times New Roman"/>
          <w:noProof/>
          <w:color w:val="000000"/>
          <w:sz w:val="28"/>
          <w:szCs w:val="28"/>
          <w:lang w:val="uk-UA" w:eastAsia="uk-UA"/>
        </w:rPr>
        <mc:AlternateContent>
          <mc:Choice Requires="wps">
            <w:drawing>
              <wp:anchor distT="0" distB="0" distL="114299" distR="114299" simplePos="0" relativeHeight="251665408" behindDoc="0" locked="0" layoutInCell="1" allowOverlap="1" wp14:anchorId="18427731" wp14:editId="48E3557D">
                <wp:simplePos x="0" y="0"/>
                <wp:positionH relativeFrom="column">
                  <wp:posOffset>2734945</wp:posOffset>
                </wp:positionH>
                <wp:positionV relativeFrom="paragraph">
                  <wp:posOffset>5080</wp:posOffset>
                </wp:positionV>
                <wp:extent cx="0" cy="841375"/>
                <wp:effectExtent l="76200" t="0" r="57150" b="53975"/>
                <wp:wrapNone/>
                <wp:docPr id="682" name="Прямая со стрелкой 6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137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42E984D6" id="_x0000_t32" coordsize="21600,21600" o:spt="32" o:oned="t" path="m,l21600,21600e" filled="f">
                <v:path arrowok="t" fillok="f" o:connecttype="none"/>
                <o:lock v:ext="edit" shapetype="t"/>
              </v:shapetype>
              <v:shape id="Прямая со стрелкой 682" o:spid="_x0000_s1026" type="#_x0000_t32" style="position:absolute;margin-left:215.35pt;margin-top:.4pt;width:0;height:66.25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" strokeweight="1.25pt">
                <v:stroke endarrow="block"/>
              </v:shape>
            </w:pict>
          </mc:Fallback>
        </mc:AlternateContent>
      </w:r>
      <w:r w:rsidR="00530071" w:rsidRPr="00A40C3B">
        <w:rPr>
          <w:rFonts w:ascii="Times New Roman" w:hAnsi="Times New Roman" w:cs="Times New Roman"/>
          <w:noProof/>
          <w:color w:val="000000"/>
          <w:sz w:val="28"/>
          <w:szCs w:val="28"/>
          <w:lang w:val="uk-UA" w:eastAsia="uk-UA"/>
        </w:rPr>
        <mc:AlternateContent>
          <mc:Choice Requires="wps">
            <w:drawing>
              <wp:anchor distT="0" distB="0" distL="114299" distR="114299" simplePos="0" relativeHeight="251666432" behindDoc="0" locked="0" layoutInCell="1" allowOverlap="1" wp14:anchorId="46355F9B" wp14:editId="08A18CBC">
                <wp:simplePos x="0" y="0"/>
                <wp:positionH relativeFrom="column">
                  <wp:posOffset>3189605</wp:posOffset>
                </wp:positionH>
                <wp:positionV relativeFrom="paragraph">
                  <wp:posOffset>5080</wp:posOffset>
                </wp:positionV>
                <wp:extent cx="0" cy="841375"/>
                <wp:effectExtent l="76200" t="0" r="57150" b="53975"/>
                <wp:wrapNone/>
                <wp:docPr id="168" name="Прямая со стрелкой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137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0B51A91" id="Прямая со стрелкой 168" o:spid="_x0000_s1026" type="#_x0000_t32" style="position:absolute;margin-left:251.15pt;margin-top:.4pt;width:0;height:66.25p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" strokeweight="1.25pt">
                <v:stroke endarrow="block"/>
              </v:shape>
            </w:pict>
          </mc:Fallback>
        </mc:AlternateContent>
      </w:r>
    </w:p>
    <w:p w:rsidR="00530071" w:rsidRPr="00A40C3B" w:rsidRDefault="00530071" w:rsidP="00842123">
      <w:pPr>
        <w:shd w:val="clear" w:color="auto" w:fill="FFFFFF"/>
        <w:spacing w:line="360" w:lineRule="auto"/>
        <w:ind w:firstLine="709"/>
        <w:jc w:val="both"/>
        <w:rPr>
          <w:rFonts w:ascii="Times New Roman" w:hAnsi="Times New Roman" w:cs="Times New Roman"/>
          <w:color w:val="000000"/>
          <w:sz w:val="28"/>
          <w:szCs w:val="28"/>
          <w:lang w:val="uk-UA"/>
        </w:rPr>
      </w:pPr>
    </w:p>
    <w:p w:rsidR="00530071" w:rsidRPr="00A40C3B" w:rsidRDefault="00530071" w:rsidP="00842123">
      <w:pPr>
        <w:shd w:val="clear" w:color="auto" w:fill="FFFFFF"/>
        <w:spacing w:line="360" w:lineRule="auto"/>
        <w:ind w:firstLine="709"/>
        <w:jc w:val="both"/>
        <w:rPr>
          <w:rFonts w:ascii="Times New Roman" w:hAnsi="Times New Roman" w:cs="Times New Roman"/>
          <w:color w:val="000000"/>
          <w:sz w:val="28"/>
          <w:szCs w:val="28"/>
          <w:lang w:val="uk-UA"/>
        </w:rPr>
      </w:pPr>
      <w:r w:rsidRPr="00A40C3B">
        <w:rPr>
          <w:rFonts w:ascii="Times New Roman" w:hAnsi="Times New Roman" w:cs="Times New Roman"/>
          <w:noProof/>
          <w:color w:val="000000"/>
          <w:sz w:val="28"/>
          <w:szCs w:val="28"/>
          <w:lang w:val="uk-UA" w:eastAsia="uk-UA"/>
        </w:rPr>
        <mc:AlternateContent>
          <mc:Choice Requires="wps">
            <w:drawing>
              <wp:anchor distT="0" distB="0" distL="114300" distR="114300" simplePos="0" relativeHeight="251672576" behindDoc="0" locked="0" layoutInCell="1" allowOverlap="1" wp14:anchorId="7DD2A6D5" wp14:editId="155739E2">
                <wp:simplePos x="0" y="0"/>
                <wp:positionH relativeFrom="column">
                  <wp:posOffset>2720340</wp:posOffset>
                </wp:positionH>
                <wp:positionV relativeFrom="paragraph">
                  <wp:posOffset>-4445</wp:posOffset>
                </wp:positionV>
                <wp:extent cx="1810385" cy="710565"/>
                <wp:effectExtent l="0" t="0" r="37465" b="32385"/>
                <wp:wrapNone/>
                <wp:docPr id="681" name="Прямая со стрелкой 6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0385" cy="71056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AC07809" id="Прямая со стрелкой 681" o:spid="_x0000_s1026" type="#_x0000_t32" style="position:absolute;margin-left:214.2pt;margin-top:-.35pt;width:142.55pt;height:55.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" strokeweight="1.25pt"/>
            </w:pict>
          </mc:Fallback>
        </mc:AlternateContent>
      </w:r>
      <w:r w:rsidRPr="00A40C3B">
        <w:rPr>
          <w:rFonts w:ascii="Times New Roman" w:hAnsi="Times New Roman" w:cs="Times New Roman"/>
          <w:noProof/>
          <w:color w:val="000000"/>
          <w:sz w:val="28"/>
          <w:szCs w:val="28"/>
          <w:lang w:val="uk-UA" w:eastAsia="uk-UA"/>
        </w:rPr>
        <mc:AlternateContent>
          <mc:Choice Requires="wps">
            <w:drawing>
              <wp:anchor distT="0" distB="0" distL="114300" distR="114300" simplePos="0" relativeHeight="251673600" behindDoc="0" locked="0" layoutInCell="1" allowOverlap="1" wp14:anchorId="4E545A5C" wp14:editId="151B4B4C">
                <wp:simplePos x="0" y="0"/>
                <wp:positionH relativeFrom="column">
                  <wp:posOffset>3182620</wp:posOffset>
                </wp:positionH>
                <wp:positionV relativeFrom="paragraph">
                  <wp:posOffset>-4445</wp:posOffset>
                </wp:positionV>
                <wp:extent cx="1348105" cy="710565"/>
                <wp:effectExtent l="0" t="0" r="23495" b="32385"/>
                <wp:wrapNone/>
                <wp:docPr id="679" name="Прямая со стрелкой 6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8105" cy="71056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EC76CB9" id="Прямая со стрелкой 679" o:spid="_x0000_s1026" type="#_x0000_t32" style="position:absolute;margin-left:250.6pt;margin-top:-.35pt;width:106.15pt;height:55.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" strokeweight="1.25pt"/>
            </w:pict>
          </mc:Fallback>
        </mc:AlternateContent>
      </w:r>
      <w:r w:rsidRPr="00A40C3B">
        <w:rPr>
          <w:rFonts w:ascii="Times New Roman" w:hAnsi="Times New Roman" w:cs="Times New Roman"/>
          <w:noProof/>
          <w:color w:val="000000"/>
          <w:sz w:val="28"/>
          <w:szCs w:val="28"/>
          <w:lang w:val="uk-UA" w:eastAsia="uk-UA"/>
        </w:rPr>
        <mc:AlternateContent>
          <mc:Choice Requires="wps">
            <w:drawing>
              <wp:anchor distT="0" distB="0" distL="114300" distR="114300" simplePos="0" relativeHeight="251671552" behindDoc="0" locked="0" layoutInCell="1" allowOverlap="1" wp14:anchorId="53246E36" wp14:editId="37A4F206">
                <wp:simplePos x="0" y="0"/>
                <wp:positionH relativeFrom="column">
                  <wp:posOffset>4610100</wp:posOffset>
                </wp:positionH>
                <wp:positionV relativeFrom="paragraph">
                  <wp:posOffset>181610</wp:posOffset>
                </wp:positionV>
                <wp:extent cx="621665" cy="457835"/>
                <wp:effectExtent l="0" t="0" r="0" b="0"/>
                <wp:wrapNone/>
                <wp:docPr id="678" name="Прямоугольник 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665"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9B3" w:rsidRPr="00F64E9C" w:rsidRDefault="00D869B3" w:rsidP="00530071">
                            <w:pPr>
                              <w:rPr>
                                <w:b/>
                                <w:sz w:val="32"/>
                                <w:szCs w:val="32"/>
                                <w:vertAlign w:val="subscript"/>
                                <w:lang w:val="en-US"/>
                              </w:rPr>
                            </w:pPr>
                            <w:r w:rsidRPr="00F64E9C">
                              <w:rPr>
                                <w:b/>
                                <w:sz w:val="32"/>
                                <w:szCs w:val="32"/>
                                <w:lang w:val="en-US"/>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53246E36" id="Прямоугольник 678" o:spid="_x0000_s1031" style="position:absolute;left:0;text-align:left;margin-left:363pt;margin-top:14.3pt;width:48.95pt;height:36.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" filled="f" stroked="f">
                <v:textbox>
                  <w:txbxContent>
                    <w:p w:rsidR="00D869B3" w:rsidRPr="00F64E9C" w:rsidRDefault="00D869B3" w:rsidP="00530071">
                      <w:pPr>
                        <w:rPr>
                          <w:b/>
                          <w:sz w:val="32"/>
                          <w:szCs w:val="32"/>
                          <w:vertAlign w:val="subscript"/>
                          <w:lang w:val="en-US"/>
                        </w:rPr>
                      </w:pPr>
                      <w:r w:rsidRPr="00F64E9C">
                        <w:rPr>
                          <w:b/>
                          <w:sz w:val="32"/>
                          <w:szCs w:val="32"/>
                          <w:lang w:val="en-US"/>
                        </w:rPr>
                        <w:t>L</w:t>
                      </w:r>
                    </w:p>
                  </w:txbxContent>
                </v:textbox>
              </v:rect>
            </w:pict>
          </mc:Fallback>
        </mc:AlternateContent>
      </w:r>
      <w:r w:rsidRPr="00A40C3B">
        <w:rPr>
          <w:rFonts w:ascii="Times New Roman" w:hAnsi="Times New Roman" w:cs="Times New Roman"/>
          <w:noProof/>
          <w:color w:val="000000"/>
          <w:sz w:val="28"/>
          <w:szCs w:val="28"/>
          <w:lang w:val="uk-UA" w:eastAsia="uk-UA"/>
        </w:rPr>
        <mc:AlternateContent>
          <mc:Choice Requires="wps">
            <w:drawing>
              <wp:anchor distT="0" distB="0" distL="114299" distR="114299" simplePos="0" relativeHeight="251664384" behindDoc="0" locked="0" layoutInCell="1" allowOverlap="1" wp14:anchorId="4DE592F1" wp14:editId="7B42FB51">
                <wp:simplePos x="0" y="0"/>
                <wp:positionH relativeFrom="column">
                  <wp:posOffset>4533899</wp:posOffset>
                </wp:positionH>
                <wp:positionV relativeFrom="paragraph">
                  <wp:posOffset>-4445</wp:posOffset>
                </wp:positionV>
                <wp:extent cx="0" cy="1458595"/>
                <wp:effectExtent l="0" t="0" r="19050" b="27305"/>
                <wp:wrapNone/>
                <wp:docPr id="677" name="Прямая со стрелкой 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5859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65DD970" id="Прямая со стрелкой 677" o:spid="_x0000_s1026" type="#_x0000_t32" style="position:absolute;margin-left:357pt;margin-top:-.35pt;width:0;height:114.85pt;flip:y;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" strokeweight="1.25pt"/>
            </w:pict>
          </mc:Fallback>
        </mc:AlternateContent>
      </w:r>
      <w:r w:rsidRPr="00A40C3B">
        <w:rPr>
          <w:rFonts w:ascii="Times New Roman" w:hAnsi="Times New Roman" w:cs="Times New Roman"/>
          <w:noProof/>
          <w:color w:val="000000"/>
          <w:sz w:val="28"/>
          <w:szCs w:val="28"/>
          <w:lang w:val="uk-UA" w:eastAsia="uk-UA"/>
        </w:rPr>
        <mc:AlternateContent>
          <mc:Choice Requires="wps">
            <w:drawing>
              <wp:anchor distT="4294967295" distB="4294967295" distL="114300" distR="114300" simplePos="0" relativeHeight="251662336" behindDoc="0" locked="0" layoutInCell="1" allowOverlap="1" wp14:anchorId="53B05579" wp14:editId="2ECBF752">
                <wp:simplePos x="0" y="0"/>
                <wp:positionH relativeFrom="column">
                  <wp:posOffset>1313180</wp:posOffset>
                </wp:positionH>
                <wp:positionV relativeFrom="paragraph">
                  <wp:posOffset>-4446</wp:posOffset>
                </wp:positionV>
                <wp:extent cx="3220720" cy="0"/>
                <wp:effectExtent l="0" t="0" r="36830" b="19050"/>
                <wp:wrapNone/>
                <wp:docPr id="676" name="Прямая со стрелкой 6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072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8E98E1E" id="Прямая со стрелкой 676" o:spid="_x0000_s1026" type="#_x0000_t32" style="position:absolute;margin-left:103.4pt;margin-top:-.35pt;width:253.6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" strokeweight="1.25pt"/>
            </w:pict>
          </mc:Fallback>
        </mc:AlternateContent>
      </w:r>
      <w:r w:rsidRPr="00A40C3B">
        <w:rPr>
          <w:rFonts w:ascii="Times New Roman" w:hAnsi="Times New Roman" w:cs="Times New Roman"/>
          <w:noProof/>
          <w:color w:val="000000"/>
          <w:sz w:val="28"/>
          <w:szCs w:val="28"/>
          <w:lang w:val="uk-UA" w:eastAsia="uk-UA"/>
        </w:rPr>
        <mc:AlternateContent>
          <mc:Choice Requires="wps">
            <w:drawing>
              <wp:anchor distT="0" distB="0" distL="114299" distR="114299" simplePos="0" relativeHeight="251661312" behindDoc="0" locked="0" layoutInCell="1" allowOverlap="1" wp14:anchorId="61DBE200" wp14:editId="4B79F257">
                <wp:simplePos x="0" y="0"/>
                <wp:positionH relativeFrom="column">
                  <wp:posOffset>1313179</wp:posOffset>
                </wp:positionH>
                <wp:positionV relativeFrom="paragraph">
                  <wp:posOffset>-4445</wp:posOffset>
                </wp:positionV>
                <wp:extent cx="0" cy="1458595"/>
                <wp:effectExtent l="0" t="0" r="19050" b="27305"/>
                <wp:wrapNone/>
                <wp:docPr id="675" name="Прямая со стрелкой 6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5859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F08D2AD" id="Прямая со стрелкой 675" o:spid="_x0000_s1026" type="#_x0000_t32" style="position:absolute;margin-left:103.4pt;margin-top:-.35pt;width:0;height:114.8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" strokeweight="1.25pt"/>
            </w:pict>
          </mc:Fallback>
        </mc:AlternateContent>
      </w:r>
    </w:p>
    <w:p w:rsidR="00530071" w:rsidRPr="00A40C3B" w:rsidRDefault="00530071" w:rsidP="00EE5225">
      <w:pPr>
        <w:shd w:val="clear" w:color="auto" w:fill="FFFFFF"/>
        <w:spacing w:line="360" w:lineRule="auto"/>
        <w:ind w:firstLine="709"/>
        <w:jc w:val="center"/>
        <w:rPr>
          <w:rFonts w:ascii="Times New Roman" w:hAnsi="Times New Roman" w:cs="Times New Roman"/>
          <w:color w:val="000000"/>
          <w:sz w:val="28"/>
          <w:szCs w:val="28"/>
          <w:lang w:val="uk-UA"/>
        </w:rPr>
      </w:pPr>
      <w:r w:rsidRPr="00A40C3B">
        <w:rPr>
          <w:rFonts w:ascii="Times New Roman" w:hAnsi="Times New Roman" w:cs="Times New Roman"/>
          <w:noProof/>
          <w:color w:val="000000"/>
          <w:sz w:val="28"/>
          <w:szCs w:val="28"/>
          <w:lang w:val="uk-UA" w:eastAsia="uk-UA"/>
        </w:rPr>
        <mc:AlternateContent>
          <mc:Choice Requires="wps">
            <w:drawing>
              <wp:anchor distT="0" distB="0" distL="114300" distR="114300" simplePos="0" relativeHeight="251660288" behindDoc="0" locked="0" layoutInCell="1" allowOverlap="1" wp14:anchorId="2052D35E" wp14:editId="248375DF">
                <wp:simplePos x="0" y="0"/>
                <wp:positionH relativeFrom="column">
                  <wp:posOffset>681990</wp:posOffset>
                </wp:positionH>
                <wp:positionV relativeFrom="paragraph">
                  <wp:posOffset>24765</wp:posOffset>
                </wp:positionV>
                <wp:extent cx="403860" cy="457835"/>
                <wp:effectExtent l="0" t="0" r="0" b="0"/>
                <wp:wrapNone/>
                <wp:docPr id="674" name="Прямоугольник 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 cy="457835"/>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9B3" w:rsidRPr="00F64E9C" w:rsidRDefault="006260A3" w:rsidP="00530071">
                            <w:pPr>
                              <w:rPr>
                                <w:b/>
                                <w:sz w:val="32"/>
                                <w:szCs w:val="32"/>
                                <w:lang w:val="en-GB"/>
                              </w:rPr>
                            </w:pPr>
                            <m:oMathPara>
                              <m:oMath>
                                <m:sSub>
                                  <m:sSubPr>
                                    <m:ctrlPr>
                                      <w:rPr>
                                        <w:rFonts w:ascii="Cambria Math" w:hAnsi="Cambria Math"/>
                                        <w:b/>
                                        <w:i/>
                                        <w:sz w:val="32"/>
                                        <w:szCs w:val="32"/>
                                        <w:lang w:val="en-GB"/>
                                      </w:rPr>
                                    </m:ctrlPr>
                                  </m:sSubPr>
                                  <m:e>
                                    <m:r>
                                      <m:rPr>
                                        <m:sty m:val="bi"/>
                                      </m:rPr>
                                      <w:rPr>
                                        <w:rFonts w:ascii="Cambria Math" w:hAnsi="Cambria Math"/>
                                        <w:sz w:val="32"/>
                                        <w:szCs w:val="32"/>
                                        <w:lang w:val="en-GB"/>
                                      </w:rPr>
                                      <m:t>F</m:t>
                                    </m:r>
                                  </m:e>
                                  <m:sub>
                                    <m:r>
                                      <m:rPr>
                                        <m:sty m:val="bi"/>
                                      </m:rPr>
                                      <w:rPr>
                                        <w:rFonts w:ascii="Cambria Math" w:hAnsi="Cambria Math"/>
                                        <w:sz w:val="32"/>
                                        <w:szCs w:val="32"/>
                                        <w:lang w:val="en-GB"/>
                                      </w:rPr>
                                      <m:t>k</m:t>
                                    </m:r>
                                  </m:sub>
                                </m:sSub>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2052D35E" id="Прямоугольник 674" o:spid="_x0000_s1032" style="position:absolute;left:0;text-align:left;margin-left:53.7pt;margin-top:1.95pt;width:31.8pt;height:3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" filled="f" fillcolor="white [3212]" stroked="f">
                <v:textbox>
                  <w:txbxContent>
                    <w:p w:rsidR="00D869B3" w:rsidRPr="00F64E9C" w:rsidRDefault="00D869B3" w:rsidP="00530071">
                      <w:pPr>
                        <w:rPr>
                          <w:b/>
                          <w:sz w:val="32"/>
                          <w:szCs w:val="32"/>
                          <w:lang w:val="en-GB"/>
                        </w:rPr>
                      </w:pPr>
                      <m:oMathPara>
                        <m:oMath>
                          <m:sSub>
                            <m:sSubPr>
                              <m:ctrlPr>
                                <w:rPr>
                                  <w:rFonts w:ascii="Cambria Math" w:hAnsi="Cambria Math"/>
                                  <w:b/>
                                  <w:i/>
                                  <w:sz w:val="32"/>
                                  <w:szCs w:val="32"/>
                                  <w:lang w:val="en-GB"/>
                                </w:rPr>
                              </m:ctrlPr>
                            </m:sSubPr>
                            <m:e>
                              <m:r>
                                <m:rPr>
                                  <m:sty m:val="bi"/>
                                </m:rPr>
                                <w:rPr>
                                  <w:rFonts w:ascii="Cambria Math" w:hAnsi="Cambria Math"/>
                                  <w:sz w:val="32"/>
                                  <w:szCs w:val="32"/>
                                  <w:lang w:val="en-GB"/>
                                </w:rPr>
                                <m:t>F</m:t>
                              </m:r>
                            </m:e>
                            <m:sub>
                              <m:r>
                                <m:rPr>
                                  <m:sty m:val="bi"/>
                                </m:rPr>
                                <w:rPr>
                                  <w:rFonts w:ascii="Cambria Math" w:hAnsi="Cambria Math"/>
                                  <w:sz w:val="32"/>
                                  <w:szCs w:val="32"/>
                                  <w:lang w:val="en-GB"/>
                                </w:rPr>
                                <m:t>k</m:t>
                              </m:r>
                            </m:sub>
                          </m:sSub>
                        </m:oMath>
                      </m:oMathPara>
                    </w:p>
                  </w:txbxContent>
                </v:textbox>
              </v:rect>
            </w:pict>
          </mc:Fallback>
        </mc:AlternateContent>
      </w:r>
    </w:p>
    <w:p w:rsidR="00530071" w:rsidRPr="00A40C3B" w:rsidRDefault="00897975" w:rsidP="00EE5225">
      <w:pPr>
        <w:spacing w:after="200" w:line="276" w:lineRule="auto"/>
        <w:jc w:val="center"/>
        <w:rPr>
          <w:rFonts w:ascii="Times New Roman" w:hAnsi="Times New Roman" w:cs="Times New Roman"/>
          <w:bCs/>
          <w:sz w:val="28"/>
          <w:szCs w:val="28"/>
          <w:lang w:val="uk-UA"/>
        </w:rPr>
      </w:pPr>
      <w:r w:rsidRPr="00A40C3B">
        <w:rPr>
          <w:rFonts w:ascii="Times New Roman" w:hAnsi="Times New Roman" w:cs="Times New Roman"/>
          <w:bCs/>
          <w:noProof/>
          <w:sz w:val="28"/>
          <w:szCs w:val="28"/>
          <w:lang w:val="uk-UA" w:eastAsia="uk-UA"/>
        </w:rPr>
        <mc:AlternateContent>
          <mc:Choice Requires="wps">
            <w:drawing>
              <wp:anchor distT="4294967295" distB="4294967295" distL="114300" distR="114300" simplePos="0" relativeHeight="251669504" behindDoc="0" locked="0" layoutInCell="1" allowOverlap="1" wp14:anchorId="79AEFA51" wp14:editId="48C5ED89">
                <wp:simplePos x="0" y="0"/>
                <wp:positionH relativeFrom="column">
                  <wp:posOffset>482600</wp:posOffset>
                </wp:positionH>
                <wp:positionV relativeFrom="paragraph">
                  <wp:posOffset>122555</wp:posOffset>
                </wp:positionV>
                <wp:extent cx="830580" cy="0"/>
                <wp:effectExtent l="0" t="76200" r="26670" b="95250"/>
                <wp:wrapNone/>
                <wp:docPr id="673" name="Прямая со стрелкой 6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5B487F5" id="Прямая со стрелкой 673" o:spid="_x0000_s1026" type="#_x0000_t32" style="position:absolute;margin-left:38pt;margin-top:9.65pt;width:65.4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" strokeweight="1.25pt">
                <v:stroke endarrow="block"/>
              </v:shape>
            </w:pict>
          </mc:Fallback>
        </mc:AlternateContent>
      </w:r>
      <w:r w:rsidRPr="00A40C3B">
        <w:rPr>
          <w:rFonts w:ascii="Times New Roman" w:hAnsi="Times New Roman" w:cs="Times New Roman"/>
          <w:bCs/>
          <w:noProof/>
          <w:sz w:val="28"/>
          <w:szCs w:val="28"/>
          <w:lang w:val="uk-UA" w:eastAsia="uk-UA"/>
        </w:rPr>
        <mc:AlternateContent>
          <mc:Choice Requires="wps">
            <w:drawing>
              <wp:anchor distT="4294967295" distB="4294967295" distL="114300" distR="114300" simplePos="0" relativeHeight="251670528" behindDoc="0" locked="0" layoutInCell="1" allowOverlap="1" wp14:anchorId="358591C2" wp14:editId="60358023">
                <wp:simplePos x="0" y="0"/>
                <wp:positionH relativeFrom="column">
                  <wp:posOffset>1313180</wp:posOffset>
                </wp:positionH>
                <wp:positionV relativeFrom="paragraph">
                  <wp:posOffset>145415</wp:posOffset>
                </wp:positionV>
                <wp:extent cx="3808730" cy="0"/>
                <wp:effectExtent l="0" t="76200" r="20320" b="95250"/>
                <wp:wrapNone/>
                <wp:docPr id="672" name="Прямая со стрелкой 6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8730" cy="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1FBD7D4" id="Прямая со стрелкой 672" o:spid="_x0000_s1026" type="#_x0000_t32" style="position:absolute;margin-left:103.4pt;margin-top:11.45pt;width:299.9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" strokeweight="1.25pt">
                <v:stroke endarrow="block"/>
              </v:shape>
            </w:pict>
          </mc:Fallback>
        </mc:AlternateContent>
      </w:r>
    </w:p>
    <w:p w:rsidR="00530071" w:rsidRPr="00A40C3B" w:rsidRDefault="00897975" w:rsidP="00EE5225">
      <w:pPr>
        <w:spacing w:after="200" w:line="276" w:lineRule="auto"/>
        <w:jc w:val="center"/>
        <w:rPr>
          <w:rFonts w:ascii="Times New Roman" w:hAnsi="Times New Roman" w:cs="Times New Roman"/>
          <w:bCs/>
          <w:sz w:val="28"/>
          <w:szCs w:val="28"/>
          <w:lang w:val="uk-UA"/>
        </w:rPr>
      </w:pPr>
      <w:r w:rsidRPr="00A40C3B">
        <w:rPr>
          <w:rFonts w:ascii="Times New Roman" w:hAnsi="Times New Roman" w:cs="Times New Roman"/>
          <w:noProof/>
          <w:color w:val="000000"/>
          <w:sz w:val="28"/>
          <w:szCs w:val="28"/>
          <w:lang w:val="uk-UA" w:eastAsia="uk-UA"/>
        </w:rPr>
        <mc:AlternateContent>
          <mc:Choice Requires="wps">
            <w:drawing>
              <wp:anchor distT="4294967295" distB="4294967295" distL="114300" distR="114300" simplePos="0" relativeHeight="251685888" behindDoc="0" locked="0" layoutInCell="1" allowOverlap="1" wp14:anchorId="2DC3A268" wp14:editId="453A414E">
                <wp:simplePos x="0" y="0"/>
                <wp:positionH relativeFrom="column">
                  <wp:posOffset>1295400</wp:posOffset>
                </wp:positionH>
                <wp:positionV relativeFrom="paragraph">
                  <wp:posOffset>266700</wp:posOffset>
                </wp:positionV>
                <wp:extent cx="3220720" cy="0"/>
                <wp:effectExtent l="0" t="0" r="36830" b="1905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072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FF1450D" id="Прямая со стрелкой 35" o:spid="_x0000_s1026" type="#_x0000_t32" style="position:absolute;margin-left:102pt;margin-top:21pt;width:253.6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" strokeweight="1.25pt"/>
            </w:pict>
          </mc:Fallback>
        </mc:AlternateContent>
      </w:r>
    </w:p>
    <w:p w:rsidR="00897975" w:rsidRDefault="00897975" w:rsidP="00EE5225">
      <w:pPr>
        <w:jc w:val="center"/>
        <w:rPr>
          <w:rFonts w:ascii="Times New Roman" w:hAnsi="Times New Roman" w:cs="Times New Roman"/>
          <w:color w:val="000000"/>
          <w:sz w:val="28"/>
          <w:szCs w:val="28"/>
          <w:lang w:val="uk-UA"/>
        </w:rPr>
      </w:pPr>
      <w:bookmarkStart w:id="26" w:name="_Toc60095367"/>
      <w:bookmarkStart w:id="27" w:name="_Toc60095441"/>
      <w:bookmarkStart w:id="28" w:name="_Toc60132777"/>
      <w:bookmarkStart w:id="29" w:name="_Toc60246285"/>
      <w:bookmarkStart w:id="30" w:name="_Toc66908491"/>
    </w:p>
    <w:p w:rsidR="00530071" w:rsidRDefault="00EE5225" w:rsidP="00EE5225">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Рис. 2.3</w:t>
      </w:r>
      <w:r w:rsidR="00BB3F6A" w:rsidRPr="00A40C3B">
        <w:rPr>
          <w:rFonts w:ascii="Times New Roman" w:hAnsi="Times New Roman" w:cs="Times New Roman"/>
          <w:color w:val="000000"/>
          <w:sz w:val="28"/>
          <w:szCs w:val="28"/>
          <w:lang w:val="uk-UA"/>
        </w:rPr>
        <w:t>.</w:t>
      </w:r>
      <w:r w:rsidR="00897975">
        <w:rPr>
          <w:rFonts w:ascii="Times New Roman" w:hAnsi="Times New Roman" w:cs="Times New Roman"/>
          <w:color w:val="000000"/>
          <w:sz w:val="28"/>
          <w:szCs w:val="28"/>
          <w:lang w:val="uk-UA"/>
        </w:rPr>
        <w:t xml:space="preserve"> Структурно-</w:t>
      </w:r>
      <w:r w:rsidR="00530071" w:rsidRPr="00A40C3B">
        <w:rPr>
          <w:rFonts w:ascii="Times New Roman" w:hAnsi="Times New Roman" w:cs="Times New Roman"/>
          <w:color w:val="000000"/>
          <w:sz w:val="28"/>
          <w:szCs w:val="28"/>
          <w:lang w:val="uk-UA"/>
        </w:rPr>
        <w:t>логічна схема об’єкта</w:t>
      </w:r>
      <w:bookmarkEnd w:id="26"/>
      <w:bookmarkEnd w:id="27"/>
      <w:bookmarkEnd w:id="28"/>
      <w:bookmarkEnd w:id="29"/>
      <w:bookmarkEnd w:id="30"/>
      <w:r w:rsidR="00897975">
        <w:rPr>
          <w:rFonts w:ascii="Times New Roman" w:hAnsi="Times New Roman" w:cs="Times New Roman"/>
          <w:color w:val="000000"/>
          <w:sz w:val="28"/>
          <w:szCs w:val="28"/>
          <w:lang w:val="uk-UA"/>
        </w:rPr>
        <w:t xml:space="preserve"> управління</w:t>
      </w:r>
    </w:p>
    <w:p w:rsidR="00897975" w:rsidRPr="00A40C3B" w:rsidRDefault="00897975" w:rsidP="00EE5225">
      <w:pPr>
        <w:jc w:val="center"/>
        <w:rPr>
          <w:rFonts w:ascii="Times New Roman" w:hAnsi="Times New Roman" w:cs="Times New Roman"/>
          <w:color w:val="000000"/>
          <w:sz w:val="28"/>
          <w:szCs w:val="28"/>
          <w:lang w:val="uk-UA"/>
        </w:rPr>
      </w:pPr>
    </w:p>
    <w:p w:rsidR="00A334EE" w:rsidRDefault="00A334EE" w:rsidP="00A334EE">
      <w:pPr>
        <w:pStyle w:val="20"/>
        <w:spacing w:line="360" w:lineRule="auto"/>
        <w:ind w:firstLine="709"/>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2.4.</w:t>
      </w:r>
      <w:r w:rsidRPr="00A40C3B">
        <w:rPr>
          <w:rFonts w:ascii="Times New Roman" w:hAnsi="Times New Roman" w:cs="Times New Roman"/>
          <w:color w:val="auto"/>
          <w:sz w:val="28"/>
          <w:szCs w:val="28"/>
          <w:lang w:val="uk-UA"/>
        </w:rPr>
        <w:t xml:space="preserve">  Розробка функціональної схеми автоматизації випарювача </w:t>
      </w:r>
      <w:r>
        <w:rPr>
          <w:rFonts w:ascii="Times New Roman" w:hAnsi="Times New Roman" w:cs="Times New Roman"/>
          <w:color w:val="auto"/>
          <w:sz w:val="28"/>
          <w:szCs w:val="28"/>
          <w:lang w:val="uk-UA"/>
        </w:rPr>
        <w:t>рідкого аміаку</w:t>
      </w:r>
    </w:p>
    <w:p w:rsidR="00A977C2" w:rsidRPr="00A977C2" w:rsidRDefault="00A977C2" w:rsidP="00A977C2">
      <w:pPr>
        <w:rPr>
          <w:lang w:val="uk-UA"/>
        </w:rPr>
      </w:pPr>
    </w:p>
    <w:p w:rsidR="00A334EE" w:rsidRPr="00A40C3B" w:rsidRDefault="00A334EE" w:rsidP="00A334EE">
      <w:pPr>
        <w:spacing w:line="360" w:lineRule="auto"/>
        <w:ind w:right="-2" w:firstLine="709"/>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Функціональна схема є основним технічним документ</w:t>
      </w:r>
      <w:r>
        <w:rPr>
          <w:rFonts w:ascii="Times New Roman" w:hAnsi="Times New Roman" w:cs="Times New Roman"/>
          <w:sz w:val="28"/>
          <w:szCs w:val="28"/>
          <w:lang w:val="uk-UA"/>
        </w:rPr>
        <w:t>ом, що визначають функціонально</w:t>
      </w:r>
      <w:r w:rsidRPr="00A40C3B">
        <w:rPr>
          <w:rFonts w:ascii="Times New Roman" w:hAnsi="Times New Roman" w:cs="Times New Roman"/>
          <w:sz w:val="28"/>
          <w:szCs w:val="28"/>
          <w:lang w:val="uk-UA"/>
        </w:rPr>
        <w:t>–блокову структуру інформаційно</w:t>
      </w:r>
      <w:r>
        <w:rPr>
          <w:rFonts w:ascii="Times New Roman" w:hAnsi="Times New Roman" w:cs="Times New Roman"/>
          <w:sz w:val="28"/>
          <w:szCs w:val="28"/>
          <w:lang w:val="uk-UA"/>
        </w:rPr>
        <w:t>–</w:t>
      </w:r>
      <w:r w:rsidRPr="00A40C3B">
        <w:rPr>
          <w:rFonts w:ascii="Times New Roman" w:hAnsi="Times New Roman" w:cs="Times New Roman"/>
          <w:sz w:val="28"/>
          <w:szCs w:val="28"/>
          <w:lang w:val="uk-UA"/>
        </w:rPr>
        <w:t>вимірювальних систем  контролю й керування.</w:t>
      </w:r>
    </w:p>
    <w:p w:rsidR="00A334EE" w:rsidRPr="00A40C3B" w:rsidRDefault="00A334EE" w:rsidP="00A334EE">
      <w:pPr>
        <w:spacing w:line="360" w:lineRule="auto"/>
        <w:ind w:right="-2"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Основним завданням, розв'язуваної при розробці функціональних схем систем автоматизації, є одержання достовірної вимірювальної інформації про стан технологічного процесу й устаткування. Це завдання вирішене на підставі аналізу технологічного процесу, а також на підставі вимог, пропонованих до точності виміру технологічних параметрів.</w:t>
      </w:r>
    </w:p>
    <w:p w:rsidR="00CD7E64" w:rsidRPr="00A40C3B" w:rsidRDefault="00897975" w:rsidP="002227C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рис. 2.4</w:t>
      </w:r>
      <w:r w:rsidR="00BB3F6A" w:rsidRPr="00A40C3B">
        <w:rPr>
          <w:rFonts w:ascii="Times New Roman" w:hAnsi="Times New Roman" w:cs="Times New Roman"/>
          <w:sz w:val="28"/>
          <w:szCs w:val="28"/>
          <w:lang w:val="uk-UA"/>
        </w:rPr>
        <w:t xml:space="preserve"> показана функціональна схема автоматизації технологічного апарату.</w:t>
      </w:r>
    </w:p>
    <w:p w:rsidR="000626A4" w:rsidRPr="00A40C3B" w:rsidRDefault="00530071" w:rsidP="00530071">
      <w:pPr>
        <w:spacing w:line="360" w:lineRule="auto"/>
        <w:jc w:val="center"/>
        <w:rPr>
          <w:rFonts w:ascii="Times New Roman" w:hAnsi="Times New Roman" w:cs="Times New Roman"/>
          <w:sz w:val="28"/>
          <w:szCs w:val="28"/>
          <w:lang w:val="uk-UA"/>
        </w:rPr>
      </w:pPr>
      <w:r w:rsidRPr="00A40C3B">
        <w:rPr>
          <w:rFonts w:ascii="Times New Roman" w:hAnsi="Times New Roman" w:cs="Times New Roman"/>
          <w:noProof/>
          <w:sz w:val="28"/>
          <w:szCs w:val="28"/>
          <w:lang w:val="uk-UA" w:eastAsia="uk-UA"/>
        </w:rPr>
        <w:lastRenderedPageBreak/>
        <w:drawing>
          <wp:inline distT="0" distB="0" distL="0" distR="0" wp14:anchorId="2A7704A8" wp14:editId="32FA728E">
            <wp:extent cx="5939629" cy="4083050"/>
            <wp:effectExtent l="0" t="0" r="4445" b="0"/>
            <wp:docPr id="9"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1"/>
                    <a:srcRect t="5469"/>
                    <a:stretch/>
                  </pic:blipFill>
                  <pic:spPr bwMode="auto">
                    <a:xfrm>
                      <a:off x="0" y="0"/>
                      <a:ext cx="5940425" cy="4083597"/>
                    </a:xfrm>
                    <a:prstGeom prst="rect">
                      <a:avLst/>
                    </a:prstGeom>
                    <a:noFill/>
                    <a:ln>
                      <a:noFill/>
                    </a:ln>
                    <a:extLst>
                      <a:ext uri="{53640926-AAD7-44D8-BBD7-CCE9431645EC}">
                        <a14:shadowObscured xmlns:a14="http://schemas.microsoft.com/office/drawing/2010/main"/>
                      </a:ext>
                    </a:extLst>
                  </pic:spPr>
                </pic:pic>
              </a:graphicData>
            </a:graphic>
          </wp:inline>
        </w:drawing>
      </w:r>
    </w:p>
    <w:p w:rsidR="00530071" w:rsidRPr="00A40C3B" w:rsidRDefault="00BB3F6A" w:rsidP="00530071">
      <w:pPr>
        <w:spacing w:line="360" w:lineRule="auto"/>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Рис. 2.</w:t>
      </w:r>
      <w:r w:rsidR="00897975">
        <w:rPr>
          <w:rFonts w:ascii="Times New Roman" w:hAnsi="Times New Roman" w:cs="Times New Roman"/>
          <w:sz w:val="28"/>
          <w:szCs w:val="28"/>
          <w:lang w:val="uk-UA"/>
        </w:rPr>
        <w:t>4</w:t>
      </w:r>
      <w:r w:rsidR="00530071" w:rsidRPr="00A40C3B">
        <w:rPr>
          <w:rFonts w:ascii="Times New Roman" w:hAnsi="Times New Roman" w:cs="Times New Roman"/>
          <w:sz w:val="28"/>
          <w:szCs w:val="28"/>
          <w:lang w:val="uk-UA"/>
        </w:rPr>
        <w:t xml:space="preserve">. </w:t>
      </w:r>
      <w:r w:rsidR="00530071" w:rsidRPr="00A40C3B">
        <w:rPr>
          <w:rFonts w:ascii="Times New Roman" w:hAnsi="Times New Roman" w:cs="Times New Roman"/>
          <w:noProof/>
          <w:sz w:val="28"/>
          <w:szCs w:val="28"/>
          <w:lang w:val="uk-UA"/>
        </w:rPr>
        <w:t xml:space="preserve">Функціональна схема автоматизації </w:t>
      </w:r>
      <w:r w:rsidR="00530071" w:rsidRPr="00A40C3B">
        <w:rPr>
          <w:rFonts w:ascii="Times New Roman" w:hAnsi="Times New Roman" w:cs="Times New Roman"/>
          <w:sz w:val="28"/>
          <w:szCs w:val="28"/>
          <w:lang w:val="uk-UA"/>
        </w:rPr>
        <w:t>випарювача рідкого аміаку</w:t>
      </w:r>
      <w:r w:rsidR="00530071" w:rsidRPr="00A40C3B">
        <w:rPr>
          <w:rFonts w:ascii="Times New Roman" w:hAnsi="Times New Roman" w:cs="Times New Roman"/>
          <w:noProof/>
          <w:sz w:val="28"/>
          <w:szCs w:val="28"/>
          <w:lang w:val="uk-UA"/>
        </w:rPr>
        <w:t xml:space="preserve"> </w:t>
      </w:r>
    </w:p>
    <w:p w:rsidR="00A977C2" w:rsidRDefault="00A977C2">
      <w:pPr>
        <w:rPr>
          <w:rFonts w:ascii="Times New Roman" w:eastAsia="Times New Roman" w:hAnsi="Times New Roman" w:cs="Times New Roman"/>
          <w:b/>
          <w:sz w:val="28"/>
          <w:szCs w:val="28"/>
          <w:lang w:val="uk-UA" w:eastAsia="ru-RU"/>
        </w:rPr>
      </w:pPr>
      <w:bookmarkStart w:id="31" w:name="_Toc120199256"/>
      <w:r>
        <w:rPr>
          <w:b/>
          <w:sz w:val="28"/>
          <w:szCs w:val="28"/>
          <w:lang w:val="uk-UA"/>
        </w:rPr>
        <w:br w:type="page"/>
      </w:r>
    </w:p>
    <w:p w:rsidR="00530071" w:rsidRPr="00A40C3B" w:rsidRDefault="00897975" w:rsidP="00530071">
      <w:pPr>
        <w:pStyle w:val="af1"/>
        <w:spacing w:line="360" w:lineRule="auto"/>
        <w:ind w:left="0"/>
        <w:jc w:val="center"/>
        <w:outlineLvl w:val="0"/>
        <w:rPr>
          <w:b/>
          <w:bCs/>
          <w:sz w:val="28"/>
          <w:szCs w:val="28"/>
          <w:lang w:val="uk-UA"/>
        </w:rPr>
      </w:pPr>
      <w:r>
        <w:rPr>
          <w:b/>
          <w:sz w:val="28"/>
          <w:szCs w:val="28"/>
          <w:lang w:val="uk-UA"/>
        </w:rPr>
        <w:lastRenderedPageBreak/>
        <w:t>Р</w:t>
      </w:r>
      <w:r w:rsidR="00530071" w:rsidRPr="00A40C3B">
        <w:rPr>
          <w:b/>
          <w:sz w:val="28"/>
          <w:szCs w:val="28"/>
          <w:lang w:val="uk-UA"/>
        </w:rPr>
        <w:t>ОЗДІЛ 3.</w:t>
      </w:r>
      <w:r w:rsidR="00530071" w:rsidRPr="00A40C3B">
        <w:rPr>
          <w:sz w:val="28"/>
          <w:szCs w:val="28"/>
          <w:lang w:val="uk-UA"/>
        </w:rPr>
        <w:t xml:space="preserve"> </w:t>
      </w:r>
      <w:r w:rsidR="00530071" w:rsidRPr="00A40C3B">
        <w:rPr>
          <w:b/>
          <w:bCs/>
          <w:sz w:val="28"/>
          <w:szCs w:val="28"/>
          <w:lang w:val="uk-UA"/>
        </w:rPr>
        <w:t xml:space="preserve">РОЗРОБКА МАТЕМАТИЧНИХ МОДЕЛЕЙ </w:t>
      </w:r>
      <w:r w:rsidR="00C014E1" w:rsidRPr="00A40C3B">
        <w:rPr>
          <w:b/>
          <w:bCs/>
          <w:sz w:val="28"/>
          <w:szCs w:val="28"/>
          <w:lang w:val="uk-UA"/>
        </w:rPr>
        <w:t>ВИПАРЮВАЧА РІДКОГО АМІАКУ</w:t>
      </w:r>
      <w:bookmarkEnd w:id="31"/>
    </w:p>
    <w:p w:rsidR="00530071" w:rsidRPr="00A40C3B" w:rsidRDefault="00530071" w:rsidP="00530071">
      <w:pPr>
        <w:spacing w:after="200" w:line="360" w:lineRule="auto"/>
        <w:jc w:val="center"/>
        <w:rPr>
          <w:rFonts w:ascii="Times New Roman" w:hAnsi="Times New Roman" w:cs="Times New Roman"/>
          <w:b/>
          <w:bCs/>
          <w:sz w:val="28"/>
          <w:szCs w:val="28"/>
          <w:lang w:val="uk-UA"/>
        </w:rPr>
      </w:pPr>
    </w:p>
    <w:p w:rsidR="00530071" w:rsidRPr="00A40C3B" w:rsidRDefault="00530071" w:rsidP="00BC5CF6">
      <w:pPr>
        <w:pStyle w:val="af1"/>
        <w:numPr>
          <w:ilvl w:val="1"/>
          <w:numId w:val="4"/>
        </w:numPr>
        <w:spacing w:line="360" w:lineRule="auto"/>
        <w:ind w:left="709" w:firstLine="0"/>
        <w:outlineLvl w:val="1"/>
        <w:rPr>
          <w:b/>
          <w:sz w:val="28"/>
          <w:szCs w:val="28"/>
          <w:lang w:val="uk-UA"/>
        </w:rPr>
      </w:pPr>
      <w:bookmarkStart w:id="32" w:name="_Toc120199257"/>
      <w:r w:rsidRPr="00A40C3B">
        <w:rPr>
          <w:b/>
          <w:sz w:val="28"/>
          <w:szCs w:val="28"/>
          <w:lang w:val="uk-UA"/>
        </w:rPr>
        <w:t>Розробка математичних моделей технологічного апарату</w:t>
      </w:r>
      <w:bookmarkEnd w:id="32"/>
    </w:p>
    <w:p w:rsidR="00530071" w:rsidRPr="00A40C3B" w:rsidRDefault="00530071" w:rsidP="00530071">
      <w:pPr>
        <w:spacing w:line="360" w:lineRule="auto"/>
        <w:ind w:firstLine="709"/>
        <w:jc w:val="both"/>
        <w:rPr>
          <w:rFonts w:ascii="Times New Roman" w:hAnsi="Times New Roman" w:cs="Times New Roman"/>
          <w:b/>
          <w:bCs/>
          <w:sz w:val="28"/>
          <w:szCs w:val="28"/>
          <w:lang w:val="uk-UA"/>
        </w:rPr>
      </w:pPr>
    </w:p>
    <w:p w:rsidR="00530071" w:rsidRPr="00A40C3B" w:rsidRDefault="00530071" w:rsidP="00842123">
      <w:pPr>
        <w:pStyle w:val="af2"/>
        <w:spacing w:line="360" w:lineRule="auto"/>
        <w:ind w:firstLine="709"/>
        <w:jc w:val="both"/>
        <w:rPr>
          <w:b w:val="0"/>
          <w:sz w:val="28"/>
          <w:szCs w:val="28"/>
          <w:lang w:val="uk-UA"/>
        </w:rPr>
      </w:pPr>
      <w:r w:rsidRPr="00A40C3B">
        <w:rPr>
          <w:b w:val="0"/>
          <w:sz w:val="28"/>
          <w:szCs w:val="28"/>
          <w:lang w:val="uk-UA"/>
        </w:rPr>
        <w:t>Матеріальний</w:t>
      </w:r>
      <w:r w:rsidRPr="00A40C3B">
        <w:rPr>
          <w:b w:val="0"/>
          <w:spacing w:val="-3"/>
          <w:sz w:val="28"/>
          <w:szCs w:val="28"/>
          <w:lang w:val="uk-UA"/>
        </w:rPr>
        <w:t xml:space="preserve"> </w:t>
      </w:r>
      <w:r w:rsidRPr="00A40C3B">
        <w:rPr>
          <w:b w:val="0"/>
          <w:sz w:val="28"/>
          <w:szCs w:val="28"/>
          <w:lang w:val="uk-UA"/>
        </w:rPr>
        <w:t>баланс</w:t>
      </w:r>
      <w:r w:rsidRPr="00A40C3B">
        <w:rPr>
          <w:b w:val="0"/>
          <w:spacing w:val="-4"/>
          <w:sz w:val="28"/>
          <w:szCs w:val="28"/>
          <w:lang w:val="uk-UA"/>
        </w:rPr>
        <w:t xml:space="preserve"> </w:t>
      </w:r>
      <w:r w:rsidRPr="00A40C3B">
        <w:rPr>
          <w:b w:val="0"/>
          <w:sz w:val="28"/>
          <w:szCs w:val="28"/>
          <w:lang w:val="uk-UA"/>
        </w:rPr>
        <w:t>для</w:t>
      </w:r>
      <w:r w:rsidRPr="00A40C3B">
        <w:rPr>
          <w:b w:val="0"/>
          <w:spacing w:val="-3"/>
          <w:sz w:val="28"/>
          <w:szCs w:val="28"/>
          <w:lang w:val="uk-UA"/>
        </w:rPr>
        <w:t xml:space="preserve"> </w:t>
      </w:r>
      <w:r w:rsidRPr="00A40C3B">
        <w:rPr>
          <w:b w:val="0"/>
          <w:sz w:val="28"/>
          <w:szCs w:val="28"/>
          <w:lang w:val="uk-UA"/>
        </w:rPr>
        <w:t>рівня</w:t>
      </w:r>
      <w:r w:rsidRPr="00A40C3B">
        <w:rPr>
          <w:b w:val="0"/>
          <w:spacing w:val="-2"/>
          <w:sz w:val="28"/>
          <w:szCs w:val="28"/>
          <w:lang w:val="uk-UA"/>
        </w:rPr>
        <w:t xml:space="preserve"> </w:t>
      </w:r>
      <w:r w:rsidRPr="00A40C3B">
        <w:rPr>
          <w:b w:val="0"/>
          <w:sz w:val="28"/>
          <w:szCs w:val="28"/>
          <w:lang w:val="uk-UA"/>
        </w:rPr>
        <w:t>має</w:t>
      </w:r>
      <w:r w:rsidRPr="00A40C3B">
        <w:rPr>
          <w:b w:val="0"/>
          <w:spacing w:val="-3"/>
          <w:sz w:val="28"/>
          <w:szCs w:val="28"/>
          <w:lang w:val="uk-UA"/>
        </w:rPr>
        <w:t xml:space="preserve"> </w:t>
      </w:r>
      <w:r w:rsidRPr="00A40C3B">
        <w:rPr>
          <w:b w:val="0"/>
          <w:sz w:val="28"/>
          <w:szCs w:val="28"/>
          <w:lang w:val="uk-UA"/>
        </w:rPr>
        <w:t>вигляд:</w:t>
      </w:r>
    </w:p>
    <w:p w:rsidR="00530071" w:rsidRPr="00A40C3B" w:rsidRDefault="00530071" w:rsidP="00BC5CF6">
      <w:pPr>
        <w:spacing w:before="100" w:beforeAutospacing="1" w:after="100" w:afterAutospacing="1" w:line="360" w:lineRule="auto"/>
        <w:jc w:val="right"/>
        <w:rPr>
          <w:rFonts w:ascii="Times New Roman" w:hAnsi="Times New Roman" w:cs="Times New Roman"/>
          <w:bCs/>
          <w:sz w:val="28"/>
          <w:szCs w:val="28"/>
          <w:lang w:val="uk-UA"/>
        </w:rPr>
      </w:pPr>
      <m:oMath>
        <m:r>
          <w:rPr>
            <w:rFonts w:ascii="Cambria Math" w:hAnsi="Cambria Math" w:cs="Times New Roman"/>
            <w:sz w:val="28"/>
            <w:szCs w:val="28"/>
            <w:lang w:val="uk-UA"/>
          </w:rPr>
          <m:t>d</m:t>
        </m:r>
        <m:sSub>
          <m:sSubPr>
            <m:ctrlPr>
              <w:rPr>
                <w:rFonts w:ascii="Cambria Math" w:hAnsi="Cambria Math" w:cs="Times New Roman"/>
                <w:bCs/>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p</m:t>
            </m:r>
          </m:sub>
        </m:sSub>
        <m:r>
          <w:rPr>
            <w:rFonts w:ascii="Cambria Math" w:hAnsi="Cambria Math" w:cs="Times New Roman"/>
            <w:sz w:val="28"/>
            <w:szCs w:val="28"/>
            <w:lang w:val="uk-UA"/>
          </w:rPr>
          <m:t>=d</m:t>
        </m:r>
        <m:sSub>
          <m:sSubPr>
            <m:ctrlPr>
              <w:rPr>
                <w:rFonts w:ascii="Cambria Math" w:hAnsi="Cambria Math" w:cs="Times New Roman"/>
                <w:bCs/>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v</m:t>
            </m:r>
          </m:sub>
        </m:sSub>
        <m:r>
          <w:rPr>
            <w:rFonts w:ascii="Cambria Math" w:hAnsi="Cambria Math" w:cs="Times New Roman"/>
            <w:sz w:val="28"/>
            <w:szCs w:val="28"/>
            <w:lang w:val="uk-UA"/>
          </w:rPr>
          <m:t>+d</m:t>
        </m:r>
        <m:sSub>
          <m:sSubPr>
            <m:ctrlPr>
              <w:rPr>
                <w:rFonts w:ascii="Cambria Math" w:hAnsi="Cambria Math" w:cs="Times New Roman"/>
                <w:bCs/>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k</m:t>
            </m:r>
          </m:sub>
        </m:sSub>
        <m:r>
          <w:rPr>
            <w:rFonts w:ascii="Cambria Math" w:hAnsi="Cambria Math" w:cs="Times New Roman"/>
            <w:sz w:val="28"/>
            <w:szCs w:val="28"/>
            <w:lang w:val="uk-UA"/>
          </w:rPr>
          <m:t>+d</m:t>
        </m:r>
        <m:sSub>
          <m:sSubPr>
            <m:ctrlPr>
              <w:rPr>
                <w:rFonts w:ascii="Cambria Math" w:hAnsi="Cambria Math" w:cs="Times New Roman"/>
                <w:bCs/>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n</m:t>
            </m:r>
          </m:sub>
        </m:sSub>
        <m:r>
          <w:rPr>
            <w:rFonts w:ascii="Cambria Math" w:hAnsi="Cambria Math" w:cs="Times New Roman"/>
            <w:sz w:val="28"/>
            <w:szCs w:val="28"/>
            <w:lang w:val="uk-UA"/>
          </w:rPr>
          <m:t>+d</m:t>
        </m:r>
        <m:sSub>
          <m:sSubPr>
            <m:ctrlPr>
              <w:rPr>
                <w:rFonts w:ascii="Cambria Math" w:hAnsi="Cambria Math" w:cs="Times New Roman"/>
                <w:bCs/>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в</m:t>
            </m:r>
          </m:sub>
        </m:sSub>
      </m:oMath>
      <w:r w:rsidRPr="00A40C3B">
        <w:rPr>
          <w:rFonts w:ascii="Times New Roman" w:hAnsi="Times New Roman" w:cs="Times New Roman"/>
          <w:bCs/>
          <w:sz w:val="28"/>
          <w:szCs w:val="28"/>
          <w:lang w:val="uk-UA"/>
        </w:rPr>
        <w:t xml:space="preserve">                                 (3.1)</w:t>
      </w:r>
    </w:p>
    <w:p w:rsidR="00530071" w:rsidRPr="00A40C3B" w:rsidRDefault="00530071" w:rsidP="00842123">
      <w:pPr>
        <w:shd w:val="clear" w:color="auto" w:fill="FFFFFF"/>
        <w:spacing w:line="360" w:lineRule="auto"/>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де</w:t>
      </w:r>
      <w:r w:rsidRPr="00A40C3B">
        <w:rPr>
          <w:rFonts w:ascii="Times New Roman" w:hAnsi="Times New Roman" w:cs="Times New Roman"/>
          <w:sz w:val="28"/>
          <w:szCs w:val="28"/>
          <w:lang w:val="uk-UA"/>
        </w:rPr>
        <w:tab/>
      </w:r>
      <m:oMath>
        <m:r>
          <w:rPr>
            <w:rFonts w:ascii="Cambria Math" w:hAnsi="Cambria Math" w:cs="Times New Roman"/>
            <w:sz w:val="28"/>
            <w:szCs w:val="28"/>
            <w:lang w:val="uk-UA"/>
          </w:rPr>
          <m:t>d</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p</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m:t>
            </m:r>
          </m:sub>
        </m:sSub>
        <m:r>
          <w:rPr>
            <w:rFonts w:ascii="Cambria Math" w:hAnsi="Cambria Math" w:cs="Times New Roman"/>
            <w:sz w:val="28"/>
            <w:szCs w:val="28"/>
            <w:lang w:val="uk-UA"/>
          </w:rPr>
          <m:t>dt</m:t>
        </m:r>
      </m:oMath>
      <w:r w:rsidRPr="00A40C3B">
        <w:rPr>
          <w:rFonts w:ascii="Times New Roman" w:hAnsi="Times New Roman" w:cs="Times New Roman"/>
          <w:i/>
          <w:sz w:val="28"/>
          <w:szCs w:val="28"/>
          <w:lang w:val="uk-UA"/>
        </w:rPr>
        <w:t xml:space="preserve"> </w:t>
      </w:r>
      <w:r w:rsidRPr="00A40C3B">
        <w:rPr>
          <w:rFonts w:ascii="Times New Roman" w:hAnsi="Times New Roman" w:cs="Times New Roman"/>
          <w:sz w:val="28"/>
          <w:szCs w:val="28"/>
          <w:lang w:val="uk-UA"/>
        </w:rPr>
        <w:t xml:space="preserve">- </w:t>
      </w:r>
      <w:r w:rsidRPr="00A40C3B">
        <w:rPr>
          <w:rFonts w:ascii="Times New Roman" w:hAnsi="Times New Roman" w:cs="Times New Roman"/>
          <w:color w:val="000000"/>
          <w:sz w:val="28"/>
          <w:szCs w:val="28"/>
          <w:lang w:val="uk-UA"/>
        </w:rPr>
        <w:t>м</w:t>
      </w:r>
      <w:r w:rsidRPr="00A40C3B">
        <w:rPr>
          <w:rFonts w:ascii="Times New Roman" w:hAnsi="Times New Roman" w:cs="Times New Roman"/>
          <w:color w:val="000000"/>
          <w:spacing w:val="-1"/>
          <w:sz w:val="28"/>
          <w:szCs w:val="28"/>
          <w:lang w:val="uk-UA"/>
        </w:rPr>
        <w:t>а</w:t>
      </w:r>
      <w:r w:rsidRPr="00A40C3B">
        <w:rPr>
          <w:rFonts w:ascii="Times New Roman" w:hAnsi="Times New Roman" w:cs="Times New Roman"/>
          <w:color w:val="000000"/>
          <w:sz w:val="28"/>
          <w:szCs w:val="28"/>
          <w:lang w:val="uk-UA"/>
        </w:rPr>
        <w:t>са</w:t>
      </w:r>
      <w:r w:rsidRPr="00A40C3B">
        <w:rPr>
          <w:rFonts w:ascii="Times New Roman" w:hAnsi="Times New Roman" w:cs="Times New Roman"/>
          <w:color w:val="000000"/>
          <w:spacing w:val="-1"/>
          <w:sz w:val="28"/>
          <w:szCs w:val="28"/>
          <w:lang w:val="uk-UA"/>
        </w:rPr>
        <w:t xml:space="preserve"> с</w:t>
      </w:r>
      <w:r w:rsidRPr="00A40C3B">
        <w:rPr>
          <w:rFonts w:ascii="Times New Roman" w:hAnsi="Times New Roman" w:cs="Times New Roman"/>
          <w:color w:val="000000"/>
          <w:spacing w:val="-2"/>
          <w:sz w:val="28"/>
          <w:szCs w:val="28"/>
          <w:lang w:val="uk-UA"/>
        </w:rPr>
        <w:t>в</w:t>
      </w:r>
      <w:r w:rsidRPr="00A40C3B">
        <w:rPr>
          <w:rFonts w:ascii="Times New Roman" w:hAnsi="Times New Roman" w:cs="Times New Roman"/>
          <w:color w:val="000000"/>
          <w:sz w:val="28"/>
          <w:szCs w:val="28"/>
          <w:lang w:val="uk-UA"/>
        </w:rPr>
        <w:t>іжого</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розчину,</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w w:val="99"/>
          <w:sz w:val="28"/>
          <w:szCs w:val="28"/>
          <w:lang w:val="uk-UA"/>
        </w:rPr>
        <w:t>щ</w:t>
      </w:r>
      <w:r w:rsidRPr="00A40C3B">
        <w:rPr>
          <w:rFonts w:ascii="Times New Roman" w:hAnsi="Times New Roman" w:cs="Times New Roman"/>
          <w:color w:val="000000"/>
          <w:spacing w:val="2"/>
          <w:w w:val="99"/>
          <w:sz w:val="28"/>
          <w:szCs w:val="28"/>
          <w:lang w:val="uk-UA"/>
        </w:rPr>
        <w:t>о</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подаєтьс</w:t>
      </w:r>
      <w:r w:rsidRPr="00A40C3B">
        <w:rPr>
          <w:rFonts w:ascii="Times New Roman" w:hAnsi="Times New Roman" w:cs="Times New Roman"/>
          <w:color w:val="000000"/>
          <w:spacing w:val="1"/>
          <w:sz w:val="28"/>
          <w:szCs w:val="28"/>
          <w:lang w:val="uk-UA"/>
        </w:rPr>
        <w:t xml:space="preserve">я </w:t>
      </w:r>
      <w:r w:rsidRPr="00A40C3B">
        <w:rPr>
          <w:rFonts w:ascii="Times New Roman" w:hAnsi="Times New Roman" w:cs="Times New Roman"/>
          <w:color w:val="000000"/>
          <w:spacing w:val="-6"/>
          <w:sz w:val="28"/>
          <w:szCs w:val="28"/>
          <w:lang w:val="uk-UA"/>
        </w:rPr>
        <w:t>у</w:t>
      </w:r>
      <w:r w:rsidRPr="00A40C3B">
        <w:rPr>
          <w:rFonts w:ascii="Times New Roman" w:hAnsi="Times New Roman" w:cs="Times New Roman"/>
          <w:color w:val="000000"/>
          <w:spacing w:val="2"/>
          <w:sz w:val="28"/>
          <w:szCs w:val="28"/>
          <w:lang w:val="uk-UA"/>
        </w:rPr>
        <w:t xml:space="preserve"> </w:t>
      </w:r>
      <w:r w:rsidRPr="00A40C3B">
        <w:rPr>
          <w:rFonts w:ascii="Times New Roman" w:hAnsi="Times New Roman" w:cs="Times New Roman"/>
          <w:color w:val="000000"/>
          <w:sz w:val="28"/>
          <w:szCs w:val="28"/>
          <w:lang w:val="uk-UA"/>
        </w:rPr>
        <w:t>випарни</w:t>
      </w:r>
      <w:r w:rsidRPr="00A40C3B">
        <w:rPr>
          <w:rFonts w:ascii="Times New Roman" w:hAnsi="Times New Roman" w:cs="Times New Roman"/>
          <w:color w:val="000000"/>
          <w:spacing w:val="1"/>
          <w:sz w:val="28"/>
          <w:szCs w:val="28"/>
          <w:lang w:val="uk-UA"/>
        </w:rPr>
        <w:t>й</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ап</w:t>
      </w:r>
      <w:r w:rsidRPr="00A40C3B">
        <w:rPr>
          <w:rFonts w:ascii="Times New Roman" w:hAnsi="Times New Roman" w:cs="Times New Roman"/>
          <w:color w:val="000000"/>
          <w:spacing w:val="-1"/>
          <w:sz w:val="28"/>
          <w:szCs w:val="28"/>
          <w:lang w:val="uk-UA"/>
        </w:rPr>
        <w:t>а</w:t>
      </w:r>
      <w:r w:rsidRPr="00A40C3B">
        <w:rPr>
          <w:rFonts w:ascii="Times New Roman" w:hAnsi="Times New Roman" w:cs="Times New Roman"/>
          <w:color w:val="000000"/>
          <w:sz w:val="28"/>
          <w:szCs w:val="28"/>
          <w:lang w:val="uk-UA"/>
        </w:rPr>
        <w:t>р</w:t>
      </w:r>
      <w:r w:rsidRPr="00A40C3B">
        <w:rPr>
          <w:rFonts w:ascii="Times New Roman" w:hAnsi="Times New Roman" w:cs="Times New Roman"/>
          <w:color w:val="000000"/>
          <w:spacing w:val="-1"/>
          <w:sz w:val="28"/>
          <w:szCs w:val="28"/>
          <w:lang w:val="uk-UA"/>
        </w:rPr>
        <w:t>а</w:t>
      </w:r>
      <w:r w:rsidRPr="00A40C3B">
        <w:rPr>
          <w:rFonts w:ascii="Times New Roman" w:hAnsi="Times New Roman" w:cs="Times New Roman"/>
          <w:color w:val="000000"/>
          <w:sz w:val="28"/>
          <w:szCs w:val="28"/>
          <w:lang w:val="uk-UA"/>
        </w:rPr>
        <w:t>т</w:t>
      </w:r>
      <w:r w:rsidRPr="00A40C3B">
        <w:rPr>
          <w:rFonts w:ascii="Times New Roman" w:hAnsi="Times New Roman" w:cs="Times New Roman"/>
          <w:color w:val="000000"/>
          <w:w w:val="97"/>
          <w:sz w:val="28"/>
          <w:szCs w:val="28"/>
          <w:lang w:val="uk-UA"/>
        </w:rPr>
        <w:t>;</w:t>
      </w:r>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spacing w:val="1"/>
          <w:sz w:val="28"/>
          <w:szCs w:val="28"/>
          <w:lang w:val="uk-UA"/>
        </w:rPr>
      </w:pPr>
      <m:oMath>
        <m:r>
          <w:rPr>
            <w:rFonts w:ascii="Cambria Math" w:hAnsi="Cambria Math" w:cs="Times New Roman"/>
            <w:sz w:val="28"/>
            <w:szCs w:val="28"/>
            <w:lang w:val="uk-UA"/>
          </w:rPr>
          <m:t>d</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v</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k</m:t>
            </m:r>
          </m:sub>
        </m:sSub>
        <m:r>
          <w:rPr>
            <w:rFonts w:ascii="Cambria Math" w:hAnsi="Cambria Math" w:cs="Times New Roman"/>
            <w:sz w:val="28"/>
            <w:szCs w:val="28"/>
            <w:lang w:val="uk-UA"/>
          </w:rPr>
          <m:t>dV=</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k</m:t>
            </m:r>
          </m:sub>
        </m:sSub>
        <m:r>
          <w:rPr>
            <w:rFonts w:ascii="Cambria Math" w:hAnsi="Cambria Math" w:cs="Times New Roman"/>
            <w:sz w:val="28"/>
            <w:szCs w:val="28"/>
            <w:lang w:val="uk-UA"/>
          </w:rPr>
          <m:t>SdL</m:t>
        </m:r>
      </m:oMath>
      <w:r w:rsidRPr="00A40C3B">
        <w:rPr>
          <w:rFonts w:ascii="Times New Roman" w:hAnsi="Times New Roman" w:cs="Times New Roman"/>
          <w:sz w:val="28"/>
          <w:szCs w:val="28"/>
          <w:lang w:val="uk-UA"/>
        </w:rPr>
        <w:t xml:space="preserve"> - </w:t>
      </w:r>
      <w:r w:rsidRPr="00A40C3B">
        <w:rPr>
          <w:rFonts w:ascii="Times New Roman" w:hAnsi="Times New Roman" w:cs="Times New Roman"/>
          <w:color w:val="000000"/>
          <w:sz w:val="28"/>
          <w:szCs w:val="28"/>
          <w:lang w:val="uk-UA"/>
        </w:rPr>
        <w:t>ма</w:t>
      </w:r>
      <w:r w:rsidRPr="00A40C3B">
        <w:rPr>
          <w:rFonts w:ascii="Times New Roman" w:hAnsi="Times New Roman" w:cs="Times New Roman"/>
          <w:color w:val="000000"/>
          <w:spacing w:val="-2"/>
          <w:sz w:val="28"/>
          <w:szCs w:val="28"/>
          <w:lang w:val="uk-UA"/>
        </w:rPr>
        <w:t>са</w:t>
      </w:r>
      <w:r w:rsidRPr="00A40C3B">
        <w:rPr>
          <w:rFonts w:ascii="Times New Roman" w:hAnsi="Times New Roman" w:cs="Times New Roman"/>
          <w:color w:val="000000"/>
          <w:spacing w:val="4"/>
          <w:sz w:val="28"/>
          <w:szCs w:val="28"/>
          <w:lang w:val="uk-UA"/>
        </w:rPr>
        <w:t xml:space="preserve"> </w:t>
      </w:r>
      <w:r w:rsidRPr="00A40C3B">
        <w:rPr>
          <w:rFonts w:ascii="Times New Roman" w:hAnsi="Times New Roman" w:cs="Times New Roman"/>
          <w:color w:val="000000"/>
          <w:spacing w:val="-3"/>
          <w:sz w:val="28"/>
          <w:szCs w:val="28"/>
          <w:lang w:val="uk-UA"/>
        </w:rPr>
        <w:t>у</w:t>
      </w:r>
      <w:r w:rsidRPr="00A40C3B">
        <w:rPr>
          <w:rFonts w:ascii="Times New Roman" w:hAnsi="Times New Roman" w:cs="Times New Roman"/>
          <w:color w:val="000000"/>
          <w:sz w:val="28"/>
          <w:szCs w:val="28"/>
          <w:lang w:val="uk-UA"/>
        </w:rPr>
        <w:t>пареного</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розчин</w:t>
      </w:r>
      <w:r w:rsidRPr="00A40C3B">
        <w:rPr>
          <w:rFonts w:ascii="Times New Roman" w:hAnsi="Times New Roman" w:cs="Times New Roman"/>
          <w:color w:val="000000"/>
          <w:spacing w:val="-3"/>
          <w:sz w:val="28"/>
          <w:szCs w:val="28"/>
          <w:lang w:val="uk-UA"/>
        </w:rPr>
        <w:t>у</w:t>
      </w:r>
      <w:r w:rsidRPr="00A40C3B">
        <w:rPr>
          <w:rFonts w:ascii="Times New Roman" w:hAnsi="Times New Roman" w:cs="Times New Roman"/>
          <w:color w:val="000000"/>
          <w:sz w:val="28"/>
          <w:szCs w:val="28"/>
          <w:lang w:val="uk-UA"/>
        </w:rPr>
        <w:t>,</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w w:val="99"/>
          <w:sz w:val="28"/>
          <w:szCs w:val="28"/>
          <w:lang w:val="uk-UA"/>
        </w:rPr>
        <w:t>щ</w:t>
      </w:r>
      <w:r w:rsidRPr="00A40C3B">
        <w:rPr>
          <w:rFonts w:ascii="Times New Roman" w:hAnsi="Times New Roman" w:cs="Times New Roman"/>
          <w:color w:val="000000"/>
          <w:spacing w:val="2"/>
          <w:w w:val="99"/>
          <w:sz w:val="28"/>
          <w:szCs w:val="28"/>
          <w:lang w:val="uk-UA"/>
        </w:rPr>
        <w:t>о</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накопи</w:t>
      </w:r>
      <w:r w:rsidRPr="00A40C3B">
        <w:rPr>
          <w:rFonts w:ascii="Times New Roman" w:hAnsi="Times New Roman" w:cs="Times New Roman"/>
          <w:color w:val="000000"/>
          <w:spacing w:val="1"/>
          <w:sz w:val="28"/>
          <w:szCs w:val="28"/>
          <w:lang w:val="uk-UA"/>
        </w:rPr>
        <w:t>ч</w:t>
      </w:r>
      <w:r w:rsidRPr="00A40C3B">
        <w:rPr>
          <w:rFonts w:ascii="Times New Roman" w:hAnsi="Times New Roman" w:cs="Times New Roman"/>
          <w:color w:val="000000"/>
          <w:sz w:val="28"/>
          <w:szCs w:val="28"/>
          <w:lang w:val="uk-UA"/>
        </w:rPr>
        <w:t>ується</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pacing w:val="-5"/>
          <w:sz w:val="28"/>
          <w:szCs w:val="28"/>
          <w:lang w:val="uk-UA"/>
        </w:rPr>
        <w:t>у</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випар</w:t>
      </w:r>
      <w:r w:rsidRPr="00A40C3B">
        <w:rPr>
          <w:rFonts w:ascii="Times New Roman" w:hAnsi="Times New Roman" w:cs="Times New Roman"/>
          <w:color w:val="000000"/>
          <w:spacing w:val="1"/>
          <w:sz w:val="28"/>
          <w:szCs w:val="28"/>
          <w:lang w:val="uk-UA"/>
        </w:rPr>
        <w:t>н</w:t>
      </w:r>
      <w:r w:rsidRPr="00A40C3B">
        <w:rPr>
          <w:rFonts w:ascii="Times New Roman" w:hAnsi="Times New Roman" w:cs="Times New Roman"/>
          <w:color w:val="000000"/>
          <w:sz w:val="28"/>
          <w:szCs w:val="28"/>
          <w:lang w:val="uk-UA"/>
        </w:rPr>
        <w:t>о</w:t>
      </w:r>
      <w:r w:rsidRPr="00A40C3B">
        <w:rPr>
          <w:rFonts w:ascii="Times New Roman" w:hAnsi="Times New Roman" w:cs="Times New Roman"/>
          <w:color w:val="000000"/>
          <w:spacing w:val="2"/>
          <w:sz w:val="28"/>
          <w:szCs w:val="28"/>
          <w:lang w:val="uk-UA"/>
        </w:rPr>
        <w:t>м</w:t>
      </w:r>
      <w:r w:rsidRPr="00A40C3B">
        <w:rPr>
          <w:rFonts w:ascii="Times New Roman" w:hAnsi="Times New Roman" w:cs="Times New Roman"/>
          <w:color w:val="000000"/>
          <w:sz w:val="28"/>
          <w:szCs w:val="28"/>
          <w:lang w:val="uk-UA"/>
        </w:rPr>
        <w:t>у ап</w:t>
      </w:r>
      <w:r w:rsidRPr="00A40C3B">
        <w:rPr>
          <w:rFonts w:ascii="Times New Roman" w:hAnsi="Times New Roman" w:cs="Times New Roman"/>
          <w:color w:val="000000"/>
          <w:spacing w:val="-2"/>
          <w:sz w:val="28"/>
          <w:szCs w:val="28"/>
          <w:lang w:val="uk-UA"/>
        </w:rPr>
        <w:t>а</w:t>
      </w:r>
      <w:r w:rsidRPr="00A40C3B">
        <w:rPr>
          <w:rFonts w:ascii="Times New Roman" w:hAnsi="Times New Roman" w:cs="Times New Roman"/>
          <w:color w:val="000000"/>
          <w:sz w:val="28"/>
          <w:szCs w:val="28"/>
          <w:lang w:val="uk-UA"/>
        </w:rPr>
        <w:t>раті</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w:t>
      </w:r>
      <w:r w:rsidRPr="00A40C3B">
        <w:rPr>
          <w:rFonts w:ascii="Times New Roman" w:hAnsi="Times New Roman" w:cs="Times New Roman"/>
          <w:i/>
          <w:iCs/>
          <w:color w:val="000000"/>
          <w:spacing w:val="-11"/>
          <w:sz w:val="28"/>
          <w:szCs w:val="28"/>
          <w:lang w:val="uk-UA"/>
        </w:rPr>
        <w:t xml:space="preserve"> </w:t>
      </w:r>
      <w:r w:rsidRPr="00A40C3B">
        <w:rPr>
          <w:rFonts w:ascii="Times New Roman" w:hAnsi="Times New Roman" w:cs="Times New Roman"/>
          <w:i/>
          <w:iCs/>
          <w:color w:val="000000"/>
          <w:sz w:val="28"/>
          <w:szCs w:val="28"/>
          <w:lang w:val="uk-UA"/>
        </w:rPr>
        <w:t>dV</w:t>
      </w:r>
      <w:r w:rsidRPr="00A40C3B">
        <w:rPr>
          <w:rFonts w:ascii="Times New Roman" w:hAnsi="Times New Roman" w:cs="Times New Roman"/>
          <w:color w:val="000000"/>
          <w:spacing w:val="77"/>
          <w:sz w:val="28"/>
          <w:szCs w:val="28"/>
          <w:lang w:val="uk-UA"/>
        </w:rPr>
        <w:t xml:space="preserve"> </w:t>
      </w:r>
      <w:r w:rsidRPr="00A40C3B">
        <w:rPr>
          <w:rFonts w:ascii="Times New Roman" w:hAnsi="Times New Roman" w:cs="Times New Roman"/>
          <w:color w:val="000000"/>
          <w:sz w:val="28"/>
          <w:szCs w:val="28"/>
          <w:lang w:val="uk-UA"/>
        </w:rPr>
        <w:t>- зм</w:t>
      </w:r>
      <w:r w:rsidRPr="00A40C3B">
        <w:rPr>
          <w:rFonts w:ascii="Times New Roman" w:hAnsi="Times New Roman" w:cs="Times New Roman"/>
          <w:color w:val="000000"/>
          <w:spacing w:val="-1"/>
          <w:sz w:val="28"/>
          <w:szCs w:val="28"/>
          <w:lang w:val="uk-UA"/>
        </w:rPr>
        <w:t>і</w:t>
      </w:r>
      <w:r w:rsidRPr="00A40C3B">
        <w:rPr>
          <w:rFonts w:ascii="Times New Roman" w:hAnsi="Times New Roman" w:cs="Times New Roman"/>
          <w:color w:val="000000"/>
          <w:sz w:val="28"/>
          <w:szCs w:val="28"/>
          <w:lang w:val="uk-UA"/>
        </w:rPr>
        <w:t>н</w:t>
      </w:r>
      <w:r w:rsidRPr="00A40C3B">
        <w:rPr>
          <w:rFonts w:ascii="Times New Roman" w:hAnsi="Times New Roman" w:cs="Times New Roman"/>
          <w:color w:val="000000"/>
          <w:spacing w:val="-1"/>
          <w:sz w:val="28"/>
          <w:szCs w:val="28"/>
          <w:lang w:val="uk-UA"/>
        </w:rPr>
        <w:t xml:space="preserve">а </w:t>
      </w:r>
      <w:r w:rsidRPr="00A40C3B">
        <w:rPr>
          <w:rFonts w:ascii="Times New Roman" w:hAnsi="Times New Roman" w:cs="Times New Roman"/>
          <w:color w:val="000000"/>
          <w:sz w:val="28"/>
          <w:szCs w:val="28"/>
          <w:lang w:val="uk-UA"/>
        </w:rPr>
        <w:t>об</w:t>
      </w:r>
      <w:r w:rsidRPr="00A40C3B">
        <w:rPr>
          <w:rFonts w:ascii="Times New Roman" w:hAnsi="Times New Roman" w:cs="Times New Roman"/>
          <w:color w:val="000000"/>
          <w:spacing w:val="-2"/>
          <w:sz w:val="28"/>
          <w:szCs w:val="28"/>
          <w:lang w:val="uk-UA"/>
        </w:rPr>
        <w:t>’</w:t>
      </w:r>
      <w:r w:rsidRPr="00A40C3B">
        <w:rPr>
          <w:rFonts w:ascii="Times New Roman" w:hAnsi="Times New Roman" w:cs="Times New Roman"/>
          <w:color w:val="000000"/>
          <w:sz w:val="28"/>
          <w:szCs w:val="28"/>
          <w:lang w:val="uk-UA"/>
        </w:rPr>
        <w:t>єм</w:t>
      </w:r>
      <w:r w:rsidRPr="00A40C3B">
        <w:rPr>
          <w:rFonts w:ascii="Times New Roman" w:hAnsi="Times New Roman" w:cs="Times New Roman"/>
          <w:color w:val="000000"/>
          <w:spacing w:val="-4"/>
          <w:sz w:val="28"/>
          <w:szCs w:val="28"/>
          <w:lang w:val="uk-UA"/>
        </w:rPr>
        <w:t>у</w:t>
      </w:r>
      <w:r w:rsidRPr="00A40C3B">
        <w:rPr>
          <w:rFonts w:ascii="Times New Roman" w:hAnsi="Times New Roman" w:cs="Times New Roman"/>
          <w:color w:val="000000"/>
          <w:spacing w:val="4"/>
          <w:sz w:val="28"/>
          <w:szCs w:val="28"/>
          <w:lang w:val="uk-UA"/>
        </w:rPr>
        <w:t xml:space="preserve"> </w:t>
      </w:r>
      <w:r w:rsidRPr="00A40C3B">
        <w:rPr>
          <w:rFonts w:ascii="Times New Roman" w:hAnsi="Times New Roman" w:cs="Times New Roman"/>
          <w:color w:val="000000"/>
          <w:spacing w:val="-3"/>
          <w:sz w:val="28"/>
          <w:szCs w:val="28"/>
          <w:lang w:val="uk-UA"/>
        </w:rPr>
        <w:t>у</w:t>
      </w:r>
      <w:r w:rsidRPr="00A40C3B">
        <w:rPr>
          <w:rFonts w:ascii="Times New Roman" w:hAnsi="Times New Roman" w:cs="Times New Roman"/>
          <w:color w:val="000000"/>
          <w:sz w:val="28"/>
          <w:szCs w:val="28"/>
          <w:lang w:val="uk-UA"/>
        </w:rPr>
        <w:t>пареного</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розчин</w:t>
      </w:r>
      <w:r w:rsidRPr="00A40C3B">
        <w:rPr>
          <w:rFonts w:ascii="Times New Roman" w:hAnsi="Times New Roman" w:cs="Times New Roman"/>
          <w:color w:val="000000"/>
          <w:spacing w:val="-3"/>
          <w:sz w:val="28"/>
          <w:szCs w:val="28"/>
          <w:lang w:val="uk-UA"/>
        </w:rPr>
        <w:t>у</w:t>
      </w:r>
      <w:r w:rsidRPr="00A40C3B">
        <w:rPr>
          <w:rFonts w:ascii="Times New Roman" w:hAnsi="Times New Roman" w:cs="Times New Roman"/>
          <w:color w:val="000000"/>
          <w:spacing w:val="4"/>
          <w:sz w:val="28"/>
          <w:szCs w:val="28"/>
          <w:lang w:val="uk-UA"/>
        </w:rPr>
        <w:t xml:space="preserve"> </w:t>
      </w:r>
      <w:r w:rsidRPr="00A40C3B">
        <w:rPr>
          <w:rFonts w:ascii="Times New Roman" w:hAnsi="Times New Roman" w:cs="Times New Roman"/>
          <w:color w:val="000000"/>
          <w:spacing w:val="-6"/>
          <w:sz w:val="28"/>
          <w:szCs w:val="28"/>
          <w:lang w:val="uk-UA"/>
        </w:rPr>
        <w:t>у</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випарном</w:t>
      </w:r>
      <w:r w:rsidRPr="00A40C3B">
        <w:rPr>
          <w:rFonts w:ascii="Times New Roman" w:hAnsi="Times New Roman" w:cs="Times New Roman"/>
          <w:color w:val="000000"/>
          <w:spacing w:val="-2"/>
          <w:sz w:val="28"/>
          <w:szCs w:val="28"/>
          <w:lang w:val="uk-UA"/>
        </w:rPr>
        <w:t>у</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апараті</w:t>
      </w:r>
      <w:r w:rsidRPr="00A40C3B">
        <w:rPr>
          <w:rFonts w:ascii="Times New Roman" w:hAnsi="Times New Roman" w:cs="Times New Roman"/>
          <w:color w:val="000000"/>
          <w:w w:val="98"/>
          <w:sz w:val="28"/>
          <w:szCs w:val="28"/>
          <w:lang w:val="uk-UA"/>
        </w:rPr>
        <w:t>;</w:t>
      </w:r>
      <w:r w:rsidRPr="00A40C3B">
        <w:rPr>
          <w:rFonts w:ascii="Times New Roman" w:hAnsi="Times New Roman" w:cs="Times New Roman"/>
          <w:color w:val="000000"/>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k</m:t>
            </m:r>
          </m:sub>
        </m:sSub>
      </m:oMath>
      <w:r w:rsidRPr="00A40C3B">
        <w:rPr>
          <w:rFonts w:ascii="Times New Roman" w:hAnsi="Times New Roman" w:cs="Times New Roman"/>
          <w:sz w:val="28"/>
          <w:szCs w:val="28"/>
          <w:lang w:val="uk-UA"/>
        </w:rPr>
        <w:t xml:space="preserve"> - </w:t>
      </w:r>
      <w:r w:rsidRPr="00A40C3B">
        <w:rPr>
          <w:rFonts w:ascii="Times New Roman" w:hAnsi="Times New Roman" w:cs="Times New Roman"/>
          <w:color w:val="000000"/>
          <w:position w:val="2"/>
          <w:sz w:val="28"/>
          <w:szCs w:val="28"/>
          <w:lang w:val="uk-UA"/>
        </w:rPr>
        <w:t xml:space="preserve"> г</w:t>
      </w:r>
      <w:r w:rsidRPr="00A40C3B">
        <w:rPr>
          <w:rFonts w:ascii="Times New Roman" w:hAnsi="Times New Roman" w:cs="Times New Roman"/>
          <w:color w:val="000000"/>
          <w:spacing w:val="-2"/>
          <w:position w:val="2"/>
          <w:sz w:val="28"/>
          <w:szCs w:val="28"/>
          <w:lang w:val="uk-UA"/>
        </w:rPr>
        <w:t>у</w:t>
      </w:r>
      <w:r w:rsidRPr="00A40C3B">
        <w:rPr>
          <w:rFonts w:ascii="Times New Roman" w:hAnsi="Times New Roman" w:cs="Times New Roman"/>
          <w:color w:val="000000"/>
          <w:position w:val="2"/>
          <w:sz w:val="28"/>
          <w:szCs w:val="28"/>
          <w:lang w:val="uk-UA"/>
        </w:rPr>
        <w:t>стина</w:t>
      </w:r>
      <w:r w:rsidRPr="00A40C3B">
        <w:rPr>
          <w:rFonts w:ascii="Times New Roman" w:hAnsi="Times New Roman" w:cs="Times New Roman"/>
          <w:color w:val="000000"/>
          <w:spacing w:val="-1"/>
          <w:position w:val="2"/>
          <w:sz w:val="28"/>
          <w:szCs w:val="28"/>
          <w:lang w:val="uk-UA"/>
        </w:rPr>
        <w:t xml:space="preserve"> </w:t>
      </w:r>
      <w:r w:rsidRPr="00A40C3B">
        <w:rPr>
          <w:rFonts w:ascii="Times New Roman" w:hAnsi="Times New Roman" w:cs="Times New Roman"/>
          <w:color w:val="000000"/>
          <w:position w:val="2"/>
          <w:sz w:val="28"/>
          <w:szCs w:val="28"/>
          <w:lang w:val="uk-UA"/>
        </w:rPr>
        <w:t>р</w:t>
      </w:r>
      <w:r w:rsidRPr="00A40C3B">
        <w:rPr>
          <w:rFonts w:ascii="Times New Roman" w:hAnsi="Times New Roman" w:cs="Times New Roman"/>
          <w:color w:val="000000"/>
          <w:spacing w:val="1"/>
          <w:position w:val="2"/>
          <w:sz w:val="28"/>
          <w:szCs w:val="28"/>
          <w:lang w:val="uk-UA"/>
        </w:rPr>
        <w:t>і</w:t>
      </w:r>
      <w:r w:rsidRPr="00A40C3B">
        <w:rPr>
          <w:rFonts w:ascii="Times New Roman" w:hAnsi="Times New Roman" w:cs="Times New Roman"/>
          <w:color w:val="000000"/>
          <w:position w:val="2"/>
          <w:sz w:val="28"/>
          <w:szCs w:val="28"/>
          <w:lang w:val="uk-UA"/>
        </w:rPr>
        <w:t>д</w:t>
      </w:r>
      <w:r w:rsidRPr="00A40C3B">
        <w:rPr>
          <w:rFonts w:ascii="Times New Roman" w:hAnsi="Times New Roman" w:cs="Times New Roman"/>
          <w:color w:val="000000"/>
          <w:spacing w:val="1"/>
          <w:position w:val="2"/>
          <w:sz w:val="28"/>
          <w:szCs w:val="28"/>
          <w:lang w:val="uk-UA"/>
        </w:rPr>
        <w:t xml:space="preserve">ини </w:t>
      </w:r>
      <w:r w:rsidRPr="00A40C3B">
        <w:rPr>
          <w:rFonts w:ascii="Times New Roman" w:hAnsi="Times New Roman" w:cs="Times New Roman"/>
          <w:color w:val="000000"/>
          <w:spacing w:val="-6"/>
          <w:position w:val="2"/>
          <w:sz w:val="28"/>
          <w:szCs w:val="28"/>
          <w:lang w:val="uk-UA"/>
        </w:rPr>
        <w:t>у</w:t>
      </w:r>
      <w:r w:rsidRPr="00A40C3B">
        <w:rPr>
          <w:rFonts w:ascii="Times New Roman" w:hAnsi="Times New Roman" w:cs="Times New Roman"/>
          <w:color w:val="000000"/>
          <w:position w:val="2"/>
          <w:sz w:val="28"/>
          <w:szCs w:val="28"/>
          <w:lang w:val="uk-UA"/>
        </w:rPr>
        <w:t>пар</w:t>
      </w:r>
      <w:r w:rsidRPr="00A40C3B">
        <w:rPr>
          <w:rFonts w:ascii="Times New Roman" w:hAnsi="Times New Roman" w:cs="Times New Roman"/>
          <w:color w:val="000000"/>
          <w:spacing w:val="-1"/>
          <w:position w:val="2"/>
          <w:sz w:val="28"/>
          <w:szCs w:val="28"/>
          <w:lang w:val="uk-UA"/>
        </w:rPr>
        <w:t>е</w:t>
      </w:r>
      <w:r w:rsidRPr="00A40C3B">
        <w:rPr>
          <w:rFonts w:ascii="Times New Roman" w:hAnsi="Times New Roman" w:cs="Times New Roman"/>
          <w:color w:val="000000"/>
          <w:position w:val="2"/>
          <w:sz w:val="28"/>
          <w:szCs w:val="28"/>
          <w:lang w:val="uk-UA"/>
        </w:rPr>
        <w:t>ного</w:t>
      </w:r>
      <w:r w:rsidRPr="00A40C3B">
        <w:rPr>
          <w:rFonts w:ascii="Times New Roman" w:hAnsi="Times New Roman" w:cs="Times New Roman"/>
          <w:color w:val="000000"/>
          <w:spacing w:val="-1"/>
          <w:position w:val="2"/>
          <w:sz w:val="28"/>
          <w:szCs w:val="28"/>
          <w:lang w:val="uk-UA"/>
        </w:rPr>
        <w:t xml:space="preserve"> </w:t>
      </w:r>
      <w:r w:rsidRPr="00A40C3B">
        <w:rPr>
          <w:rFonts w:ascii="Times New Roman" w:hAnsi="Times New Roman" w:cs="Times New Roman"/>
          <w:color w:val="000000"/>
          <w:position w:val="2"/>
          <w:sz w:val="28"/>
          <w:szCs w:val="28"/>
          <w:lang w:val="uk-UA"/>
        </w:rPr>
        <w:t>розчин</w:t>
      </w:r>
      <w:r w:rsidRPr="00A40C3B">
        <w:rPr>
          <w:rFonts w:ascii="Times New Roman" w:hAnsi="Times New Roman" w:cs="Times New Roman"/>
          <w:color w:val="000000"/>
          <w:spacing w:val="-3"/>
          <w:position w:val="2"/>
          <w:sz w:val="28"/>
          <w:szCs w:val="28"/>
          <w:lang w:val="uk-UA"/>
        </w:rPr>
        <w:t>у</w:t>
      </w:r>
      <w:r w:rsidRPr="00A40C3B">
        <w:rPr>
          <w:rFonts w:ascii="Times New Roman" w:hAnsi="Times New Roman" w:cs="Times New Roman"/>
          <w:color w:val="000000"/>
          <w:spacing w:val="3"/>
          <w:position w:val="2"/>
          <w:sz w:val="28"/>
          <w:szCs w:val="28"/>
          <w:lang w:val="uk-UA"/>
        </w:rPr>
        <w:t>;</w:t>
      </w:r>
      <w:r w:rsidRPr="00A40C3B">
        <w:rPr>
          <w:rFonts w:ascii="Times New Roman" w:hAnsi="Times New Roman" w:cs="Times New Roman"/>
          <w:color w:val="000000"/>
          <w:sz w:val="28"/>
          <w:szCs w:val="28"/>
          <w:lang w:val="uk-UA"/>
        </w:rPr>
        <w:t xml:space="preserve"> </w:t>
      </w:r>
      <w:r w:rsidRPr="00A40C3B">
        <w:rPr>
          <w:rFonts w:ascii="Times New Roman" w:hAnsi="Times New Roman" w:cs="Times New Roman"/>
          <w:i/>
          <w:iCs/>
          <w:color w:val="000000"/>
          <w:position w:val="2"/>
          <w:sz w:val="28"/>
          <w:szCs w:val="28"/>
          <w:lang w:val="uk-UA"/>
        </w:rPr>
        <w:t>L</w:t>
      </w:r>
      <w:r w:rsidRPr="00A40C3B">
        <w:rPr>
          <w:rFonts w:ascii="Times New Roman" w:hAnsi="Times New Roman" w:cs="Times New Roman"/>
          <w:i/>
          <w:iCs/>
          <w:color w:val="000000"/>
          <w:spacing w:val="-8"/>
          <w:position w:val="2"/>
          <w:sz w:val="28"/>
          <w:szCs w:val="28"/>
          <w:lang w:val="uk-UA"/>
        </w:rPr>
        <w:t xml:space="preserve"> </w:t>
      </w:r>
      <w:r w:rsidRPr="00A40C3B">
        <w:rPr>
          <w:rFonts w:ascii="Times New Roman" w:hAnsi="Times New Roman" w:cs="Times New Roman"/>
          <w:color w:val="000000"/>
          <w:position w:val="2"/>
          <w:sz w:val="28"/>
          <w:szCs w:val="28"/>
          <w:lang w:val="uk-UA"/>
        </w:rPr>
        <w:t>–</w:t>
      </w:r>
      <w:r w:rsidRPr="00A40C3B">
        <w:rPr>
          <w:rFonts w:ascii="Times New Roman" w:hAnsi="Times New Roman" w:cs="Times New Roman"/>
          <w:color w:val="000000"/>
          <w:spacing w:val="-1"/>
          <w:position w:val="2"/>
          <w:sz w:val="28"/>
          <w:szCs w:val="28"/>
          <w:lang w:val="uk-UA"/>
        </w:rPr>
        <w:t xml:space="preserve"> </w:t>
      </w:r>
      <w:r w:rsidRPr="00A40C3B">
        <w:rPr>
          <w:rFonts w:ascii="Times New Roman" w:hAnsi="Times New Roman" w:cs="Times New Roman"/>
          <w:color w:val="000000"/>
          <w:position w:val="2"/>
          <w:sz w:val="28"/>
          <w:szCs w:val="28"/>
          <w:lang w:val="uk-UA"/>
        </w:rPr>
        <w:t>рівень</w:t>
      </w:r>
      <w:r w:rsidRPr="00A40C3B">
        <w:rPr>
          <w:rFonts w:ascii="Times New Roman" w:hAnsi="Times New Roman" w:cs="Times New Roman"/>
          <w:color w:val="000000"/>
          <w:spacing w:val="2"/>
          <w:position w:val="2"/>
          <w:sz w:val="28"/>
          <w:szCs w:val="28"/>
          <w:lang w:val="uk-UA"/>
        </w:rPr>
        <w:t xml:space="preserve"> </w:t>
      </w:r>
      <w:r w:rsidRPr="00A40C3B">
        <w:rPr>
          <w:rFonts w:ascii="Times New Roman" w:hAnsi="Times New Roman" w:cs="Times New Roman"/>
          <w:color w:val="000000"/>
          <w:spacing w:val="-5"/>
          <w:position w:val="2"/>
          <w:sz w:val="28"/>
          <w:szCs w:val="28"/>
          <w:lang w:val="uk-UA"/>
        </w:rPr>
        <w:t>у</w:t>
      </w:r>
      <w:r w:rsidRPr="00A40C3B">
        <w:rPr>
          <w:rFonts w:ascii="Times New Roman" w:hAnsi="Times New Roman" w:cs="Times New Roman"/>
          <w:color w:val="000000"/>
          <w:position w:val="2"/>
          <w:sz w:val="28"/>
          <w:szCs w:val="28"/>
          <w:lang w:val="uk-UA"/>
        </w:rPr>
        <w:t>пареного</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position w:val="2"/>
          <w:sz w:val="28"/>
          <w:szCs w:val="28"/>
          <w:lang w:val="uk-UA"/>
        </w:rPr>
        <w:t>розчин</w:t>
      </w:r>
      <w:r w:rsidRPr="00A40C3B">
        <w:rPr>
          <w:rFonts w:ascii="Times New Roman" w:hAnsi="Times New Roman" w:cs="Times New Roman"/>
          <w:color w:val="000000"/>
          <w:spacing w:val="-3"/>
          <w:position w:val="2"/>
          <w:sz w:val="28"/>
          <w:szCs w:val="28"/>
          <w:lang w:val="uk-UA"/>
        </w:rPr>
        <w:t>у</w:t>
      </w:r>
      <w:r w:rsidRPr="00A40C3B">
        <w:rPr>
          <w:rFonts w:ascii="Times New Roman" w:hAnsi="Times New Roman" w:cs="Times New Roman"/>
          <w:color w:val="000000"/>
          <w:position w:val="2"/>
          <w:sz w:val="28"/>
          <w:szCs w:val="28"/>
          <w:lang w:val="uk-UA"/>
        </w:rPr>
        <w:t>,</w:t>
      </w:r>
      <w:r w:rsidRPr="00A40C3B">
        <w:rPr>
          <w:rFonts w:ascii="Times New Roman" w:hAnsi="Times New Roman" w:cs="Times New Roman"/>
          <w:color w:val="000000"/>
          <w:spacing w:val="-1"/>
          <w:position w:val="2"/>
          <w:sz w:val="28"/>
          <w:szCs w:val="28"/>
          <w:lang w:val="uk-UA"/>
        </w:rPr>
        <w:t xml:space="preserve"> </w:t>
      </w:r>
      <w:r w:rsidRPr="00A40C3B">
        <w:rPr>
          <w:rFonts w:ascii="Times New Roman" w:hAnsi="Times New Roman" w:cs="Times New Roman"/>
          <w:i/>
          <w:iCs/>
          <w:color w:val="000000"/>
          <w:position w:val="2"/>
          <w:sz w:val="28"/>
          <w:szCs w:val="28"/>
          <w:lang w:val="uk-UA"/>
        </w:rPr>
        <w:t>м</w:t>
      </w:r>
      <w:r w:rsidRPr="00A40C3B">
        <w:rPr>
          <w:rFonts w:ascii="Times New Roman" w:hAnsi="Times New Roman" w:cs="Times New Roman"/>
          <w:color w:val="000000"/>
          <w:w w:val="97"/>
          <w:position w:val="2"/>
          <w:sz w:val="28"/>
          <w:szCs w:val="28"/>
          <w:lang w:val="uk-UA"/>
        </w:rPr>
        <w:t>;</w:t>
      </w:r>
      <w:r w:rsidRPr="00A40C3B">
        <w:rPr>
          <w:rFonts w:ascii="Times New Roman" w:hAnsi="Times New Roman" w:cs="Times New Roman"/>
          <w:color w:val="000000"/>
          <w:position w:val="2"/>
          <w:sz w:val="28"/>
          <w:szCs w:val="28"/>
          <w:lang w:val="uk-UA"/>
        </w:rPr>
        <w:t xml:space="preserve"> </w:t>
      </w:r>
      <w:r w:rsidRPr="00A40C3B">
        <w:rPr>
          <w:rFonts w:ascii="Times New Roman" w:hAnsi="Times New Roman" w:cs="Times New Roman"/>
          <w:i/>
          <w:iCs/>
          <w:color w:val="000000"/>
          <w:w w:val="102"/>
          <w:sz w:val="28"/>
          <w:szCs w:val="28"/>
          <w:lang w:val="uk-UA"/>
        </w:rPr>
        <w:t>S</w:t>
      </w:r>
      <w:r w:rsidRPr="00A40C3B">
        <w:rPr>
          <w:rFonts w:ascii="Times New Roman" w:hAnsi="Times New Roman" w:cs="Times New Roman"/>
          <w:color w:val="000000"/>
          <w:spacing w:val="60"/>
          <w:sz w:val="28"/>
          <w:szCs w:val="28"/>
          <w:lang w:val="uk-UA"/>
        </w:rPr>
        <w:t xml:space="preserve"> </w:t>
      </w:r>
      <w:r w:rsidRPr="00A40C3B">
        <w:rPr>
          <w:rFonts w:ascii="Times New Roman" w:hAnsi="Times New Roman" w:cs="Times New Roman"/>
          <w:color w:val="000000"/>
          <w:sz w:val="28"/>
          <w:szCs w:val="28"/>
          <w:lang w:val="uk-UA"/>
        </w:rPr>
        <w:t>– площ</w:t>
      </w:r>
      <w:r w:rsidRPr="00A40C3B">
        <w:rPr>
          <w:rFonts w:ascii="Times New Roman" w:hAnsi="Times New Roman" w:cs="Times New Roman"/>
          <w:color w:val="000000"/>
          <w:spacing w:val="-1"/>
          <w:sz w:val="28"/>
          <w:szCs w:val="28"/>
          <w:lang w:val="uk-UA"/>
        </w:rPr>
        <w:t xml:space="preserve">а </w:t>
      </w:r>
      <w:r w:rsidRPr="00A40C3B">
        <w:rPr>
          <w:rFonts w:ascii="Times New Roman" w:hAnsi="Times New Roman" w:cs="Times New Roman"/>
          <w:color w:val="000000"/>
          <w:sz w:val="28"/>
          <w:szCs w:val="28"/>
          <w:lang w:val="uk-UA"/>
        </w:rPr>
        <w:t>по</w:t>
      </w:r>
      <w:r w:rsidRPr="00A40C3B">
        <w:rPr>
          <w:rFonts w:ascii="Times New Roman" w:hAnsi="Times New Roman" w:cs="Times New Roman"/>
          <w:color w:val="000000"/>
          <w:spacing w:val="-1"/>
          <w:sz w:val="28"/>
          <w:szCs w:val="28"/>
          <w:lang w:val="uk-UA"/>
        </w:rPr>
        <w:t>пе</w:t>
      </w:r>
      <w:r w:rsidRPr="00A40C3B">
        <w:rPr>
          <w:rFonts w:ascii="Times New Roman" w:hAnsi="Times New Roman" w:cs="Times New Roman"/>
          <w:color w:val="000000"/>
          <w:sz w:val="28"/>
          <w:szCs w:val="28"/>
          <w:lang w:val="uk-UA"/>
        </w:rPr>
        <w:t>р</w:t>
      </w:r>
      <w:r w:rsidRPr="00A40C3B">
        <w:rPr>
          <w:rFonts w:ascii="Times New Roman" w:hAnsi="Times New Roman" w:cs="Times New Roman"/>
          <w:color w:val="000000"/>
          <w:spacing w:val="-1"/>
          <w:sz w:val="28"/>
          <w:szCs w:val="28"/>
          <w:lang w:val="uk-UA"/>
        </w:rPr>
        <w:t>е</w:t>
      </w:r>
      <w:r w:rsidRPr="00A40C3B">
        <w:rPr>
          <w:rFonts w:ascii="Times New Roman" w:hAnsi="Times New Roman" w:cs="Times New Roman"/>
          <w:color w:val="000000"/>
          <w:sz w:val="28"/>
          <w:szCs w:val="28"/>
          <w:lang w:val="uk-UA"/>
        </w:rPr>
        <w:t>чного</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перетин</w:t>
      </w:r>
      <w:r w:rsidRPr="00A40C3B">
        <w:rPr>
          <w:rFonts w:ascii="Times New Roman" w:hAnsi="Times New Roman" w:cs="Times New Roman"/>
          <w:color w:val="000000"/>
          <w:spacing w:val="-1"/>
          <w:sz w:val="28"/>
          <w:szCs w:val="28"/>
          <w:lang w:val="uk-UA"/>
        </w:rPr>
        <w:t xml:space="preserve">у </w:t>
      </w:r>
      <w:r w:rsidRPr="00A40C3B">
        <w:rPr>
          <w:rFonts w:ascii="Times New Roman" w:hAnsi="Times New Roman" w:cs="Times New Roman"/>
          <w:color w:val="000000"/>
          <w:sz w:val="28"/>
          <w:szCs w:val="28"/>
          <w:lang w:val="uk-UA"/>
        </w:rPr>
        <w:t>апарат</w:t>
      </w:r>
      <w:r w:rsidRPr="00A40C3B">
        <w:rPr>
          <w:rFonts w:ascii="Times New Roman" w:hAnsi="Times New Roman" w:cs="Times New Roman"/>
          <w:color w:val="000000"/>
          <w:spacing w:val="-2"/>
          <w:sz w:val="28"/>
          <w:szCs w:val="28"/>
          <w:lang w:val="uk-UA"/>
        </w:rPr>
        <w:t>у</w:t>
      </w:r>
      <w:r w:rsidRPr="00A40C3B">
        <w:rPr>
          <w:rFonts w:ascii="Times New Roman" w:hAnsi="Times New Roman" w:cs="Times New Roman"/>
          <w:color w:val="000000"/>
          <w:sz w:val="28"/>
          <w:szCs w:val="28"/>
          <w:lang w:val="uk-UA"/>
        </w:rPr>
        <w:t>,</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i/>
          <w:iCs/>
          <w:color w:val="000000"/>
          <w:sz w:val="28"/>
          <w:szCs w:val="28"/>
          <w:lang w:val="uk-UA"/>
        </w:rPr>
        <w:t>м</w:t>
      </w:r>
      <w:r w:rsidRPr="00A40C3B">
        <w:rPr>
          <w:rFonts w:ascii="Times New Roman" w:hAnsi="Times New Roman" w:cs="Times New Roman"/>
          <w:i/>
          <w:iCs/>
          <w:color w:val="000000"/>
          <w:spacing w:val="1"/>
          <w:w w:val="94"/>
          <w:sz w:val="28"/>
          <w:szCs w:val="28"/>
          <w:vertAlign w:val="superscript"/>
          <w:lang w:val="uk-UA"/>
        </w:rPr>
        <w:t>2</w:t>
      </w:r>
      <w:r w:rsidRPr="00A40C3B">
        <w:rPr>
          <w:rFonts w:ascii="Times New Roman" w:hAnsi="Times New Roman" w:cs="Times New Roman"/>
          <w:color w:val="000000"/>
          <w:spacing w:val="-2"/>
          <w:sz w:val="28"/>
          <w:szCs w:val="28"/>
          <w:lang w:val="uk-UA"/>
        </w:rPr>
        <w:t>)</w:t>
      </w:r>
      <w:r w:rsidRPr="00A40C3B">
        <w:rPr>
          <w:rFonts w:ascii="Times New Roman" w:hAnsi="Times New Roman" w:cs="Times New Roman"/>
          <w:color w:val="000000"/>
          <w:sz w:val="28"/>
          <w:szCs w:val="28"/>
          <w:lang w:val="uk-UA"/>
        </w:rPr>
        <w:t>;</w:t>
      </w:r>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m:oMath>
        <m:r>
          <w:rPr>
            <w:rFonts w:ascii="Cambria Math" w:hAnsi="Cambria Math" w:cs="Times New Roman"/>
            <w:sz w:val="28"/>
            <w:szCs w:val="28"/>
            <w:lang w:val="uk-UA"/>
          </w:rPr>
          <m:t>d</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k</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k</m:t>
            </m:r>
          </m:sub>
        </m:sSub>
        <m:r>
          <w:rPr>
            <w:rFonts w:ascii="Cambria Math" w:hAnsi="Cambria Math" w:cs="Times New Roman"/>
            <w:sz w:val="28"/>
            <w:szCs w:val="28"/>
            <w:lang w:val="uk-UA"/>
          </w:rPr>
          <m:t>dt</m:t>
        </m:r>
      </m:oMath>
      <w:r w:rsidRPr="00A40C3B">
        <w:rPr>
          <w:rFonts w:ascii="Times New Roman" w:hAnsi="Times New Roman" w:cs="Times New Roman"/>
          <w:sz w:val="28"/>
          <w:szCs w:val="28"/>
          <w:lang w:val="uk-UA"/>
        </w:rPr>
        <w:t xml:space="preserve"> - </w:t>
      </w:r>
      <w:r w:rsidRPr="00A40C3B">
        <w:rPr>
          <w:rFonts w:ascii="Times New Roman" w:hAnsi="Times New Roman" w:cs="Times New Roman"/>
          <w:color w:val="000000"/>
          <w:sz w:val="28"/>
          <w:szCs w:val="28"/>
          <w:lang w:val="uk-UA"/>
        </w:rPr>
        <w:t>ма</w:t>
      </w:r>
      <w:r w:rsidRPr="00A40C3B">
        <w:rPr>
          <w:rFonts w:ascii="Times New Roman" w:hAnsi="Times New Roman" w:cs="Times New Roman"/>
          <w:color w:val="000000"/>
          <w:spacing w:val="-2"/>
          <w:sz w:val="28"/>
          <w:szCs w:val="28"/>
          <w:lang w:val="uk-UA"/>
        </w:rPr>
        <w:t>са</w:t>
      </w:r>
      <w:r w:rsidRPr="00A40C3B">
        <w:rPr>
          <w:rFonts w:ascii="Times New Roman" w:hAnsi="Times New Roman" w:cs="Times New Roman"/>
          <w:color w:val="000000"/>
          <w:spacing w:val="4"/>
          <w:sz w:val="28"/>
          <w:szCs w:val="28"/>
          <w:lang w:val="uk-UA"/>
        </w:rPr>
        <w:t xml:space="preserve"> </w:t>
      </w:r>
      <w:r w:rsidRPr="00A40C3B">
        <w:rPr>
          <w:rFonts w:ascii="Times New Roman" w:hAnsi="Times New Roman" w:cs="Times New Roman"/>
          <w:color w:val="000000"/>
          <w:spacing w:val="-3"/>
          <w:sz w:val="28"/>
          <w:szCs w:val="28"/>
          <w:lang w:val="uk-UA"/>
        </w:rPr>
        <w:t>у</w:t>
      </w:r>
      <w:r w:rsidRPr="00A40C3B">
        <w:rPr>
          <w:rFonts w:ascii="Times New Roman" w:hAnsi="Times New Roman" w:cs="Times New Roman"/>
          <w:color w:val="000000"/>
          <w:sz w:val="28"/>
          <w:szCs w:val="28"/>
          <w:lang w:val="uk-UA"/>
        </w:rPr>
        <w:t>пареного</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розчин</w:t>
      </w:r>
      <w:r w:rsidRPr="00A40C3B">
        <w:rPr>
          <w:rFonts w:ascii="Times New Roman" w:hAnsi="Times New Roman" w:cs="Times New Roman"/>
          <w:color w:val="000000"/>
          <w:spacing w:val="-3"/>
          <w:sz w:val="28"/>
          <w:szCs w:val="28"/>
          <w:lang w:val="uk-UA"/>
        </w:rPr>
        <w:t>у</w:t>
      </w:r>
      <w:r w:rsidRPr="00A40C3B">
        <w:rPr>
          <w:rFonts w:ascii="Times New Roman" w:hAnsi="Times New Roman" w:cs="Times New Roman"/>
          <w:color w:val="000000"/>
          <w:sz w:val="28"/>
          <w:szCs w:val="28"/>
          <w:lang w:val="uk-UA"/>
        </w:rPr>
        <w:t>,</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w w:val="99"/>
          <w:sz w:val="28"/>
          <w:szCs w:val="28"/>
          <w:lang w:val="uk-UA"/>
        </w:rPr>
        <w:t>щ</w:t>
      </w:r>
      <w:r w:rsidRPr="00A40C3B">
        <w:rPr>
          <w:rFonts w:ascii="Times New Roman" w:hAnsi="Times New Roman" w:cs="Times New Roman"/>
          <w:color w:val="000000"/>
          <w:spacing w:val="2"/>
          <w:w w:val="99"/>
          <w:sz w:val="28"/>
          <w:szCs w:val="28"/>
          <w:lang w:val="uk-UA"/>
        </w:rPr>
        <w:t>о</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відводит</w:t>
      </w:r>
      <w:r w:rsidRPr="00A40C3B">
        <w:rPr>
          <w:rFonts w:ascii="Times New Roman" w:hAnsi="Times New Roman" w:cs="Times New Roman"/>
          <w:color w:val="000000"/>
          <w:spacing w:val="1"/>
          <w:sz w:val="28"/>
          <w:szCs w:val="28"/>
          <w:lang w:val="uk-UA"/>
        </w:rPr>
        <w:t>ь</w:t>
      </w:r>
      <w:r w:rsidRPr="00A40C3B">
        <w:rPr>
          <w:rFonts w:ascii="Times New Roman" w:hAnsi="Times New Roman" w:cs="Times New Roman"/>
          <w:color w:val="000000"/>
          <w:sz w:val="28"/>
          <w:szCs w:val="28"/>
          <w:lang w:val="uk-UA"/>
        </w:rPr>
        <w:t>ся</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pacing w:val="1"/>
          <w:sz w:val="28"/>
          <w:szCs w:val="28"/>
          <w:lang w:val="uk-UA"/>
        </w:rPr>
        <w:t>із</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випарн</w:t>
      </w:r>
      <w:r w:rsidRPr="00A40C3B">
        <w:rPr>
          <w:rFonts w:ascii="Times New Roman" w:hAnsi="Times New Roman" w:cs="Times New Roman"/>
          <w:color w:val="000000"/>
          <w:spacing w:val="-1"/>
          <w:sz w:val="28"/>
          <w:szCs w:val="28"/>
          <w:lang w:val="uk-UA"/>
        </w:rPr>
        <w:t>о</w:t>
      </w:r>
      <w:r w:rsidRPr="00A40C3B">
        <w:rPr>
          <w:rFonts w:ascii="Times New Roman" w:hAnsi="Times New Roman" w:cs="Times New Roman"/>
          <w:color w:val="000000"/>
          <w:sz w:val="28"/>
          <w:szCs w:val="28"/>
          <w:lang w:val="uk-UA"/>
        </w:rPr>
        <w:t>ї</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pacing w:val="-4"/>
          <w:sz w:val="28"/>
          <w:szCs w:val="28"/>
          <w:lang w:val="uk-UA"/>
        </w:rPr>
        <w:t>у</w:t>
      </w:r>
      <w:r w:rsidRPr="00A40C3B">
        <w:rPr>
          <w:rFonts w:ascii="Times New Roman" w:hAnsi="Times New Roman" w:cs="Times New Roman"/>
          <w:color w:val="000000"/>
          <w:sz w:val="28"/>
          <w:szCs w:val="28"/>
          <w:lang w:val="uk-UA"/>
        </w:rPr>
        <w:t>становки</w:t>
      </w:r>
      <w:r w:rsidRPr="00A40C3B">
        <w:rPr>
          <w:rFonts w:ascii="Times New Roman" w:hAnsi="Times New Roman" w:cs="Times New Roman"/>
          <w:color w:val="000000"/>
          <w:w w:val="101"/>
          <w:sz w:val="28"/>
          <w:szCs w:val="28"/>
          <w:lang w:val="uk-UA"/>
        </w:rPr>
        <w:t>;</w:t>
      </w:r>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98"/>
          <w:position w:val="3"/>
          <w:sz w:val="28"/>
          <w:szCs w:val="28"/>
          <w:lang w:val="uk-UA"/>
        </w:rPr>
      </w:pPr>
      <m:oMath>
        <m:r>
          <w:rPr>
            <w:rFonts w:ascii="Cambria Math" w:hAnsi="Cambria Math" w:cs="Times New Roman"/>
            <w:sz w:val="28"/>
            <w:szCs w:val="28"/>
            <w:lang w:val="uk-UA"/>
          </w:rPr>
          <m:t>d</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n</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n</m:t>
            </m:r>
          </m:sub>
        </m:sSub>
        <m:r>
          <w:rPr>
            <w:rFonts w:ascii="Cambria Math" w:hAnsi="Cambria Math" w:cs="Times New Roman"/>
            <w:sz w:val="28"/>
            <w:szCs w:val="28"/>
            <w:lang w:val="uk-UA"/>
          </w:rPr>
          <m:t>dt</m:t>
        </m:r>
      </m:oMath>
      <w:r w:rsidRPr="00A40C3B">
        <w:rPr>
          <w:rFonts w:ascii="Times New Roman" w:hAnsi="Times New Roman" w:cs="Times New Roman"/>
          <w:sz w:val="28"/>
          <w:szCs w:val="28"/>
          <w:lang w:val="uk-UA"/>
        </w:rPr>
        <w:t xml:space="preserve"> - </w:t>
      </w:r>
      <w:r w:rsidRPr="00A40C3B">
        <w:rPr>
          <w:rFonts w:ascii="Times New Roman" w:hAnsi="Times New Roman" w:cs="Times New Roman"/>
          <w:color w:val="000000"/>
          <w:position w:val="3"/>
          <w:sz w:val="28"/>
          <w:szCs w:val="28"/>
          <w:lang w:val="uk-UA"/>
        </w:rPr>
        <w:t>м</w:t>
      </w:r>
      <w:r w:rsidRPr="00A40C3B">
        <w:rPr>
          <w:rFonts w:ascii="Times New Roman" w:hAnsi="Times New Roman" w:cs="Times New Roman"/>
          <w:color w:val="000000"/>
          <w:spacing w:val="-1"/>
          <w:position w:val="3"/>
          <w:sz w:val="28"/>
          <w:szCs w:val="28"/>
          <w:lang w:val="uk-UA"/>
        </w:rPr>
        <w:t>а</w:t>
      </w:r>
      <w:r w:rsidRPr="00A40C3B">
        <w:rPr>
          <w:rFonts w:ascii="Times New Roman" w:hAnsi="Times New Roman" w:cs="Times New Roman"/>
          <w:color w:val="000000"/>
          <w:position w:val="3"/>
          <w:sz w:val="28"/>
          <w:szCs w:val="28"/>
          <w:lang w:val="uk-UA"/>
        </w:rPr>
        <w:t>с</w:t>
      </w:r>
      <w:r w:rsidRPr="00A40C3B">
        <w:rPr>
          <w:rFonts w:ascii="Times New Roman" w:hAnsi="Times New Roman" w:cs="Times New Roman"/>
          <w:color w:val="000000"/>
          <w:spacing w:val="-1"/>
          <w:position w:val="3"/>
          <w:sz w:val="28"/>
          <w:szCs w:val="28"/>
          <w:lang w:val="uk-UA"/>
        </w:rPr>
        <w:t xml:space="preserve">а </w:t>
      </w:r>
      <w:r w:rsidRPr="00A40C3B">
        <w:rPr>
          <w:rFonts w:ascii="Times New Roman" w:hAnsi="Times New Roman" w:cs="Times New Roman"/>
          <w:color w:val="000000"/>
          <w:position w:val="3"/>
          <w:sz w:val="28"/>
          <w:szCs w:val="28"/>
          <w:lang w:val="uk-UA"/>
        </w:rPr>
        <w:t>вторин</w:t>
      </w:r>
      <w:r w:rsidRPr="00A40C3B">
        <w:rPr>
          <w:rFonts w:ascii="Times New Roman" w:hAnsi="Times New Roman" w:cs="Times New Roman"/>
          <w:color w:val="000000"/>
          <w:spacing w:val="2"/>
          <w:position w:val="3"/>
          <w:sz w:val="28"/>
          <w:szCs w:val="28"/>
          <w:lang w:val="uk-UA"/>
        </w:rPr>
        <w:t>н</w:t>
      </w:r>
      <w:r w:rsidRPr="00A40C3B">
        <w:rPr>
          <w:rFonts w:ascii="Times New Roman" w:hAnsi="Times New Roman" w:cs="Times New Roman"/>
          <w:color w:val="000000"/>
          <w:spacing w:val="1"/>
          <w:position w:val="3"/>
          <w:sz w:val="28"/>
          <w:szCs w:val="28"/>
          <w:lang w:val="uk-UA"/>
        </w:rPr>
        <w:t>ої</w:t>
      </w:r>
      <w:r w:rsidRPr="00A40C3B">
        <w:rPr>
          <w:rFonts w:ascii="Times New Roman" w:hAnsi="Times New Roman" w:cs="Times New Roman"/>
          <w:color w:val="000000"/>
          <w:spacing w:val="-1"/>
          <w:position w:val="3"/>
          <w:sz w:val="28"/>
          <w:szCs w:val="28"/>
          <w:lang w:val="uk-UA"/>
        </w:rPr>
        <w:t xml:space="preserve"> </w:t>
      </w:r>
      <w:r w:rsidRPr="00A40C3B">
        <w:rPr>
          <w:rFonts w:ascii="Times New Roman" w:hAnsi="Times New Roman" w:cs="Times New Roman"/>
          <w:color w:val="000000"/>
          <w:position w:val="3"/>
          <w:sz w:val="28"/>
          <w:szCs w:val="28"/>
          <w:lang w:val="uk-UA"/>
        </w:rPr>
        <w:t>па</w:t>
      </w:r>
      <w:r w:rsidRPr="00A40C3B">
        <w:rPr>
          <w:rFonts w:ascii="Times New Roman" w:hAnsi="Times New Roman" w:cs="Times New Roman"/>
          <w:color w:val="000000"/>
          <w:spacing w:val="-2"/>
          <w:position w:val="3"/>
          <w:sz w:val="28"/>
          <w:szCs w:val="28"/>
          <w:lang w:val="uk-UA"/>
        </w:rPr>
        <w:t>р</w:t>
      </w:r>
      <w:r w:rsidRPr="00A40C3B">
        <w:rPr>
          <w:rFonts w:ascii="Times New Roman" w:hAnsi="Times New Roman" w:cs="Times New Roman"/>
          <w:color w:val="000000"/>
          <w:position w:val="3"/>
          <w:sz w:val="28"/>
          <w:szCs w:val="28"/>
          <w:lang w:val="uk-UA"/>
        </w:rPr>
        <w:t>и</w:t>
      </w:r>
      <w:r w:rsidRPr="00A40C3B">
        <w:rPr>
          <w:rFonts w:ascii="Times New Roman" w:hAnsi="Times New Roman" w:cs="Times New Roman"/>
          <w:color w:val="000000"/>
          <w:spacing w:val="-1"/>
          <w:position w:val="3"/>
          <w:sz w:val="28"/>
          <w:szCs w:val="28"/>
          <w:lang w:val="uk-UA"/>
        </w:rPr>
        <w:t xml:space="preserve"> </w:t>
      </w:r>
      <w:r w:rsidRPr="00A40C3B">
        <w:rPr>
          <w:rFonts w:ascii="Times New Roman" w:hAnsi="Times New Roman" w:cs="Times New Roman"/>
          <w:color w:val="000000"/>
          <w:position w:val="3"/>
          <w:sz w:val="28"/>
          <w:szCs w:val="28"/>
          <w:lang w:val="uk-UA"/>
        </w:rPr>
        <w:t>розчинника,</w:t>
      </w:r>
      <w:r w:rsidRPr="00A40C3B">
        <w:rPr>
          <w:rFonts w:ascii="Times New Roman" w:hAnsi="Times New Roman" w:cs="Times New Roman"/>
          <w:color w:val="000000"/>
          <w:spacing w:val="-1"/>
          <w:position w:val="3"/>
          <w:sz w:val="28"/>
          <w:szCs w:val="28"/>
          <w:lang w:val="uk-UA"/>
        </w:rPr>
        <w:t xml:space="preserve"> </w:t>
      </w:r>
      <w:r w:rsidRPr="00A40C3B">
        <w:rPr>
          <w:rFonts w:ascii="Times New Roman" w:hAnsi="Times New Roman" w:cs="Times New Roman"/>
          <w:color w:val="000000"/>
          <w:w w:val="99"/>
          <w:position w:val="3"/>
          <w:sz w:val="28"/>
          <w:szCs w:val="28"/>
          <w:lang w:val="uk-UA"/>
        </w:rPr>
        <w:t>щ</w:t>
      </w:r>
      <w:r w:rsidRPr="00A40C3B">
        <w:rPr>
          <w:rFonts w:ascii="Times New Roman" w:hAnsi="Times New Roman" w:cs="Times New Roman"/>
          <w:color w:val="000000"/>
          <w:spacing w:val="2"/>
          <w:w w:val="99"/>
          <w:position w:val="3"/>
          <w:sz w:val="28"/>
          <w:szCs w:val="28"/>
          <w:lang w:val="uk-UA"/>
        </w:rPr>
        <w:t>о</w:t>
      </w:r>
      <w:r w:rsidRPr="00A40C3B">
        <w:rPr>
          <w:rFonts w:ascii="Times New Roman" w:hAnsi="Times New Roman" w:cs="Times New Roman"/>
          <w:color w:val="000000"/>
          <w:spacing w:val="-1"/>
          <w:position w:val="3"/>
          <w:sz w:val="28"/>
          <w:szCs w:val="28"/>
          <w:lang w:val="uk-UA"/>
        </w:rPr>
        <w:t xml:space="preserve"> </w:t>
      </w:r>
      <w:r w:rsidRPr="00A40C3B">
        <w:rPr>
          <w:rFonts w:ascii="Times New Roman" w:hAnsi="Times New Roman" w:cs="Times New Roman"/>
          <w:color w:val="000000"/>
          <w:position w:val="3"/>
          <w:sz w:val="28"/>
          <w:szCs w:val="28"/>
          <w:lang w:val="uk-UA"/>
        </w:rPr>
        <w:t>відводит</w:t>
      </w:r>
      <w:r w:rsidRPr="00A40C3B">
        <w:rPr>
          <w:rFonts w:ascii="Times New Roman" w:hAnsi="Times New Roman" w:cs="Times New Roman"/>
          <w:color w:val="000000"/>
          <w:spacing w:val="1"/>
          <w:position w:val="3"/>
          <w:sz w:val="28"/>
          <w:szCs w:val="28"/>
          <w:lang w:val="uk-UA"/>
        </w:rPr>
        <w:t>ь</w:t>
      </w:r>
      <w:r w:rsidRPr="00A40C3B">
        <w:rPr>
          <w:rFonts w:ascii="Times New Roman" w:hAnsi="Times New Roman" w:cs="Times New Roman"/>
          <w:color w:val="000000"/>
          <w:position w:val="3"/>
          <w:sz w:val="28"/>
          <w:szCs w:val="28"/>
          <w:lang w:val="uk-UA"/>
        </w:rPr>
        <w:t>ся</w:t>
      </w:r>
      <w:r w:rsidRPr="00A40C3B">
        <w:rPr>
          <w:rFonts w:ascii="Times New Roman" w:hAnsi="Times New Roman" w:cs="Times New Roman"/>
          <w:color w:val="000000"/>
          <w:spacing w:val="-1"/>
          <w:position w:val="3"/>
          <w:sz w:val="28"/>
          <w:szCs w:val="28"/>
          <w:lang w:val="uk-UA"/>
        </w:rPr>
        <w:t xml:space="preserve"> і</w:t>
      </w:r>
      <w:r w:rsidRPr="00A40C3B">
        <w:rPr>
          <w:rFonts w:ascii="Times New Roman" w:hAnsi="Times New Roman" w:cs="Times New Roman"/>
          <w:color w:val="000000"/>
          <w:position w:val="3"/>
          <w:sz w:val="28"/>
          <w:szCs w:val="28"/>
          <w:lang w:val="uk-UA"/>
        </w:rPr>
        <w:t>з</w:t>
      </w:r>
      <w:r w:rsidRPr="00A40C3B">
        <w:rPr>
          <w:rFonts w:ascii="Times New Roman" w:hAnsi="Times New Roman" w:cs="Times New Roman"/>
          <w:color w:val="000000"/>
          <w:spacing w:val="-1"/>
          <w:position w:val="3"/>
          <w:sz w:val="28"/>
          <w:szCs w:val="28"/>
          <w:lang w:val="uk-UA"/>
        </w:rPr>
        <w:t xml:space="preserve"> </w:t>
      </w:r>
      <w:r w:rsidRPr="00A40C3B">
        <w:rPr>
          <w:rFonts w:ascii="Times New Roman" w:hAnsi="Times New Roman" w:cs="Times New Roman"/>
          <w:color w:val="000000"/>
          <w:position w:val="3"/>
          <w:sz w:val="28"/>
          <w:szCs w:val="28"/>
          <w:lang w:val="uk-UA"/>
        </w:rPr>
        <w:t>випарн</w:t>
      </w:r>
      <w:r w:rsidRPr="00A40C3B">
        <w:rPr>
          <w:rFonts w:ascii="Times New Roman" w:hAnsi="Times New Roman" w:cs="Times New Roman"/>
          <w:color w:val="000000"/>
          <w:spacing w:val="-1"/>
          <w:position w:val="3"/>
          <w:sz w:val="28"/>
          <w:szCs w:val="28"/>
          <w:lang w:val="uk-UA"/>
        </w:rPr>
        <w:t>о</w:t>
      </w:r>
      <w:r w:rsidRPr="00A40C3B">
        <w:rPr>
          <w:rFonts w:ascii="Times New Roman" w:hAnsi="Times New Roman" w:cs="Times New Roman"/>
          <w:color w:val="000000"/>
          <w:position w:val="3"/>
          <w:sz w:val="28"/>
          <w:szCs w:val="28"/>
          <w:lang w:val="uk-UA"/>
        </w:rPr>
        <w:t>ї</w:t>
      </w:r>
      <w:r w:rsidRPr="00A40C3B">
        <w:rPr>
          <w:rFonts w:ascii="Times New Roman" w:hAnsi="Times New Roman" w:cs="Times New Roman"/>
          <w:color w:val="000000"/>
          <w:spacing w:val="1"/>
          <w:position w:val="3"/>
          <w:sz w:val="28"/>
          <w:szCs w:val="28"/>
          <w:lang w:val="uk-UA"/>
        </w:rPr>
        <w:t xml:space="preserve"> </w:t>
      </w:r>
      <w:r w:rsidRPr="00A40C3B">
        <w:rPr>
          <w:rFonts w:ascii="Times New Roman" w:hAnsi="Times New Roman" w:cs="Times New Roman"/>
          <w:color w:val="000000"/>
          <w:spacing w:val="-2"/>
          <w:position w:val="3"/>
          <w:sz w:val="28"/>
          <w:szCs w:val="28"/>
          <w:lang w:val="uk-UA"/>
        </w:rPr>
        <w:t>у</w:t>
      </w:r>
      <w:r w:rsidRPr="00A40C3B">
        <w:rPr>
          <w:rFonts w:ascii="Times New Roman" w:hAnsi="Times New Roman" w:cs="Times New Roman"/>
          <w:color w:val="000000"/>
          <w:position w:val="3"/>
          <w:sz w:val="28"/>
          <w:szCs w:val="28"/>
          <w:lang w:val="uk-UA"/>
        </w:rPr>
        <w:t>становки</w:t>
      </w:r>
      <w:r w:rsidRPr="00A40C3B">
        <w:rPr>
          <w:rFonts w:ascii="Times New Roman" w:hAnsi="Times New Roman" w:cs="Times New Roman"/>
          <w:color w:val="000000"/>
          <w:w w:val="98"/>
          <w:position w:val="3"/>
          <w:sz w:val="28"/>
          <w:szCs w:val="28"/>
          <w:lang w:val="uk-UA"/>
        </w:rPr>
        <w:t>;</w:t>
      </w:r>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spacing w:val="1"/>
          <w:sz w:val="28"/>
          <w:szCs w:val="28"/>
          <w:lang w:val="uk-UA"/>
        </w:rPr>
      </w:pPr>
      <m:oMath>
        <m:r>
          <w:rPr>
            <w:rFonts w:ascii="Cambria Math" w:hAnsi="Cambria Math" w:cs="Times New Roman"/>
            <w:sz w:val="28"/>
            <w:szCs w:val="28"/>
            <w:lang w:val="uk-UA"/>
          </w:rPr>
          <m:t>d</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в</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в</m:t>
            </m:r>
          </m:sub>
        </m:sSub>
        <m:r>
          <w:rPr>
            <w:rFonts w:ascii="Cambria Math" w:hAnsi="Cambria Math" w:cs="Times New Roman"/>
            <w:sz w:val="28"/>
            <w:szCs w:val="28"/>
            <w:lang w:val="uk-UA"/>
          </w:rPr>
          <m:t>dt</m:t>
        </m:r>
      </m:oMath>
      <w:r w:rsidRPr="00A40C3B">
        <w:rPr>
          <w:rFonts w:ascii="Times New Roman" w:hAnsi="Times New Roman" w:cs="Times New Roman"/>
          <w:sz w:val="28"/>
          <w:szCs w:val="28"/>
          <w:lang w:val="uk-UA"/>
        </w:rPr>
        <w:t xml:space="preserve"> - </w:t>
      </w:r>
      <w:r w:rsidRPr="00A40C3B">
        <w:rPr>
          <w:rFonts w:ascii="Times New Roman" w:hAnsi="Times New Roman" w:cs="Times New Roman"/>
          <w:color w:val="000000"/>
          <w:w w:val="99"/>
          <w:sz w:val="28"/>
          <w:szCs w:val="28"/>
          <w:lang w:val="uk-UA"/>
        </w:rPr>
        <w:t>маса</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втори</w:t>
      </w:r>
      <w:r w:rsidRPr="00A40C3B">
        <w:rPr>
          <w:rFonts w:ascii="Times New Roman" w:hAnsi="Times New Roman" w:cs="Times New Roman"/>
          <w:color w:val="000000"/>
          <w:spacing w:val="2"/>
          <w:sz w:val="28"/>
          <w:szCs w:val="28"/>
          <w:lang w:val="uk-UA"/>
        </w:rPr>
        <w:t>н</w:t>
      </w:r>
      <w:r w:rsidRPr="00A40C3B">
        <w:rPr>
          <w:rFonts w:ascii="Times New Roman" w:hAnsi="Times New Roman" w:cs="Times New Roman"/>
          <w:color w:val="000000"/>
          <w:spacing w:val="1"/>
          <w:sz w:val="28"/>
          <w:szCs w:val="28"/>
          <w:lang w:val="uk-UA"/>
        </w:rPr>
        <w:t>н</w:t>
      </w:r>
      <w:r w:rsidRPr="00A40C3B">
        <w:rPr>
          <w:rFonts w:ascii="Times New Roman" w:hAnsi="Times New Roman" w:cs="Times New Roman"/>
          <w:color w:val="000000"/>
          <w:sz w:val="28"/>
          <w:szCs w:val="28"/>
          <w:lang w:val="uk-UA"/>
        </w:rPr>
        <w:t>ої</w:t>
      </w:r>
      <w:r w:rsidRPr="00A40C3B">
        <w:rPr>
          <w:rFonts w:ascii="Times New Roman" w:hAnsi="Times New Roman" w:cs="Times New Roman"/>
          <w:color w:val="000000"/>
          <w:spacing w:val="-3"/>
          <w:sz w:val="28"/>
          <w:szCs w:val="28"/>
          <w:lang w:val="uk-UA"/>
        </w:rPr>
        <w:t xml:space="preserve"> </w:t>
      </w:r>
      <w:r w:rsidRPr="00A40C3B">
        <w:rPr>
          <w:rFonts w:ascii="Times New Roman" w:hAnsi="Times New Roman" w:cs="Times New Roman"/>
          <w:color w:val="000000"/>
          <w:sz w:val="28"/>
          <w:szCs w:val="28"/>
          <w:lang w:val="uk-UA"/>
        </w:rPr>
        <w:t>па</w:t>
      </w:r>
      <w:r w:rsidRPr="00A40C3B">
        <w:rPr>
          <w:rFonts w:ascii="Times New Roman" w:hAnsi="Times New Roman" w:cs="Times New Roman"/>
          <w:color w:val="000000"/>
          <w:spacing w:val="-2"/>
          <w:sz w:val="28"/>
          <w:szCs w:val="28"/>
          <w:lang w:val="uk-UA"/>
        </w:rPr>
        <w:t>р</w:t>
      </w:r>
      <w:r w:rsidRPr="00A40C3B">
        <w:rPr>
          <w:rFonts w:ascii="Times New Roman" w:hAnsi="Times New Roman" w:cs="Times New Roman"/>
          <w:color w:val="000000"/>
          <w:sz w:val="28"/>
          <w:szCs w:val="28"/>
          <w:lang w:val="uk-UA"/>
        </w:rPr>
        <w:t>и</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розчинника,</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w w:val="99"/>
          <w:sz w:val="28"/>
          <w:szCs w:val="28"/>
          <w:lang w:val="uk-UA"/>
        </w:rPr>
        <w:t>щ</w:t>
      </w:r>
      <w:r w:rsidRPr="00A40C3B">
        <w:rPr>
          <w:rFonts w:ascii="Times New Roman" w:hAnsi="Times New Roman" w:cs="Times New Roman"/>
          <w:color w:val="000000"/>
          <w:spacing w:val="2"/>
          <w:w w:val="99"/>
          <w:sz w:val="28"/>
          <w:szCs w:val="28"/>
          <w:lang w:val="uk-UA"/>
        </w:rPr>
        <w:t>о</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накопич</w:t>
      </w:r>
      <w:r w:rsidRPr="00A40C3B">
        <w:rPr>
          <w:rFonts w:ascii="Times New Roman" w:hAnsi="Times New Roman" w:cs="Times New Roman"/>
          <w:color w:val="000000"/>
          <w:spacing w:val="-4"/>
          <w:sz w:val="28"/>
          <w:szCs w:val="28"/>
          <w:lang w:val="uk-UA"/>
        </w:rPr>
        <w:t>у</w:t>
      </w:r>
      <w:r w:rsidRPr="00A40C3B">
        <w:rPr>
          <w:rFonts w:ascii="Times New Roman" w:hAnsi="Times New Roman" w:cs="Times New Roman"/>
          <w:color w:val="000000"/>
          <w:sz w:val="28"/>
          <w:szCs w:val="28"/>
          <w:lang w:val="uk-UA"/>
        </w:rPr>
        <w:t>ється</w:t>
      </w:r>
      <w:r w:rsidRPr="00A40C3B">
        <w:rPr>
          <w:rFonts w:ascii="Times New Roman" w:hAnsi="Times New Roman" w:cs="Times New Roman"/>
          <w:color w:val="000000"/>
          <w:spacing w:val="4"/>
          <w:sz w:val="28"/>
          <w:szCs w:val="28"/>
          <w:lang w:val="uk-UA"/>
        </w:rPr>
        <w:t xml:space="preserve"> </w:t>
      </w:r>
      <w:r w:rsidRPr="00A40C3B">
        <w:rPr>
          <w:rFonts w:ascii="Times New Roman" w:hAnsi="Times New Roman" w:cs="Times New Roman"/>
          <w:color w:val="000000"/>
          <w:spacing w:val="-6"/>
          <w:sz w:val="28"/>
          <w:szCs w:val="28"/>
          <w:lang w:val="uk-UA"/>
        </w:rPr>
        <w:t>у</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випарном</w:t>
      </w:r>
      <w:r w:rsidRPr="00A40C3B">
        <w:rPr>
          <w:rFonts w:ascii="Times New Roman" w:hAnsi="Times New Roman" w:cs="Times New Roman"/>
          <w:color w:val="000000"/>
          <w:spacing w:val="-2"/>
          <w:sz w:val="28"/>
          <w:szCs w:val="28"/>
          <w:lang w:val="uk-UA"/>
        </w:rPr>
        <w:t>у</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апар</w:t>
      </w:r>
      <w:r w:rsidRPr="00A40C3B">
        <w:rPr>
          <w:rFonts w:ascii="Times New Roman" w:hAnsi="Times New Roman" w:cs="Times New Roman"/>
          <w:color w:val="000000"/>
          <w:spacing w:val="-1"/>
          <w:sz w:val="28"/>
          <w:szCs w:val="28"/>
          <w:lang w:val="uk-UA"/>
        </w:rPr>
        <w:t>а</w:t>
      </w:r>
      <w:r w:rsidRPr="00A40C3B">
        <w:rPr>
          <w:rFonts w:ascii="Times New Roman" w:hAnsi="Times New Roman" w:cs="Times New Roman"/>
          <w:color w:val="000000"/>
          <w:sz w:val="28"/>
          <w:szCs w:val="28"/>
          <w:lang w:val="uk-UA"/>
        </w:rPr>
        <w:t>ті</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w:t>
      </w:r>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98"/>
          <w:sz w:val="28"/>
          <w:szCs w:val="28"/>
          <w:lang w:val="uk-UA"/>
        </w:rPr>
      </w:pPr>
      <w:r w:rsidRPr="00A40C3B">
        <w:rPr>
          <w:rFonts w:ascii="Times New Roman" w:hAnsi="Times New Roman" w:cs="Times New Roman"/>
          <w:color w:val="000000"/>
          <w:w w:val="99"/>
          <w:position w:val="1"/>
          <w:sz w:val="28"/>
          <w:szCs w:val="28"/>
          <w:lang w:val="uk-UA"/>
        </w:rPr>
        <w:t>З</w:t>
      </w:r>
      <w:r w:rsidRPr="00A40C3B">
        <w:rPr>
          <w:rFonts w:ascii="Times New Roman" w:hAnsi="Times New Roman" w:cs="Times New Roman"/>
          <w:color w:val="000000"/>
          <w:spacing w:val="1"/>
          <w:position w:val="1"/>
          <w:sz w:val="28"/>
          <w:szCs w:val="28"/>
          <w:lang w:val="uk-UA"/>
        </w:rPr>
        <w:t xml:space="preserve"> </w:t>
      </w:r>
      <w:r w:rsidRPr="00A40C3B">
        <w:rPr>
          <w:rFonts w:ascii="Times New Roman" w:hAnsi="Times New Roman" w:cs="Times New Roman"/>
          <w:color w:val="000000"/>
          <w:spacing w:val="-2"/>
          <w:position w:val="1"/>
          <w:sz w:val="28"/>
          <w:szCs w:val="28"/>
          <w:lang w:val="uk-UA"/>
        </w:rPr>
        <w:t>у</w:t>
      </w:r>
      <w:r w:rsidRPr="00A40C3B">
        <w:rPr>
          <w:rFonts w:ascii="Times New Roman" w:hAnsi="Times New Roman" w:cs="Times New Roman"/>
          <w:color w:val="000000"/>
          <w:position w:val="1"/>
          <w:sz w:val="28"/>
          <w:szCs w:val="28"/>
          <w:lang w:val="uk-UA"/>
        </w:rPr>
        <w:t>рах</w:t>
      </w:r>
      <w:r w:rsidRPr="00A40C3B">
        <w:rPr>
          <w:rFonts w:ascii="Times New Roman" w:hAnsi="Times New Roman" w:cs="Times New Roman"/>
          <w:color w:val="000000"/>
          <w:spacing w:val="-2"/>
          <w:position w:val="1"/>
          <w:sz w:val="28"/>
          <w:szCs w:val="28"/>
          <w:lang w:val="uk-UA"/>
        </w:rPr>
        <w:t>у</w:t>
      </w:r>
      <w:r w:rsidRPr="00A40C3B">
        <w:rPr>
          <w:rFonts w:ascii="Times New Roman" w:hAnsi="Times New Roman" w:cs="Times New Roman"/>
          <w:color w:val="000000"/>
          <w:position w:val="1"/>
          <w:sz w:val="28"/>
          <w:szCs w:val="28"/>
          <w:lang w:val="uk-UA"/>
        </w:rPr>
        <w:t>ванням</w:t>
      </w:r>
      <w:r w:rsidRPr="00A40C3B">
        <w:rPr>
          <w:rFonts w:ascii="Times New Roman" w:hAnsi="Times New Roman" w:cs="Times New Roman"/>
          <w:color w:val="000000"/>
          <w:spacing w:val="-1"/>
          <w:position w:val="1"/>
          <w:sz w:val="28"/>
          <w:szCs w:val="28"/>
          <w:lang w:val="uk-UA"/>
        </w:rPr>
        <w:t xml:space="preserve"> </w:t>
      </w:r>
      <w:r w:rsidRPr="00A40C3B">
        <w:rPr>
          <w:rFonts w:ascii="Times New Roman" w:hAnsi="Times New Roman" w:cs="Times New Roman"/>
          <w:color w:val="000000"/>
          <w:position w:val="1"/>
          <w:sz w:val="28"/>
          <w:szCs w:val="28"/>
          <w:lang w:val="uk-UA"/>
        </w:rPr>
        <w:t>означеного,</w:t>
      </w:r>
      <w:r w:rsidRPr="00A40C3B">
        <w:rPr>
          <w:rFonts w:ascii="Times New Roman" w:hAnsi="Times New Roman" w:cs="Times New Roman"/>
          <w:color w:val="000000"/>
          <w:spacing w:val="-1"/>
          <w:position w:val="1"/>
          <w:sz w:val="28"/>
          <w:szCs w:val="28"/>
          <w:lang w:val="uk-UA"/>
        </w:rPr>
        <w:t xml:space="preserve"> </w:t>
      </w:r>
      <w:r w:rsidRPr="00A40C3B">
        <w:rPr>
          <w:rFonts w:ascii="Times New Roman" w:hAnsi="Times New Roman" w:cs="Times New Roman"/>
          <w:color w:val="000000"/>
          <w:position w:val="1"/>
          <w:sz w:val="28"/>
          <w:szCs w:val="28"/>
          <w:lang w:val="uk-UA"/>
        </w:rPr>
        <w:t>рівня</w:t>
      </w:r>
      <w:r w:rsidRPr="00A40C3B">
        <w:rPr>
          <w:rFonts w:ascii="Times New Roman" w:hAnsi="Times New Roman" w:cs="Times New Roman"/>
          <w:color w:val="000000"/>
          <w:spacing w:val="1"/>
          <w:position w:val="1"/>
          <w:sz w:val="28"/>
          <w:szCs w:val="28"/>
          <w:lang w:val="uk-UA"/>
        </w:rPr>
        <w:t>нн</w:t>
      </w:r>
      <w:r w:rsidRPr="00A40C3B">
        <w:rPr>
          <w:rFonts w:ascii="Times New Roman" w:hAnsi="Times New Roman" w:cs="Times New Roman"/>
          <w:color w:val="000000"/>
          <w:position w:val="1"/>
          <w:sz w:val="28"/>
          <w:szCs w:val="28"/>
          <w:lang w:val="uk-UA"/>
        </w:rPr>
        <w:t>я</w:t>
      </w:r>
      <w:r w:rsidRPr="00A40C3B">
        <w:rPr>
          <w:rFonts w:ascii="Times New Roman" w:hAnsi="Times New Roman" w:cs="Times New Roman"/>
          <w:color w:val="000000"/>
          <w:spacing w:val="-1"/>
          <w:position w:val="1"/>
          <w:sz w:val="28"/>
          <w:szCs w:val="28"/>
          <w:lang w:val="uk-UA"/>
        </w:rPr>
        <w:t xml:space="preserve"> </w:t>
      </w:r>
      <w:r w:rsidRPr="00A40C3B">
        <w:rPr>
          <w:rFonts w:ascii="Times New Roman" w:hAnsi="Times New Roman" w:cs="Times New Roman"/>
          <w:color w:val="000000"/>
          <w:position w:val="1"/>
          <w:sz w:val="28"/>
          <w:szCs w:val="28"/>
          <w:lang w:val="uk-UA"/>
        </w:rPr>
        <w:t>матері</w:t>
      </w:r>
      <w:r w:rsidRPr="00A40C3B">
        <w:rPr>
          <w:rFonts w:ascii="Times New Roman" w:hAnsi="Times New Roman" w:cs="Times New Roman"/>
          <w:color w:val="000000"/>
          <w:spacing w:val="-1"/>
          <w:position w:val="1"/>
          <w:sz w:val="28"/>
          <w:szCs w:val="28"/>
          <w:lang w:val="uk-UA"/>
        </w:rPr>
        <w:t>а</w:t>
      </w:r>
      <w:r w:rsidRPr="00A40C3B">
        <w:rPr>
          <w:rFonts w:ascii="Times New Roman" w:hAnsi="Times New Roman" w:cs="Times New Roman"/>
          <w:color w:val="000000"/>
          <w:position w:val="1"/>
          <w:sz w:val="28"/>
          <w:szCs w:val="28"/>
          <w:lang w:val="uk-UA"/>
        </w:rPr>
        <w:t>л</w:t>
      </w:r>
      <w:r w:rsidRPr="00A40C3B">
        <w:rPr>
          <w:rFonts w:ascii="Times New Roman" w:hAnsi="Times New Roman" w:cs="Times New Roman"/>
          <w:color w:val="000000"/>
          <w:spacing w:val="-2"/>
          <w:position w:val="1"/>
          <w:sz w:val="28"/>
          <w:szCs w:val="28"/>
          <w:lang w:val="uk-UA"/>
        </w:rPr>
        <w:t>ь</w:t>
      </w:r>
      <w:r w:rsidRPr="00A40C3B">
        <w:rPr>
          <w:rFonts w:ascii="Times New Roman" w:hAnsi="Times New Roman" w:cs="Times New Roman"/>
          <w:color w:val="000000"/>
          <w:position w:val="1"/>
          <w:sz w:val="28"/>
          <w:szCs w:val="28"/>
          <w:lang w:val="uk-UA"/>
        </w:rPr>
        <w:t>ного</w:t>
      </w:r>
      <w:r w:rsidRPr="00A40C3B">
        <w:rPr>
          <w:rFonts w:ascii="Times New Roman" w:hAnsi="Times New Roman" w:cs="Times New Roman"/>
          <w:color w:val="000000"/>
          <w:spacing w:val="-1"/>
          <w:position w:val="1"/>
          <w:sz w:val="28"/>
          <w:szCs w:val="28"/>
          <w:lang w:val="uk-UA"/>
        </w:rPr>
        <w:t xml:space="preserve"> </w:t>
      </w:r>
      <w:r w:rsidRPr="00A40C3B">
        <w:rPr>
          <w:rFonts w:ascii="Times New Roman" w:hAnsi="Times New Roman" w:cs="Times New Roman"/>
          <w:color w:val="000000"/>
          <w:position w:val="1"/>
          <w:sz w:val="28"/>
          <w:szCs w:val="28"/>
          <w:lang w:val="uk-UA"/>
        </w:rPr>
        <w:t>баланс</w:t>
      </w:r>
      <w:r w:rsidRPr="00A40C3B">
        <w:rPr>
          <w:rFonts w:ascii="Times New Roman" w:hAnsi="Times New Roman" w:cs="Times New Roman"/>
          <w:color w:val="000000"/>
          <w:spacing w:val="-5"/>
          <w:position w:val="1"/>
          <w:sz w:val="28"/>
          <w:szCs w:val="28"/>
          <w:lang w:val="uk-UA"/>
        </w:rPr>
        <w:t>у</w:t>
      </w:r>
      <w:r w:rsidRPr="00A40C3B">
        <w:rPr>
          <w:rFonts w:ascii="Times New Roman" w:hAnsi="Times New Roman" w:cs="Times New Roman"/>
          <w:color w:val="000000"/>
          <w:spacing w:val="-1"/>
          <w:position w:val="1"/>
          <w:sz w:val="28"/>
          <w:szCs w:val="28"/>
          <w:lang w:val="uk-UA"/>
        </w:rPr>
        <w:t xml:space="preserve"> в </w:t>
      </w:r>
      <w:r w:rsidRPr="00A40C3B">
        <w:rPr>
          <w:rFonts w:ascii="Times New Roman" w:hAnsi="Times New Roman" w:cs="Times New Roman"/>
          <w:color w:val="000000"/>
          <w:position w:val="1"/>
          <w:sz w:val="28"/>
          <w:szCs w:val="28"/>
          <w:lang w:val="uk-UA"/>
        </w:rPr>
        <w:t>те</w:t>
      </w:r>
      <w:r w:rsidRPr="00A40C3B">
        <w:rPr>
          <w:rFonts w:ascii="Times New Roman" w:hAnsi="Times New Roman" w:cs="Times New Roman"/>
          <w:color w:val="000000"/>
          <w:spacing w:val="1"/>
          <w:position w:val="1"/>
          <w:sz w:val="28"/>
          <w:szCs w:val="28"/>
          <w:lang w:val="uk-UA"/>
        </w:rPr>
        <w:t>х</w:t>
      </w:r>
      <w:r w:rsidRPr="00A40C3B">
        <w:rPr>
          <w:rFonts w:ascii="Times New Roman" w:hAnsi="Times New Roman" w:cs="Times New Roman"/>
          <w:color w:val="000000"/>
          <w:position w:val="1"/>
          <w:sz w:val="28"/>
          <w:szCs w:val="28"/>
          <w:lang w:val="uk-UA"/>
        </w:rPr>
        <w:t>нологіч</w:t>
      </w:r>
      <w:r w:rsidRPr="00A40C3B">
        <w:rPr>
          <w:rFonts w:ascii="Times New Roman" w:hAnsi="Times New Roman" w:cs="Times New Roman"/>
          <w:color w:val="000000"/>
          <w:spacing w:val="2"/>
          <w:position w:val="1"/>
          <w:sz w:val="28"/>
          <w:szCs w:val="28"/>
          <w:lang w:val="uk-UA"/>
        </w:rPr>
        <w:t>н</w:t>
      </w:r>
      <w:r w:rsidRPr="00A40C3B">
        <w:rPr>
          <w:rFonts w:ascii="Times New Roman" w:hAnsi="Times New Roman" w:cs="Times New Roman"/>
          <w:color w:val="000000"/>
          <w:position w:val="1"/>
          <w:sz w:val="28"/>
          <w:szCs w:val="28"/>
          <w:lang w:val="uk-UA"/>
        </w:rPr>
        <w:t xml:space="preserve">их </w:t>
      </w:r>
      <w:r w:rsidRPr="00A40C3B">
        <w:rPr>
          <w:rFonts w:ascii="Times New Roman" w:hAnsi="Times New Roman" w:cs="Times New Roman"/>
          <w:color w:val="000000"/>
          <w:sz w:val="28"/>
          <w:szCs w:val="28"/>
          <w:lang w:val="uk-UA"/>
        </w:rPr>
        <w:t>змінни</w:t>
      </w:r>
      <w:r w:rsidRPr="00A40C3B">
        <w:rPr>
          <w:rFonts w:ascii="Times New Roman" w:hAnsi="Times New Roman" w:cs="Times New Roman"/>
          <w:color w:val="000000"/>
          <w:spacing w:val="1"/>
          <w:sz w:val="28"/>
          <w:szCs w:val="28"/>
          <w:lang w:val="uk-UA"/>
        </w:rPr>
        <w:t>х</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наб</w:t>
      </w:r>
      <w:r w:rsidRPr="00A40C3B">
        <w:rPr>
          <w:rFonts w:ascii="Times New Roman" w:hAnsi="Times New Roman" w:cs="Times New Roman"/>
          <w:color w:val="000000"/>
          <w:spacing w:val="-6"/>
          <w:sz w:val="28"/>
          <w:szCs w:val="28"/>
          <w:lang w:val="uk-UA"/>
        </w:rPr>
        <w:t>у</w:t>
      </w:r>
      <w:r w:rsidRPr="00A40C3B">
        <w:rPr>
          <w:rFonts w:ascii="Times New Roman" w:hAnsi="Times New Roman" w:cs="Times New Roman"/>
          <w:color w:val="000000"/>
          <w:sz w:val="28"/>
          <w:szCs w:val="28"/>
          <w:lang w:val="uk-UA"/>
        </w:rPr>
        <w:t>де</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вигляд</w:t>
      </w:r>
      <w:r w:rsidRPr="00A40C3B">
        <w:rPr>
          <w:rFonts w:ascii="Times New Roman" w:hAnsi="Times New Roman" w:cs="Times New Roman"/>
          <w:color w:val="000000"/>
          <w:spacing w:val="-2"/>
          <w:sz w:val="28"/>
          <w:szCs w:val="28"/>
          <w:lang w:val="uk-UA"/>
        </w:rPr>
        <w:t>у</w:t>
      </w:r>
      <w:r w:rsidRPr="00A40C3B">
        <w:rPr>
          <w:rFonts w:ascii="Times New Roman" w:hAnsi="Times New Roman" w:cs="Times New Roman"/>
          <w:color w:val="000000"/>
          <w:w w:val="98"/>
          <w:sz w:val="28"/>
          <w:szCs w:val="28"/>
          <w:lang w:val="uk-UA"/>
        </w:rPr>
        <w:t>:</w:t>
      </w:r>
    </w:p>
    <w:p w:rsidR="00530071" w:rsidRPr="00A40C3B" w:rsidRDefault="006260A3" w:rsidP="00BC5CF6">
      <w:pPr>
        <w:shd w:val="clear" w:color="auto" w:fill="FFFFFF"/>
        <w:spacing w:before="100" w:beforeAutospacing="1" w:after="100" w:afterAutospacing="1" w:line="360" w:lineRule="auto"/>
        <w:ind w:firstLine="709"/>
        <w:jc w:val="right"/>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m:t>
            </m:r>
          </m:sub>
        </m:sSub>
        <m:r>
          <w:rPr>
            <w:rFonts w:ascii="Cambria Math" w:hAnsi="Cambria Math" w:cs="Times New Roman"/>
            <w:sz w:val="28"/>
            <w:szCs w:val="28"/>
            <w:lang w:val="uk-UA"/>
          </w:rPr>
          <m:t>dt=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p</m:t>
            </m:r>
          </m:sub>
        </m:sSub>
        <m:r>
          <w:rPr>
            <w:rFonts w:ascii="Cambria Math" w:hAnsi="Cambria Math" w:cs="Times New Roman"/>
            <w:sz w:val="28"/>
            <w:szCs w:val="28"/>
            <w:lang w:val="uk-UA"/>
          </w:rPr>
          <m:t>L+</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k</m:t>
            </m:r>
          </m:sub>
        </m:sSub>
        <m:r>
          <w:rPr>
            <w:rFonts w:ascii="Cambria Math" w:hAnsi="Cambria Math" w:cs="Times New Roman"/>
            <w:sz w:val="28"/>
            <w:szCs w:val="28"/>
            <w:lang w:val="uk-UA"/>
          </w:rPr>
          <m:t>dt+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n</m:t>
            </m:r>
          </m:sub>
        </m:sSub>
        <m:r>
          <w:rPr>
            <w:rFonts w:ascii="Cambria Math" w:hAnsi="Cambria Math" w:cs="Times New Roman"/>
            <w:sz w:val="28"/>
            <w:szCs w:val="28"/>
            <w:lang w:val="uk-UA"/>
          </w:rPr>
          <m:t>dt+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в</m:t>
            </m:r>
          </m:sub>
        </m:sSub>
        <m:r>
          <w:rPr>
            <w:rFonts w:ascii="Cambria Math" w:hAnsi="Cambria Math" w:cs="Times New Roman"/>
            <w:sz w:val="28"/>
            <w:szCs w:val="28"/>
            <w:lang w:val="uk-UA"/>
          </w:rPr>
          <m:t>dt</m:t>
        </m:r>
      </m:oMath>
      <w:r w:rsidR="00530071" w:rsidRPr="00A40C3B">
        <w:rPr>
          <w:rFonts w:ascii="Times New Roman" w:hAnsi="Times New Roman" w:cs="Times New Roman"/>
          <w:i/>
          <w:sz w:val="28"/>
          <w:szCs w:val="28"/>
          <w:lang w:val="uk-UA"/>
        </w:rPr>
        <w:t xml:space="preserve">,                          </w:t>
      </w:r>
      <w:r w:rsidR="00530071" w:rsidRPr="00A40C3B">
        <w:rPr>
          <w:rFonts w:ascii="Times New Roman" w:hAnsi="Times New Roman" w:cs="Times New Roman"/>
          <w:sz w:val="28"/>
          <w:szCs w:val="28"/>
          <w:lang w:val="uk-UA"/>
        </w:rPr>
        <w:t>(3.2)</w:t>
      </w:r>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98"/>
          <w:sz w:val="28"/>
          <w:szCs w:val="28"/>
          <w:lang w:val="uk-UA"/>
        </w:rPr>
      </w:pPr>
      <w:r w:rsidRPr="00A40C3B">
        <w:rPr>
          <w:rFonts w:ascii="Times New Roman" w:hAnsi="Times New Roman" w:cs="Times New Roman"/>
          <w:sz w:val="28"/>
          <w:szCs w:val="28"/>
          <w:lang w:val="uk-UA"/>
        </w:rPr>
        <w:t xml:space="preserve">Витрати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k</m:t>
            </m:r>
          </m:sub>
        </m:sSub>
      </m:oMath>
      <w:r w:rsidRPr="00A40C3B">
        <w:rPr>
          <w:rFonts w:ascii="Times New Roman" w:hAnsi="Times New Roman" w:cs="Times New Roman"/>
          <w:sz w:val="28"/>
          <w:szCs w:val="28"/>
          <w:lang w:val="uk-UA"/>
        </w:rPr>
        <w:t xml:space="preserve"> </w:t>
      </w:r>
      <w:r w:rsidRPr="00A40C3B">
        <w:rPr>
          <w:rFonts w:ascii="Times New Roman" w:hAnsi="Times New Roman" w:cs="Times New Roman"/>
          <w:color w:val="000000"/>
          <w:sz w:val="28"/>
          <w:szCs w:val="28"/>
          <w:lang w:val="uk-UA"/>
        </w:rPr>
        <w:t>зв</w:t>
      </w:r>
      <w:r w:rsidRPr="00A40C3B">
        <w:rPr>
          <w:rFonts w:ascii="Times New Roman" w:hAnsi="Times New Roman" w:cs="Times New Roman"/>
          <w:color w:val="000000"/>
          <w:spacing w:val="-2"/>
          <w:sz w:val="28"/>
          <w:szCs w:val="28"/>
          <w:lang w:val="uk-UA"/>
        </w:rPr>
        <w:t>’</w:t>
      </w:r>
      <w:r w:rsidRPr="00A40C3B">
        <w:rPr>
          <w:rFonts w:ascii="Times New Roman" w:hAnsi="Times New Roman" w:cs="Times New Roman"/>
          <w:color w:val="000000"/>
          <w:sz w:val="28"/>
          <w:szCs w:val="28"/>
          <w:lang w:val="uk-UA"/>
        </w:rPr>
        <w:t>яза</w:t>
      </w:r>
      <w:r w:rsidRPr="00A40C3B">
        <w:rPr>
          <w:rFonts w:ascii="Times New Roman" w:hAnsi="Times New Roman" w:cs="Times New Roman"/>
          <w:color w:val="000000"/>
          <w:spacing w:val="1"/>
          <w:sz w:val="28"/>
          <w:szCs w:val="28"/>
          <w:lang w:val="uk-UA"/>
        </w:rPr>
        <w:t>н</w:t>
      </w:r>
      <w:r w:rsidRPr="00A40C3B">
        <w:rPr>
          <w:rFonts w:ascii="Times New Roman" w:hAnsi="Times New Roman" w:cs="Times New Roman"/>
          <w:color w:val="000000"/>
          <w:sz w:val="28"/>
          <w:szCs w:val="28"/>
          <w:lang w:val="uk-UA"/>
        </w:rPr>
        <w:t>і</w:t>
      </w:r>
      <w:r w:rsidRPr="00A40C3B">
        <w:rPr>
          <w:rFonts w:ascii="Times New Roman" w:hAnsi="Times New Roman" w:cs="Times New Roman"/>
          <w:color w:val="000000"/>
          <w:spacing w:val="-4"/>
          <w:sz w:val="28"/>
          <w:szCs w:val="28"/>
          <w:lang w:val="uk-UA"/>
        </w:rPr>
        <w:t xml:space="preserve"> </w:t>
      </w:r>
      <w:r w:rsidRPr="00A40C3B">
        <w:rPr>
          <w:rFonts w:ascii="Times New Roman" w:hAnsi="Times New Roman" w:cs="Times New Roman"/>
          <w:color w:val="000000"/>
          <w:sz w:val="28"/>
          <w:szCs w:val="28"/>
          <w:lang w:val="uk-UA"/>
        </w:rPr>
        <w:t>з</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р</w:t>
      </w:r>
      <w:r w:rsidRPr="00A40C3B">
        <w:rPr>
          <w:rFonts w:ascii="Times New Roman" w:hAnsi="Times New Roman" w:cs="Times New Roman"/>
          <w:color w:val="000000"/>
          <w:spacing w:val="-1"/>
          <w:sz w:val="28"/>
          <w:szCs w:val="28"/>
          <w:lang w:val="uk-UA"/>
        </w:rPr>
        <w:t>ів</w:t>
      </w:r>
      <w:r w:rsidRPr="00A40C3B">
        <w:rPr>
          <w:rFonts w:ascii="Times New Roman" w:hAnsi="Times New Roman" w:cs="Times New Roman"/>
          <w:color w:val="000000"/>
          <w:sz w:val="28"/>
          <w:szCs w:val="28"/>
          <w:lang w:val="uk-UA"/>
        </w:rPr>
        <w:t>н</w:t>
      </w:r>
      <w:r w:rsidRPr="00A40C3B">
        <w:rPr>
          <w:rFonts w:ascii="Times New Roman" w:hAnsi="Times New Roman" w:cs="Times New Roman"/>
          <w:color w:val="000000"/>
          <w:spacing w:val="-1"/>
          <w:sz w:val="28"/>
          <w:szCs w:val="28"/>
          <w:lang w:val="uk-UA"/>
        </w:rPr>
        <w:t xml:space="preserve">ем </w:t>
      </w:r>
      <w:r w:rsidRPr="00A40C3B">
        <w:rPr>
          <w:rFonts w:ascii="Times New Roman" w:hAnsi="Times New Roman" w:cs="Times New Roman"/>
          <w:i/>
          <w:iCs/>
          <w:color w:val="000000"/>
          <w:spacing w:val="1"/>
          <w:sz w:val="28"/>
          <w:szCs w:val="28"/>
          <w:lang w:val="uk-UA"/>
        </w:rPr>
        <w:t>L</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подал</w:t>
      </w:r>
      <w:r w:rsidRPr="00A40C3B">
        <w:rPr>
          <w:rFonts w:ascii="Times New Roman" w:hAnsi="Times New Roman" w:cs="Times New Roman"/>
          <w:color w:val="000000"/>
          <w:spacing w:val="1"/>
          <w:sz w:val="28"/>
          <w:szCs w:val="28"/>
          <w:lang w:val="uk-UA"/>
        </w:rPr>
        <w:t>ь</w:t>
      </w:r>
      <w:r w:rsidRPr="00A40C3B">
        <w:rPr>
          <w:rFonts w:ascii="Times New Roman" w:hAnsi="Times New Roman" w:cs="Times New Roman"/>
          <w:color w:val="000000"/>
          <w:sz w:val="28"/>
          <w:szCs w:val="28"/>
          <w:lang w:val="uk-UA"/>
        </w:rPr>
        <w:t>шо</w:t>
      </w:r>
      <w:r w:rsidRPr="00A40C3B">
        <w:rPr>
          <w:rFonts w:ascii="Times New Roman" w:hAnsi="Times New Roman" w:cs="Times New Roman"/>
          <w:color w:val="000000"/>
          <w:spacing w:val="1"/>
          <w:sz w:val="28"/>
          <w:szCs w:val="28"/>
          <w:lang w:val="uk-UA"/>
        </w:rPr>
        <w:t>ю</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зал</w:t>
      </w:r>
      <w:r w:rsidRPr="00A40C3B">
        <w:rPr>
          <w:rFonts w:ascii="Times New Roman" w:hAnsi="Times New Roman" w:cs="Times New Roman"/>
          <w:color w:val="000000"/>
          <w:spacing w:val="-2"/>
          <w:sz w:val="28"/>
          <w:szCs w:val="28"/>
          <w:lang w:val="uk-UA"/>
        </w:rPr>
        <w:t>е</w:t>
      </w:r>
      <w:r w:rsidRPr="00A40C3B">
        <w:rPr>
          <w:rFonts w:ascii="Times New Roman" w:hAnsi="Times New Roman" w:cs="Times New Roman"/>
          <w:color w:val="000000"/>
          <w:sz w:val="28"/>
          <w:szCs w:val="28"/>
          <w:lang w:val="uk-UA"/>
        </w:rPr>
        <w:t>жністю</w:t>
      </w:r>
      <w:r w:rsidRPr="00A40C3B">
        <w:rPr>
          <w:rFonts w:ascii="Times New Roman" w:hAnsi="Times New Roman" w:cs="Times New Roman"/>
          <w:color w:val="000000"/>
          <w:w w:val="98"/>
          <w:sz w:val="28"/>
          <w:szCs w:val="28"/>
          <w:lang w:val="uk-UA"/>
        </w:rPr>
        <w:t>:</w:t>
      </w:r>
    </w:p>
    <w:p w:rsidR="00530071" w:rsidRPr="00A40C3B" w:rsidRDefault="006260A3" w:rsidP="00842123">
      <w:pPr>
        <w:widowControl w:val="0"/>
        <w:autoSpaceDE w:val="0"/>
        <w:autoSpaceDN w:val="0"/>
        <w:adjustRightInd w:val="0"/>
        <w:spacing w:line="360" w:lineRule="auto"/>
        <w:ind w:firstLine="709"/>
        <w:jc w:val="both"/>
        <w:rPr>
          <w:rFonts w:ascii="Times New Roman" w:hAnsi="Times New Roman" w:cs="Times New Roman"/>
          <w:color w:val="000000"/>
          <w:w w:val="98"/>
          <w:sz w:val="28"/>
          <w:szCs w:val="28"/>
          <w:lang w:val="uk-UA"/>
        </w:rPr>
      </w:pPr>
      <m:oMathPara>
        <m:oMathParaPr>
          <m:jc m:val="right"/>
        </m:oMathParaPr>
        <m:oMath>
          <m:sSub>
            <m:sSubPr>
              <m:ctrlPr>
                <w:rPr>
                  <w:rFonts w:ascii="Cambria Math" w:hAnsi="Cambria Math" w:cs="Times New Roman"/>
                  <w:i/>
                  <w:color w:val="000000"/>
                  <w:w w:val="98"/>
                  <w:sz w:val="28"/>
                  <w:szCs w:val="28"/>
                  <w:lang w:val="uk-UA"/>
                </w:rPr>
              </m:ctrlPr>
            </m:sSubPr>
            <m:e>
              <m:r>
                <w:rPr>
                  <w:rFonts w:ascii="Cambria Math" w:hAnsi="Cambria Math" w:cs="Times New Roman"/>
                  <w:color w:val="000000"/>
                  <w:w w:val="98"/>
                  <w:sz w:val="28"/>
                  <w:szCs w:val="28"/>
                  <w:lang w:val="uk-UA"/>
                </w:rPr>
                <m:t>F</m:t>
              </m:r>
            </m:e>
            <m:sub>
              <m:r>
                <w:rPr>
                  <w:rFonts w:ascii="Cambria Math" w:hAnsi="Cambria Math" w:cs="Times New Roman"/>
                  <w:color w:val="000000"/>
                  <w:w w:val="98"/>
                  <w:sz w:val="28"/>
                  <w:szCs w:val="28"/>
                  <w:lang w:val="uk-UA"/>
                </w:rPr>
                <m:t>k</m:t>
              </m:r>
            </m:sub>
          </m:sSub>
          <m:r>
            <w:rPr>
              <w:rFonts w:ascii="Cambria Math" w:hAnsi="Cambria Math" w:cs="Times New Roman"/>
              <w:color w:val="000000"/>
              <w:w w:val="98"/>
              <w:sz w:val="28"/>
              <w:szCs w:val="28"/>
              <w:lang w:val="uk-UA"/>
            </w:rPr>
            <m:t>=</m:t>
          </m:r>
          <m:sSub>
            <m:sSubPr>
              <m:ctrlPr>
                <w:rPr>
                  <w:rFonts w:ascii="Cambria Math" w:hAnsi="Cambria Math" w:cs="Times New Roman"/>
                  <w:i/>
                  <w:color w:val="000000"/>
                  <w:w w:val="98"/>
                  <w:sz w:val="28"/>
                  <w:szCs w:val="28"/>
                  <w:lang w:val="uk-UA"/>
                </w:rPr>
              </m:ctrlPr>
            </m:sSubPr>
            <m:e>
              <m:r>
                <w:rPr>
                  <w:rFonts w:ascii="Cambria Math" w:hAnsi="Cambria Math" w:cs="Times New Roman"/>
                  <w:color w:val="000000"/>
                  <w:w w:val="98"/>
                  <w:sz w:val="28"/>
                  <w:szCs w:val="28"/>
                  <w:lang w:val="uk-UA"/>
                </w:rPr>
                <m:t>α</m:t>
              </m:r>
            </m:e>
            <m:sub>
              <m:r>
                <w:rPr>
                  <w:rFonts w:ascii="Cambria Math" w:hAnsi="Cambria Math" w:cs="Times New Roman"/>
                  <w:color w:val="000000"/>
                  <w:w w:val="98"/>
                  <w:sz w:val="28"/>
                  <w:szCs w:val="28"/>
                  <w:lang w:val="uk-UA"/>
                </w:rPr>
                <m:t>k</m:t>
              </m:r>
            </m:sub>
          </m:sSub>
          <m:sSub>
            <m:sSubPr>
              <m:ctrlPr>
                <w:rPr>
                  <w:rFonts w:ascii="Cambria Math" w:hAnsi="Cambria Math" w:cs="Times New Roman"/>
                  <w:i/>
                  <w:color w:val="000000"/>
                  <w:w w:val="98"/>
                  <w:sz w:val="28"/>
                  <w:szCs w:val="28"/>
                  <w:lang w:val="uk-UA"/>
                </w:rPr>
              </m:ctrlPr>
            </m:sSubPr>
            <m:e>
              <m:r>
                <w:rPr>
                  <w:rFonts w:ascii="Cambria Math" w:hAnsi="Cambria Math" w:cs="Times New Roman"/>
                  <w:color w:val="000000"/>
                  <w:w w:val="98"/>
                  <w:sz w:val="28"/>
                  <w:szCs w:val="28"/>
                  <w:lang w:val="uk-UA"/>
                </w:rPr>
                <m:t>S</m:t>
              </m:r>
            </m:e>
            <m:sub>
              <m:r>
                <w:rPr>
                  <w:rFonts w:ascii="Cambria Math" w:hAnsi="Cambria Math" w:cs="Times New Roman"/>
                  <w:color w:val="000000"/>
                  <w:w w:val="98"/>
                  <w:sz w:val="28"/>
                  <w:szCs w:val="28"/>
                  <w:lang w:val="uk-UA"/>
                </w:rPr>
                <m:t>p</m:t>
              </m:r>
            </m:sub>
          </m:sSub>
          <m:rad>
            <m:radPr>
              <m:degHide m:val="1"/>
              <m:ctrlPr>
                <w:rPr>
                  <w:rFonts w:ascii="Cambria Math" w:hAnsi="Cambria Math" w:cs="Times New Roman"/>
                  <w:i/>
                  <w:color w:val="000000"/>
                  <w:w w:val="98"/>
                  <w:sz w:val="28"/>
                  <w:szCs w:val="28"/>
                  <w:lang w:val="uk-UA"/>
                </w:rPr>
              </m:ctrlPr>
            </m:radPr>
            <m:deg/>
            <m:e>
              <m:r>
                <w:rPr>
                  <w:rFonts w:ascii="Cambria Math" w:hAnsi="Cambria Math" w:cs="Times New Roman"/>
                  <w:color w:val="000000"/>
                  <w:w w:val="98"/>
                  <w:sz w:val="28"/>
                  <w:szCs w:val="28"/>
                  <w:lang w:val="uk-UA"/>
                </w:rPr>
                <m:t>2gL</m:t>
              </m:r>
            </m:e>
          </m:rad>
          <m:r>
            <w:rPr>
              <w:rFonts w:ascii="Cambria Math" w:hAnsi="Cambria Math" w:cs="Times New Roman"/>
              <w:color w:val="000000"/>
              <w:w w:val="98"/>
              <w:sz w:val="28"/>
              <w:szCs w:val="28"/>
              <w:lang w:val="uk-UA"/>
            </w:rPr>
            <m:t xml:space="preserve">,                                                    </m:t>
          </m:r>
          <m:r>
            <m:rPr>
              <m:sty m:val="p"/>
            </m:rPr>
            <w:rPr>
              <w:rFonts w:ascii="Cambria Math" w:hAnsi="Cambria Math" w:cs="Times New Roman"/>
              <w:color w:val="000000"/>
              <w:w w:val="98"/>
              <w:sz w:val="28"/>
              <w:szCs w:val="28"/>
              <w:lang w:val="uk-UA"/>
            </w:rPr>
            <m:t>(3.3)</m:t>
          </m:r>
        </m:oMath>
      </m:oMathPara>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w:r w:rsidRPr="00A40C3B">
        <w:rPr>
          <w:rFonts w:ascii="Times New Roman" w:hAnsi="Times New Roman" w:cs="Times New Roman"/>
          <w:color w:val="000000"/>
          <w:sz w:val="28"/>
          <w:szCs w:val="28"/>
          <w:lang w:val="uk-UA"/>
        </w:rPr>
        <w:t>Витрата</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пар</w:t>
      </w:r>
      <w:r w:rsidRPr="00A40C3B">
        <w:rPr>
          <w:rFonts w:ascii="Times New Roman" w:hAnsi="Times New Roman" w:cs="Times New Roman"/>
          <w:color w:val="000000"/>
          <w:spacing w:val="1"/>
          <w:sz w:val="28"/>
          <w:szCs w:val="28"/>
          <w:lang w:val="uk-UA"/>
        </w:rPr>
        <w:t>и</w:t>
      </w:r>
      <w:r w:rsidRPr="00A40C3B">
        <w:rPr>
          <w:rFonts w:ascii="Times New Roman" w:hAnsi="Times New Roman" w:cs="Times New Roman"/>
          <w:color w:val="000000"/>
          <w:sz w:val="28"/>
          <w:szCs w:val="28"/>
          <w:lang w:val="uk-UA"/>
        </w:rPr>
        <w:t>,</w:t>
      </w:r>
      <w:r w:rsidRPr="00A40C3B">
        <w:rPr>
          <w:rFonts w:ascii="Times New Roman" w:hAnsi="Times New Roman" w:cs="Times New Roman"/>
          <w:color w:val="000000"/>
          <w:spacing w:val="4"/>
          <w:sz w:val="28"/>
          <w:szCs w:val="28"/>
          <w:lang w:val="uk-UA"/>
        </w:rPr>
        <w:t xml:space="preserve"> </w:t>
      </w:r>
      <w:r w:rsidRPr="00A40C3B">
        <w:rPr>
          <w:rFonts w:ascii="Times New Roman" w:hAnsi="Times New Roman" w:cs="Times New Roman"/>
          <w:color w:val="000000"/>
          <w:sz w:val="28"/>
          <w:szCs w:val="28"/>
          <w:lang w:val="uk-UA"/>
        </w:rPr>
        <w:t>я</w:t>
      </w:r>
      <w:r w:rsidRPr="00A40C3B">
        <w:rPr>
          <w:rFonts w:ascii="Times New Roman" w:hAnsi="Times New Roman" w:cs="Times New Roman"/>
          <w:color w:val="000000"/>
          <w:spacing w:val="-2"/>
          <w:sz w:val="28"/>
          <w:szCs w:val="28"/>
          <w:lang w:val="uk-UA"/>
        </w:rPr>
        <w:t>к</w:t>
      </w:r>
      <w:r w:rsidRPr="00A40C3B">
        <w:rPr>
          <w:rFonts w:ascii="Times New Roman" w:hAnsi="Times New Roman" w:cs="Times New Roman"/>
          <w:color w:val="000000"/>
          <w:sz w:val="28"/>
          <w:szCs w:val="28"/>
          <w:lang w:val="uk-UA"/>
        </w:rPr>
        <w:t>а</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створюються</w:t>
      </w:r>
      <w:r w:rsidRPr="00A40C3B">
        <w:rPr>
          <w:rFonts w:ascii="Times New Roman" w:hAnsi="Times New Roman" w:cs="Times New Roman"/>
          <w:color w:val="000000"/>
          <w:spacing w:val="3"/>
          <w:sz w:val="28"/>
          <w:szCs w:val="28"/>
          <w:lang w:val="uk-UA"/>
        </w:rPr>
        <w:t xml:space="preserve"> </w:t>
      </w:r>
      <w:r w:rsidRPr="00A40C3B">
        <w:rPr>
          <w:rFonts w:ascii="Times New Roman" w:hAnsi="Times New Roman" w:cs="Times New Roman"/>
          <w:color w:val="000000"/>
          <w:spacing w:val="-8"/>
          <w:sz w:val="28"/>
          <w:szCs w:val="28"/>
          <w:lang w:val="uk-UA"/>
        </w:rPr>
        <w:t>у</w:t>
      </w:r>
      <w:r w:rsidRPr="00A40C3B">
        <w:rPr>
          <w:rFonts w:ascii="Times New Roman" w:hAnsi="Times New Roman" w:cs="Times New Roman"/>
          <w:color w:val="000000"/>
          <w:spacing w:val="1"/>
          <w:sz w:val="28"/>
          <w:szCs w:val="28"/>
          <w:lang w:val="uk-UA"/>
        </w:rPr>
        <w:t xml:space="preserve"> пр</w:t>
      </w:r>
      <w:r w:rsidRPr="00A40C3B">
        <w:rPr>
          <w:rFonts w:ascii="Times New Roman" w:hAnsi="Times New Roman" w:cs="Times New Roman"/>
          <w:color w:val="000000"/>
          <w:sz w:val="28"/>
          <w:szCs w:val="28"/>
          <w:lang w:val="uk-UA"/>
        </w:rPr>
        <w:t>оцесі</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ки</w:t>
      </w:r>
      <w:r w:rsidRPr="00A40C3B">
        <w:rPr>
          <w:rFonts w:ascii="Times New Roman" w:hAnsi="Times New Roman" w:cs="Times New Roman"/>
          <w:color w:val="000000"/>
          <w:spacing w:val="1"/>
          <w:sz w:val="28"/>
          <w:szCs w:val="28"/>
          <w:lang w:val="uk-UA"/>
        </w:rPr>
        <w:t>п</w:t>
      </w:r>
      <w:r w:rsidRPr="00A40C3B">
        <w:rPr>
          <w:rFonts w:ascii="Times New Roman" w:hAnsi="Times New Roman" w:cs="Times New Roman"/>
          <w:color w:val="000000"/>
          <w:sz w:val="28"/>
          <w:szCs w:val="28"/>
          <w:lang w:val="uk-UA"/>
        </w:rPr>
        <w:t>ін</w:t>
      </w:r>
      <w:r w:rsidRPr="00A40C3B">
        <w:rPr>
          <w:rFonts w:ascii="Times New Roman" w:hAnsi="Times New Roman" w:cs="Times New Roman"/>
          <w:color w:val="000000"/>
          <w:spacing w:val="2"/>
          <w:sz w:val="28"/>
          <w:szCs w:val="28"/>
          <w:lang w:val="uk-UA"/>
        </w:rPr>
        <w:t>н</w:t>
      </w:r>
      <w:r w:rsidRPr="00A40C3B">
        <w:rPr>
          <w:rFonts w:ascii="Times New Roman" w:hAnsi="Times New Roman" w:cs="Times New Roman"/>
          <w:color w:val="000000"/>
          <w:sz w:val="28"/>
          <w:szCs w:val="28"/>
          <w:lang w:val="uk-UA"/>
        </w:rPr>
        <w:t>я</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розчин</w:t>
      </w:r>
      <w:r w:rsidRPr="00A40C3B">
        <w:rPr>
          <w:rFonts w:ascii="Times New Roman" w:hAnsi="Times New Roman" w:cs="Times New Roman"/>
          <w:color w:val="000000"/>
          <w:spacing w:val="-5"/>
          <w:sz w:val="28"/>
          <w:szCs w:val="28"/>
          <w:lang w:val="uk-UA"/>
        </w:rPr>
        <w:t>у</w:t>
      </w:r>
      <w:r w:rsidRPr="00A40C3B">
        <w:rPr>
          <w:rFonts w:ascii="Times New Roman" w:hAnsi="Times New Roman" w:cs="Times New Roman"/>
          <w:color w:val="000000"/>
          <w:w w:val="101"/>
          <w:sz w:val="28"/>
          <w:szCs w:val="28"/>
          <w:lang w:val="uk-UA"/>
        </w:rPr>
        <w:t>:</w:t>
      </w:r>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w:p>
    <w:p w:rsidR="00530071" w:rsidRPr="00A40C3B" w:rsidRDefault="006260A3" w:rsidP="00BC5CF6">
      <w:pPr>
        <w:widowControl w:val="0"/>
        <w:autoSpaceDE w:val="0"/>
        <w:autoSpaceDN w:val="0"/>
        <w:adjustRightInd w:val="0"/>
        <w:spacing w:after="100" w:afterAutospacing="1" w:line="360" w:lineRule="auto"/>
        <w:ind w:firstLine="709"/>
        <w:jc w:val="both"/>
        <w:rPr>
          <w:rFonts w:ascii="Times New Roman" w:hAnsi="Times New Roman" w:cs="Times New Roman"/>
          <w:color w:val="000000"/>
          <w:w w:val="101"/>
          <w:sz w:val="28"/>
          <w:szCs w:val="28"/>
          <w:lang w:val="uk-UA"/>
        </w:rPr>
      </w:pPr>
      <m:oMathPara>
        <m:oMathParaPr>
          <m:jc m:val="right"/>
        </m:oMathParaPr>
        <m:oMath>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F</m:t>
              </m:r>
            </m:e>
            <m:sub>
              <m:r>
                <w:rPr>
                  <w:rFonts w:ascii="Cambria Math" w:hAnsi="Cambria Math" w:cs="Times New Roman"/>
                  <w:color w:val="000000"/>
                  <w:w w:val="101"/>
                  <w:sz w:val="28"/>
                  <w:szCs w:val="28"/>
                  <w:lang w:val="uk-UA"/>
                </w:rPr>
                <m:t>в</m:t>
              </m:r>
            </m:sub>
          </m:sSub>
          <m:r>
            <w:rPr>
              <w:rFonts w:ascii="Cambria Math" w:hAnsi="Cambria Math" w:cs="Times New Roman"/>
              <w:color w:val="000000"/>
              <w:w w:val="101"/>
              <w:sz w:val="28"/>
              <w:szCs w:val="28"/>
              <w:lang w:val="uk-UA"/>
            </w:rPr>
            <m:t>=</m:t>
          </m:r>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r</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F</m:t>
                  </m:r>
                </m:e>
                <m:sub>
                  <m:r>
                    <w:rPr>
                      <w:rFonts w:ascii="Cambria Math" w:hAnsi="Cambria Math" w:cs="Times New Roman"/>
                      <w:color w:val="000000"/>
                      <w:w w:val="101"/>
                      <w:sz w:val="28"/>
                      <w:szCs w:val="28"/>
                      <w:lang w:val="uk-UA"/>
                    </w:rPr>
                    <m:t>Т</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F</m:t>
                  </m:r>
                </m:e>
                <m:sub>
                  <m:r>
                    <w:rPr>
                      <w:rFonts w:ascii="Cambria Math" w:hAnsi="Cambria Math" w:cs="Times New Roman"/>
                      <w:color w:val="000000"/>
                      <w:w w:val="101"/>
                      <w:sz w:val="28"/>
                      <w:szCs w:val="28"/>
                      <w:lang w:val="uk-UA"/>
                    </w:rPr>
                    <m:t>p</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p</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p</m:t>
                  </m:r>
                </m:sub>
              </m:sSub>
            </m:num>
            <m:den>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p</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p</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k</m:t>
                  </m:r>
                </m:sub>
              </m:sSub>
              <m:r>
                <w:rPr>
                  <w:rFonts w:ascii="Cambria Math" w:hAnsi="Cambria Math" w:cs="Times New Roman"/>
                  <w:color w:val="000000"/>
                  <w:w w:val="101"/>
                  <w:sz w:val="28"/>
                  <w:szCs w:val="28"/>
                  <w:lang w:val="uk-UA"/>
                </w:rPr>
                <m:t>T</m:t>
              </m:r>
            </m:den>
          </m:f>
          <m:r>
            <w:rPr>
              <w:rFonts w:ascii="Cambria Math" w:hAnsi="Cambria Math" w:cs="Times New Roman"/>
              <w:color w:val="000000"/>
              <w:w w:val="101"/>
              <w:sz w:val="28"/>
              <w:szCs w:val="28"/>
              <w:lang w:val="uk-UA"/>
            </w:rPr>
            <m:t>,                                                          (3.4)</m:t>
          </m:r>
        </m:oMath>
      </m:oMathPara>
    </w:p>
    <w:p w:rsidR="00530071" w:rsidRPr="00A40C3B" w:rsidRDefault="00530071" w:rsidP="00842123">
      <w:pPr>
        <w:widowControl w:val="0"/>
        <w:autoSpaceDE w:val="0"/>
        <w:autoSpaceDN w:val="0"/>
        <w:adjustRightInd w:val="0"/>
        <w:spacing w:line="360" w:lineRule="auto"/>
        <w:jc w:val="both"/>
        <w:rPr>
          <w:rFonts w:ascii="Times New Roman" w:hAnsi="Times New Roman" w:cs="Times New Roman"/>
          <w:color w:val="000000"/>
          <w:w w:val="101"/>
          <w:sz w:val="28"/>
          <w:szCs w:val="28"/>
          <w:lang w:val="uk-UA"/>
        </w:rPr>
      </w:pPr>
      <w:r w:rsidRPr="00A40C3B">
        <w:rPr>
          <w:rFonts w:ascii="Times New Roman" w:hAnsi="Times New Roman" w:cs="Times New Roman"/>
          <w:color w:val="000000"/>
          <w:w w:val="101"/>
          <w:sz w:val="28"/>
          <w:szCs w:val="28"/>
          <w:lang w:val="uk-UA"/>
        </w:rPr>
        <w:t xml:space="preserve">де </w:t>
      </w:r>
      <m:oMath>
        <m:r>
          <w:rPr>
            <w:rFonts w:ascii="Cambria Math" w:hAnsi="Cambria Math" w:cs="Times New Roman"/>
            <w:color w:val="000000"/>
            <w:w w:val="101"/>
            <w:sz w:val="28"/>
            <w:szCs w:val="28"/>
            <w:lang w:val="uk-UA"/>
          </w:rPr>
          <m:t>r</m:t>
        </m:r>
      </m:oMath>
      <w:r w:rsidRPr="00A40C3B">
        <w:rPr>
          <w:rFonts w:ascii="Times New Roman" w:hAnsi="Times New Roman" w:cs="Times New Roman"/>
          <w:color w:val="000000"/>
          <w:w w:val="101"/>
          <w:sz w:val="28"/>
          <w:szCs w:val="28"/>
          <w:lang w:val="uk-UA"/>
        </w:rPr>
        <w:t xml:space="preserve"> - питома теплота конденсації водяної пари, </w:t>
      </w:r>
      <m:oMath>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Дж</m:t>
            </m:r>
          </m:num>
          <m:den>
            <m:r>
              <w:rPr>
                <w:rFonts w:ascii="Cambria Math" w:hAnsi="Cambria Math" w:cs="Times New Roman"/>
                <w:color w:val="000000"/>
                <w:w w:val="101"/>
                <w:sz w:val="28"/>
                <w:szCs w:val="28"/>
                <w:lang w:val="uk-UA"/>
              </w:rPr>
              <m:t>кг</m:t>
            </m:r>
          </m:den>
        </m:f>
        <m:r>
          <w:rPr>
            <w:rFonts w:ascii="Cambria Math" w:hAnsi="Cambria Math" w:cs="Times New Roman"/>
            <w:color w:val="000000"/>
            <w:w w:val="101"/>
            <w:sz w:val="28"/>
            <w:szCs w:val="28"/>
            <w:lang w:val="uk-UA"/>
          </w:rPr>
          <m:t>;</m:t>
        </m:r>
      </m:oMath>
    </w:p>
    <w:p w:rsidR="00530071" w:rsidRPr="00A40C3B" w:rsidRDefault="006260A3" w:rsidP="00842123">
      <w:pPr>
        <w:widowControl w:val="0"/>
        <w:autoSpaceDE w:val="0"/>
        <w:autoSpaceDN w:val="0"/>
        <w:adjustRightInd w:val="0"/>
        <w:spacing w:line="360" w:lineRule="auto"/>
        <w:jc w:val="both"/>
        <w:rPr>
          <w:rFonts w:ascii="Times New Roman" w:hAnsi="Times New Roman" w:cs="Times New Roman"/>
          <w:color w:val="000000"/>
          <w:w w:val="101"/>
          <w:sz w:val="28"/>
          <w:szCs w:val="28"/>
          <w:lang w:val="uk-UA"/>
        </w:rPr>
      </w:pPr>
      <m:oMath>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F</m:t>
            </m:r>
          </m:e>
          <m:sub>
            <m:r>
              <w:rPr>
                <w:rFonts w:ascii="Cambria Math" w:hAnsi="Cambria Math" w:cs="Times New Roman"/>
                <w:color w:val="000000"/>
                <w:w w:val="101"/>
                <w:sz w:val="28"/>
                <w:szCs w:val="28"/>
                <w:lang w:val="uk-UA"/>
              </w:rPr>
              <m:t>Т</m:t>
            </m:r>
          </m:sub>
        </m:sSub>
      </m:oMath>
      <w:r w:rsidR="00530071" w:rsidRPr="00A40C3B">
        <w:rPr>
          <w:rFonts w:ascii="Times New Roman" w:hAnsi="Times New Roman" w:cs="Times New Roman"/>
          <w:color w:val="000000"/>
          <w:w w:val="101"/>
          <w:sz w:val="28"/>
          <w:szCs w:val="28"/>
          <w:lang w:val="uk-UA"/>
        </w:rPr>
        <w:t xml:space="preserve"> – витрата теплоносія;</w:t>
      </w:r>
    </w:p>
    <w:p w:rsidR="00530071" w:rsidRPr="00A40C3B" w:rsidRDefault="006260A3" w:rsidP="00842123">
      <w:pPr>
        <w:widowControl w:val="0"/>
        <w:autoSpaceDE w:val="0"/>
        <w:autoSpaceDN w:val="0"/>
        <w:adjustRightInd w:val="0"/>
        <w:spacing w:line="360" w:lineRule="auto"/>
        <w:jc w:val="both"/>
        <w:rPr>
          <w:rFonts w:ascii="Times New Roman" w:hAnsi="Times New Roman" w:cs="Times New Roman"/>
          <w:color w:val="000000"/>
          <w:w w:val="101"/>
          <w:sz w:val="28"/>
          <w:szCs w:val="28"/>
          <w:lang w:val="uk-UA"/>
        </w:rPr>
      </w:pPr>
      <m:oMath>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p</m:t>
            </m:r>
          </m:sub>
        </m:sSub>
        <m:r>
          <w:rPr>
            <w:rFonts w:ascii="Cambria Math" w:hAnsi="Cambria Math" w:cs="Times New Roman"/>
            <w:color w:val="000000"/>
            <w:w w:val="101"/>
            <w:sz w:val="28"/>
            <w:szCs w:val="28"/>
            <w:lang w:val="uk-UA"/>
          </w:rPr>
          <m:t xml:space="preserve">, </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k</m:t>
            </m:r>
          </m:sub>
        </m:sSub>
      </m:oMath>
      <w:r w:rsidR="00530071" w:rsidRPr="00A40C3B">
        <w:rPr>
          <w:rFonts w:ascii="Times New Roman" w:hAnsi="Times New Roman" w:cs="Times New Roman"/>
          <w:color w:val="000000"/>
          <w:w w:val="101"/>
          <w:sz w:val="28"/>
          <w:szCs w:val="28"/>
          <w:lang w:val="uk-UA"/>
        </w:rPr>
        <w:t xml:space="preserve"> – теплоємністі відповідно свіжого розчину та упареного.</w:t>
      </w:r>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w:r w:rsidRPr="00A40C3B">
        <w:rPr>
          <w:rFonts w:ascii="Times New Roman" w:hAnsi="Times New Roman" w:cs="Times New Roman"/>
          <w:color w:val="000000"/>
          <w:w w:val="101"/>
          <w:sz w:val="28"/>
          <w:szCs w:val="28"/>
          <w:lang w:val="uk-UA"/>
        </w:rPr>
        <w:t>Витрати вторинної пари зв’язані з тиском подальшої залежності</w:t>
      </w:r>
    </w:p>
    <w:p w:rsidR="00530071" w:rsidRPr="00A40C3B" w:rsidRDefault="006260A3" w:rsidP="00BC5CF6">
      <w:pPr>
        <w:widowControl w:val="0"/>
        <w:autoSpaceDE w:val="0"/>
        <w:autoSpaceDN w:val="0"/>
        <w:adjustRightInd w:val="0"/>
        <w:spacing w:before="100" w:beforeAutospacing="1" w:after="100" w:afterAutospacing="1" w:line="360" w:lineRule="auto"/>
        <w:ind w:firstLine="709"/>
        <w:jc w:val="both"/>
        <w:rPr>
          <w:rFonts w:ascii="Times New Roman" w:hAnsi="Times New Roman" w:cs="Times New Roman"/>
          <w:i/>
          <w:color w:val="000000"/>
          <w:w w:val="101"/>
          <w:sz w:val="28"/>
          <w:szCs w:val="28"/>
          <w:lang w:val="uk-UA"/>
        </w:rPr>
      </w:pPr>
      <m:oMathPara>
        <m:oMathParaPr>
          <m:jc m:val="right"/>
        </m:oMathParaPr>
        <m:oMath>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F</m:t>
              </m:r>
            </m:e>
            <m:sub>
              <m:r>
                <w:rPr>
                  <w:rFonts w:ascii="Cambria Math" w:hAnsi="Cambria Math" w:cs="Times New Roman"/>
                  <w:color w:val="000000"/>
                  <w:w w:val="101"/>
                  <w:sz w:val="28"/>
                  <w:szCs w:val="28"/>
                  <w:lang w:val="uk-UA"/>
                </w:rPr>
                <m:t>n</m:t>
              </m:r>
            </m:sub>
          </m:sSub>
          <m:r>
            <w:rPr>
              <w:rFonts w:ascii="Cambria Math" w:hAnsi="Cambria Math" w:cs="Times New Roman"/>
              <w:color w:val="000000"/>
              <w:w w:val="101"/>
              <w:sz w:val="28"/>
              <w:szCs w:val="28"/>
              <w:lang w:val="uk-UA"/>
            </w:rPr>
            <m:t>=</m:t>
          </m:r>
          <m:f>
            <m:fPr>
              <m:ctrlPr>
                <w:rPr>
                  <w:rFonts w:ascii="Cambria Math" w:hAnsi="Cambria Math" w:cs="Times New Roman"/>
                  <w:i/>
                  <w:color w:val="000000"/>
                  <w:w w:val="101"/>
                  <w:sz w:val="28"/>
                  <w:szCs w:val="28"/>
                  <w:lang w:val="uk-UA"/>
                </w:rPr>
              </m:ctrlPr>
            </m:fPr>
            <m:num>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α</m:t>
                  </m:r>
                </m:e>
                <m:sub>
                  <m:r>
                    <w:rPr>
                      <w:rFonts w:ascii="Cambria Math" w:hAnsi="Cambria Math" w:cs="Times New Roman"/>
                      <w:color w:val="000000"/>
                      <w:w w:val="101"/>
                      <w:sz w:val="28"/>
                      <w:szCs w:val="28"/>
                      <w:lang w:val="uk-UA"/>
                    </w:rPr>
                    <m:t>n</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S</m:t>
                  </m:r>
                </m:e>
                <m:sub>
                  <m:r>
                    <w:rPr>
                      <w:rFonts w:ascii="Cambria Math" w:hAnsi="Cambria Math" w:cs="Times New Roman"/>
                      <w:color w:val="000000"/>
                      <w:w w:val="101"/>
                      <w:sz w:val="28"/>
                      <w:szCs w:val="28"/>
                      <w:lang w:val="uk-UA"/>
                    </w:rPr>
                    <m:t>n</m:t>
                  </m:r>
                </m:sub>
              </m:sSub>
              <m:r>
                <w:rPr>
                  <w:rFonts w:ascii="Cambria Math" w:hAnsi="Cambria Math" w:cs="Times New Roman"/>
                  <w:color w:val="000000"/>
                  <w:w w:val="101"/>
                  <w:sz w:val="28"/>
                  <w:szCs w:val="28"/>
                  <w:lang w:val="uk-UA"/>
                </w:rPr>
                <m:t>Cg</m:t>
              </m:r>
            </m:num>
            <m:den>
              <m:rad>
                <m:radPr>
                  <m:degHide m:val="1"/>
                  <m:ctrlPr>
                    <w:rPr>
                      <w:rFonts w:ascii="Cambria Math" w:hAnsi="Cambria Math" w:cs="Times New Roman"/>
                      <w:i/>
                      <w:color w:val="000000"/>
                      <w:w w:val="101"/>
                      <w:sz w:val="28"/>
                      <w:szCs w:val="28"/>
                      <w:lang w:val="uk-UA"/>
                    </w:rPr>
                  </m:ctrlPr>
                </m:radPr>
                <m:deg/>
                <m:e>
                  <m:r>
                    <w:rPr>
                      <w:rFonts w:ascii="Cambria Math" w:hAnsi="Cambria Math" w:cs="Times New Roman"/>
                      <w:color w:val="000000"/>
                      <w:w w:val="101"/>
                      <w:sz w:val="28"/>
                      <w:szCs w:val="28"/>
                      <w:lang w:val="uk-UA"/>
                    </w:rPr>
                    <m:t>gRT</m:t>
                  </m:r>
                </m:e>
              </m:rad>
            </m:den>
          </m:f>
          <m:r>
            <w:rPr>
              <w:rFonts w:ascii="Cambria Math" w:hAnsi="Cambria Math" w:cs="Times New Roman"/>
              <w:color w:val="000000"/>
              <w:w w:val="101"/>
              <w:sz w:val="28"/>
              <w:szCs w:val="28"/>
              <w:lang w:val="uk-UA"/>
            </w:rPr>
            <m:t>P,                                                              (3.5)</m:t>
          </m:r>
        </m:oMath>
      </m:oMathPara>
    </w:p>
    <w:p w:rsidR="00530071" w:rsidRPr="00A40C3B" w:rsidRDefault="00530071" w:rsidP="00842123">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xml:space="preserve">Витрати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k</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n</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в</m:t>
            </m:r>
          </m:sub>
        </m:sSub>
      </m:oMath>
      <w:r w:rsidRPr="00A40C3B">
        <w:rPr>
          <w:rFonts w:ascii="Times New Roman" w:hAnsi="Times New Roman" w:cs="Times New Roman"/>
          <w:sz w:val="28"/>
          <w:szCs w:val="28"/>
          <w:lang w:val="uk-UA"/>
        </w:rPr>
        <w:t xml:space="preserve"> розрахуємо за формулами (3.3 – 3.5) і підставимо в (3.2), а також поділимо на ліву частину рівняння (3.2) на dt.</w:t>
      </w:r>
    </w:p>
    <w:p w:rsidR="00530071" w:rsidRPr="00A40C3B" w:rsidRDefault="006260A3" w:rsidP="00BC5CF6">
      <w:pPr>
        <w:spacing w:before="100" w:beforeAutospacing="1" w:after="100" w:afterAutospacing="1" w:line="360" w:lineRule="auto"/>
        <w:ind w:firstLine="709"/>
        <w:jc w:val="both"/>
        <w:rPr>
          <w:rFonts w:ascii="Times New Roman" w:hAnsi="Times New Roman" w:cs="Times New Roman"/>
          <w:i/>
          <w:color w:val="000000"/>
          <w:w w:val="101"/>
          <w:sz w:val="28"/>
          <w:szCs w:val="28"/>
          <w:lang w:val="uk-UA"/>
        </w:rPr>
      </w:pPr>
      <m:oMathPara>
        <m:oMathParaPr>
          <m:jc m:val="righ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r>
            <w:rPr>
              <w:rFonts w:ascii="Cambria Math" w:hAnsi="Cambria Math" w:cs="Times New Roman"/>
              <w:sz w:val="28"/>
              <w:szCs w:val="28"/>
              <w:lang w:val="uk-UA"/>
            </w:rPr>
            <m:t>S</m:t>
          </m:r>
          <m:f>
            <m:fPr>
              <m:ctrlPr>
                <w:rPr>
                  <w:rFonts w:ascii="Cambria Math" w:hAnsi="Cambria Math" w:cs="Times New Roman"/>
                  <w:i/>
                  <w:sz w:val="28"/>
                  <w:szCs w:val="28"/>
                  <w:lang w:val="uk-UA"/>
                </w:rPr>
              </m:ctrlPr>
            </m:fPr>
            <m:num>
              <m:r>
                <w:rPr>
                  <w:rFonts w:ascii="Cambria Math" w:hAnsi="Cambria Math" w:cs="Times New Roman"/>
                  <w:sz w:val="28"/>
                  <w:szCs w:val="28"/>
                  <w:lang w:val="uk-UA"/>
                </w:rPr>
                <m:t>dL</m:t>
              </m:r>
            </m:num>
            <m:den>
              <m:r>
                <w:rPr>
                  <w:rFonts w:ascii="Cambria Math" w:hAnsi="Cambria Math" w:cs="Times New Roman"/>
                  <w:sz w:val="28"/>
                  <w:szCs w:val="28"/>
                  <w:lang w:val="uk-UA"/>
                </w:rPr>
                <m:t>dt</m:t>
              </m:r>
            </m:den>
          </m:f>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α</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m:t>
              </m:r>
            </m:sub>
          </m:sSub>
          <m:rad>
            <m:radPr>
              <m:degHide m:val="1"/>
              <m:ctrlPr>
                <w:rPr>
                  <w:rFonts w:ascii="Cambria Math" w:hAnsi="Cambria Math" w:cs="Times New Roman"/>
                  <w:i/>
                  <w:sz w:val="28"/>
                  <w:szCs w:val="28"/>
                  <w:lang w:val="uk-UA"/>
                </w:rPr>
              </m:ctrlPr>
            </m:radPr>
            <m:deg/>
            <m:e>
              <m:r>
                <w:rPr>
                  <w:rFonts w:ascii="Cambria Math" w:hAnsi="Cambria Math" w:cs="Times New Roman"/>
                  <w:sz w:val="28"/>
                  <w:szCs w:val="28"/>
                  <w:lang w:val="uk-UA"/>
                </w:rPr>
                <m:t>2gL</m:t>
              </m:r>
            </m:e>
          </m:rad>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r</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sub>
              </m:sSub>
              <m:r>
                <w:rPr>
                  <w:rFonts w:ascii="Cambria Math" w:hAnsi="Cambria Math" w:cs="Times New Roman"/>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k</m:t>
                  </m:r>
                </m:sub>
              </m:sSub>
              <m:r>
                <w:rPr>
                  <w:rFonts w:ascii="Cambria Math" w:hAnsi="Cambria Math" w:cs="Times New Roman"/>
                  <w:color w:val="000000"/>
                  <w:w w:val="101"/>
                  <w:sz w:val="28"/>
                  <w:szCs w:val="28"/>
                  <w:lang w:val="uk-UA"/>
                </w:rPr>
                <m:t>T</m:t>
              </m:r>
            </m:den>
          </m:f>
          <m:r>
            <w:rPr>
              <w:rFonts w:ascii="Cambria Math" w:hAnsi="Cambria Math" w:cs="Times New Roman"/>
              <w:sz w:val="28"/>
              <w:szCs w:val="28"/>
              <w:lang w:val="uk-UA"/>
            </w:rPr>
            <m:t>-</m:t>
          </m:r>
          <m:f>
            <m:fPr>
              <m:ctrlPr>
                <w:rPr>
                  <w:rFonts w:ascii="Cambria Math" w:hAnsi="Cambria Math" w:cs="Times New Roman"/>
                  <w:i/>
                  <w:color w:val="000000"/>
                  <w:w w:val="101"/>
                  <w:sz w:val="28"/>
                  <w:szCs w:val="28"/>
                  <w:lang w:val="uk-UA"/>
                </w:rPr>
              </m:ctrlPr>
            </m:fPr>
            <m:num>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α</m:t>
                  </m:r>
                </m:e>
                <m:sub>
                  <m:r>
                    <w:rPr>
                      <w:rFonts w:ascii="Cambria Math" w:hAnsi="Cambria Math" w:cs="Times New Roman"/>
                      <w:color w:val="000000"/>
                      <w:w w:val="101"/>
                      <w:sz w:val="28"/>
                      <w:szCs w:val="28"/>
                      <w:lang w:val="uk-UA"/>
                    </w:rPr>
                    <m:t>n</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S</m:t>
                  </m:r>
                </m:e>
                <m:sub>
                  <m:r>
                    <w:rPr>
                      <w:rFonts w:ascii="Cambria Math" w:hAnsi="Cambria Math" w:cs="Times New Roman"/>
                      <w:color w:val="000000"/>
                      <w:w w:val="101"/>
                      <w:sz w:val="28"/>
                      <w:szCs w:val="28"/>
                      <w:lang w:val="uk-UA"/>
                    </w:rPr>
                    <m:t>n</m:t>
                  </m:r>
                </m:sub>
              </m:sSub>
              <m:r>
                <w:rPr>
                  <w:rFonts w:ascii="Cambria Math" w:hAnsi="Cambria Math" w:cs="Times New Roman"/>
                  <w:color w:val="000000"/>
                  <w:w w:val="101"/>
                  <w:sz w:val="28"/>
                  <w:szCs w:val="28"/>
                  <w:lang w:val="uk-UA"/>
                </w:rPr>
                <m:t>Cg</m:t>
              </m:r>
            </m:num>
            <m:den>
              <m:rad>
                <m:radPr>
                  <m:degHide m:val="1"/>
                  <m:ctrlPr>
                    <w:rPr>
                      <w:rFonts w:ascii="Cambria Math" w:hAnsi="Cambria Math" w:cs="Times New Roman"/>
                      <w:i/>
                      <w:color w:val="000000"/>
                      <w:w w:val="101"/>
                      <w:sz w:val="28"/>
                      <w:szCs w:val="28"/>
                      <w:lang w:val="uk-UA"/>
                    </w:rPr>
                  </m:ctrlPr>
                </m:radPr>
                <m:deg/>
                <m:e>
                  <m:r>
                    <w:rPr>
                      <w:rFonts w:ascii="Cambria Math" w:hAnsi="Cambria Math" w:cs="Times New Roman"/>
                      <w:color w:val="000000"/>
                      <w:w w:val="101"/>
                      <w:sz w:val="28"/>
                      <w:szCs w:val="28"/>
                      <w:lang w:val="uk-UA"/>
                    </w:rPr>
                    <m:t>gRT</m:t>
                  </m:r>
                </m:e>
              </m:rad>
            </m:den>
          </m:f>
          <m:r>
            <w:rPr>
              <w:rFonts w:ascii="Cambria Math" w:hAnsi="Cambria Math" w:cs="Times New Roman"/>
              <w:color w:val="000000"/>
              <w:w w:val="101"/>
              <w:sz w:val="28"/>
              <w:szCs w:val="28"/>
              <w:lang w:val="uk-UA"/>
            </w:rPr>
            <m:t>P,                 (3.6)</m:t>
          </m:r>
        </m:oMath>
      </m:oMathPara>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color w:val="000000"/>
          <w:w w:val="101"/>
          <w:sz w:val="28"/>
          <w:szCs w:val="28"/>
          <w:lang w:val="uk-UA"/>
        </w:rPr>
        <w:t xml:space="preserve">Дамо відхилення змінним параметрам: </w:t>
      </w:r>
      <m:oMath>
        <m:r>
          <w:rPr>
            <w:rFonts w:ascii="Cambria Math" w:hAnsi="Cambria Math" w:cs="Times New Roman"/>
            <w:color w:val="000000"/>
            <w:w w:val="101"/>
            <w:sz w:val="28"/>
            <w:szCs w:val="28"/>
            <w:lang w:val="uk-UA"/>
          </w:rPr>
          <m:t xml:space="preserve">L,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T</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sub>
        </m:sSub>
        <m:r>
          <w:rPr>
            <w:rFonts w:ascii="Cambria Math" w:hAnsi="Cambria Math" w:cs="Times New Roman"/>
            <w:sz w:val="28"/>
            <w:szCs w:val="28"/>
            <w:lang w:val="uk-UA"/>
          </w:rPr>
          <m:t xml:space="preserve">, T, </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S</m:t>
            </m:r>
          </m:e>
          <m:sub>
            <m:r>
              <w:rPr>
                <w:rFonts w:ascii="Cambria Math" w:hAnsi="Cambria Math" w:cs="Times New Roman"/>
                <w:color w:val="000000"/>
                <w:w w:val="101"/>
                <w:sz w:val="28"/>
                <w:szCs w:val="28"/>
                <w:lang w:val="uk-UA"/>
              </w:rPr>
              <m:t>n</m:t>
            </m:r>
          </m:sub>
        </m:sSub>
        <m:r>
          <w:rPr>
            <w:rFonts w:ascii="Cambria Math" w:hAnsi="Cambria Math" w:cs="Times New Roman"/>
            <w:sz w:val="28"/>
            <w:szCs w:val="28"/>
            <w:lang w:val="uk-UA"/>
          </w:rPr>
          <m:t xml:space="preserve">, P. </m:t>
        </m:r>
      </m:oMath>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530071" w:rsidRPr="00A40C3B" w:rsidTr="00530071">
        <w:tc>
          <w:tcPr>
            <w:tcW w:w="4785" w:type="dxa"/>
          </w:tcPr>
          <w:p w:rsidR="00530071" w:rsidRPr="00A40C3B" w:rsidRDefault="00530071" w:rsidP="00842123">
            <w:pPr>
              <w:widowControl w:val="0"/>
              <w:autoSpaceDE w:val="0"/>
              <w:autoSpaceDN w:val="0"/>
              <w:adjustRightInd w:val="0"/>
              <w:spacing w:line="360" w:lineRule="auto"/>
              <w:jc w:val="both"/>
              <w:rPr>
                <w:color w:val="000000"/>
                <w:w w:val="101"/>
                <w:sz w:val="28"/>
                <w:szCs w:val="28"/>
                <w:lang w:val="uk-UA"/>
              </w:rPr>
            </w:pPr>
            <m:oMathPara>
              <m:oMath>
                <m:r>
                  <w:rPr>
                    <w:rFonts w:ascii="Cambria Math" w:hAnsi="Cambria Math"/>
                    <w:color w:val="000000"/>
                    <w:w w:val="101"/>
                    <w:sz w:val="28"/>
                    <w:szCs w:val="28"/>
                    <w:lang w:val="uk-UA"/>
                  </w:rPr>
                  <m:t>L=</m:t>
                </m:r>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L</m:t>
                    </m:r>
                  </m:e>
                  <m:sub>
                    <m:r>
                      <w:rPr>
                        <w:rFonts w:ascii="Cambria Math" w:hAnsi="Cambria Math"/>
                        <w:color w:val="000000"/>
                        <w:w w:val="101"/>
                        <w:sz w:val="28"/>
                        <w:szCs w:val="28"/>
                        <w:lang w:val="uk-UA"/>
                      </w:rPr>
                      <m:t>0</m:t>
                    </m:r>
                  </m:sub>
                </m:sSub>
                <m:r>
                  <w:rPr>
                    <w:rFonts w:ascii="Cambria Math" w:hAnsi="Cambria Math"/>
                    <w:color w:val="000000"/>
                    <w:w w:val="101"/>
                    <w:sz w:val="28"/>
                    <w:szCs w:val="28"/>
                    <w:lang w:val="uk-UA"/>
                  </w:rPr>
                  <m:t>+∆L;</m:t>
                </m:r>
              </m:oMath>
            </m:oMathPara>
          </w:p>
        </w:tc>
        <w:tc>
          <w:tcPr>
            <w:tcW w:w="4786" w:type="dxa"/>
          </w:tcPr>
          <w:p w:rsidR="00530071" w:rsidRPr="00A40C3B" w:rsidRDefault="006260A3" w:rsidP="00842123">
            <w:pPr>
              <w:widowControl w:val="0"/>
              <w:autoSpaceDE w:val="0"/>
              <w:autoSpaceDN w:val="0"/>
              <w:adjustRightInd w:val="0"/>
              <w:spacing w:line="360" w:lineRule="auto"/>
              <w:jc w:val="both"/>
              <w:rPr>
                <w:color w:val="000000"/>
                <w:w w:val="101"/>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p</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po</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p</m:t>
                    </m:r>
                  </m:sub>
                </m:sSub>
                <m:r>
                  <w:rPr>
                    <w:rFonts w:ascii="Cambria Math" w:hAnsi="Cambria Math"/>
                    <w:sz w:val="28"/>
                    <w:szCs w:val="28"/>
                    <w:lang w:val="uk-UA"/>
                  </w:rPr>
                  <m:t>;</m:t>
                </m:r>
              </m:oMath>
            </m:oMathPara>
          </w:p>
        </w:tc>
      </w:tr>
      <w:tr w:rsidR="00530071" w:rsidRPr="00A40C3B" w:rsidTr="00530071">
        <w:tc>
          <w:tcPr>
            <w:tcW w:w="4785" w:type="dxa"/>
          </w:tcPr>
          <w:p w:rsidR="00530071" w:rsidRPr="00A40C3B" w:rsidRDefault="00530071" w:rsidP="00842123">
            <w:pPr>
              <w:widowControl w:val="0"/>
              <w:autoSpaceDE w:val="0"/>
              <w:autoSpaceDN w:val="0"/>
              <w:adjustRightInd w:val="0"/>
              <w:spacing w:line="360" w:lineRule="auto"/>
              <w:jc w:val="both"/>
              <w:rPr>
                <w:color w:val="000000"/>
                <w:w w:val="101"/>
                <w:sz w:val="28"/>
                <w:szCs w:val="28"/>
                <w:lang w:val="uk-UA"/>
              </w:rPr>
            </w:pPr>
            <m:oMathPara>
              <m:oMath>
                <m:r>
                  <w:rPr>
                    <w:rFonts w:ascii="Cambria Math" w:hAnsi="Cambria Math"/>
                    <w:color w:val="000000"/>
                    <w:w w:val="101"/>
                    <w:sz w:val="28"/>
                    <w:szCs w:val="28"/>
                    <w:lang w:val="uk-UA"/>
                  </w:rPr>
                  <m:t>T=</m:t>
                </m:r>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T</m:t>
                    </m:r>
                  </m:e>
                  <m:sub>
                    <m:r>
                      <w:rPr>
                        <w:rFonts w:ascii="Cambria Math" w:hAnsi="Cambria Math"/>
                        <w:color w:val="000000"/>
                        <w:w w:val="101"/>
                        <w:sz w:val="28"/>
                        <w:szCs w:val="28"/>
                        <w:lang w:val="uk-UA"/>
                      </w:rPr>
                      <m:t>0</m:t>
                    </m:r>
                  </m:sub>
                </m:sSub>
                <m:r>
                  <w:rPr>
                    <w:rFonts w:ascii="Cambria Math" w:hAnsi="Cambria Math"/>
                    <w:color w:val="000000"/>
                    <w:w w:val="101"/>
                    <w:sz w:val="28"/>
                    <w:szCs w:val="28"/>
                    <w:lang w:val="uk-UA"/>
                  </w:rPr>
                  <m:t>+∆T;</m:t>
                </m:r>
              </m:oMath>
            </m:oMathPara>
          </w:p>
        </w:tc>
        <w:tc>
          <w:tcPr>
            <w:tcW w:w="4786" w:type="dxa"/>
          </w:tcPr>
          <w:p w:rsidR="00530071" w:rsidRPr="00A40C3B" w:rsidRDefault="00530071" w:rsidP="00842123">
            <w:pPr>
              <w:widowControl w:val="0"/>
              <w:autoSpaceDE w:val="0"/>
              <w:autoSpaceDN w:val="0"/>
              <w:adjustRightInd w:val="0"/>
              <w:spacing w:line="360" w:lineRule="auto"/>
              <w:jc w:val="both"/>
              <w:rPr>
                <w:color w:val="000000"/>
                <w:w w:val="101"/>
                <w:sz w:val="28"/>
                <w:szCs w:val="28"/>
                <w:lang w:val="uk-UA"/>
              </w:rPr>
            </w:pPr>
            <m:oMathPara>
              <m:oMath>
                <m:r>
                  <w:rPr>
                    <w:rFonts w:ascii="Cambria Math" w:hAnsi="Cambria Math"/>
                    <w:sz w:val="28"/>
                    <w:szCs w:val="28"/>
                    <w:lang w:val="uk-UA"/>
                  </w:rPr>
                  <m:t>P=</m:t>
                </m:r>
                <m:sSub>
                  <m:sSubPr>
                    <m:ctrlPr>
                      <w:rPr>
                        <w:rFonts w:ascii="Cambria Math" w:hAnsi="Cambria Math"/>
                        <w:i/>
                        <w:sz w:val="28"/>
                        <w:szCs w:val="28"/>
                        <w:lang w:val="uk-UA"/>
                      </w:rPr>
                    </m:ctrlPr>
                  </m:sSubPr>
                  <m:e>
                    <m:r>
                      <w:rPr>
                        <w:rFonts w:ascii="Cambria Math" w:hAnsi="Cambria Math"/>
                        <w:sz w:val="28"/>
                        <w:szCs w:val="28"/>
                        <w:lang w:val="uk-UA"/>
                      </w:rPr>
                      <m:t>P</m:t>
                    </m:r>
                  </m:e>
                  <m:sub>
                    <m:r>
                      <w:rPr>
                        <w:rFonts w:ascii="Cambria Math" w:hAnsi="Cambria Math"/>
                        <w:sz w:val="28"/>
                        <w:szCs w:val="28"/>
                        <w:lang w:val="uk-UA"/>
                      </w:rPr>
                      <m:t>0</m:t>
                    </m:r>
                  </m:sub>
                </m:sSub>
                <m:r>
                  <w:rPr>
                    <w:rFonts w:ascii="Cambria Math" w:hAnsi="Cambria Math"/>
                    <w:sz w:val="28"/>
                    <w:szCs w:val="28"/>
                    <w:lang w:val="uk-UA"/>
                  </w:rPr>
                  <m:t>+∆P;</m:t>
                </m:r>
              </m:oMath>
            </m:oMathPara>
          </w:p>
        </w:tc>
      </w:tr>
      <w:tr w:rsidR="00530071" w:rsidRPr="00A40C3B" w:rsidTr="00530071">
        <w:tc>
          <w:tcPr>
            <w:tcW w:w="4785" w:type="dxa"/>
          </w:tcPr>
          <w:p w:rsidR="00530071" w:rsidRPr="00A40C3B" w:rsidRDefault="006260A3" w:rsidP="00842123">
            <w:pPr>
              <w:widowControl w:val="0"/>
              <w:autoSpaceDE w:val="0"/>
              <w:autoSpaceDN w:val="0"/>
              <w:adjustRightInd w:val="0"/>
              <w:spacing w:line="360" w:lineRule="auto"/>
              <w:jc w:val="both"/>
              <w:rPr>
                <w:color w:val="000000"/>
                <w:w w:val="101"/>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k0</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k</m:t>
                    </m:r>
                  </m:sub>
                </m:sSub>
                <m:r>
                  <w:rPr>
                    <w:rFonts w:ascii="Cambria Math" w:hAnsi="Cambria Math"/>
                    <w:sz w:val="28"/>
                    <w:szCs w:val="28"/>
                    <w:lang w:val="uk-UA"/>
                  </w:rPr>
                  <m:t>;</m:t>
                </m:r>
              </m:oMath>
            </m:oMathPara>
          </w:p>
        </w:tc>
        <w:tc>
          <w:tcPr>
            <w:tcW w:w="4786" w:type="dxa"/>
          </w:tcPr>
          <w:p w:rsidR="00530071" w:rsidRPr="00A40C3B" w:rsidRDefault="006260A3" w:rsidP="00842123">
            <w:pPr>
              <w:widowControl w:val="0"/>
              <w:autoSpaceDE w:val="0"/>
              <w:autoSpaceDN w:val="0"/>
              <w:adjustRightInd w:val="0"/>
              <w:spacing w:line="360" w:lineRule="auto"/>
              <w:jc w:val="both"/>
              <w:rPr>
                <w:color w:val="000000"/>
                <w:w w:val="101"/>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T0</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r>
                  <w:rPr>
                    <w:rFonts w:ascii="Cambria Math" w:hAnsi="Cambria Math"/>
                    <w:sz w:val="28"/>
                    <w:szCs w:val="28"/>
                    <w:lang w:val="uk-UA"/>
                  </w:rPr>
                  <m:t>;</m:t>
                </m:r>
              </m:oMath>
            </m:oMathPara>
          </w:p>
        </w:tc>
      </w:tr>
      <w:tr w:rsidR="00530071" w:rsidRPr="00A40C3B" w:rsidTr="00530071">
        <w:tc>
          <w:tcPr>
            <w:tcW w:w="4785" w:type="dxa"/>
          </w:tcPr>
          <w:p w:rsidR="00530071" w:rsidRPr="00A40C3B" w:rsidRDefault="006260A3" w:rsidP="00842123">
            <w:pPr>
              <w:widowControl w:val="0"/>
              <w:autoSpaceDE w:val="0"/>
              <w:autoSpaceDN w:val="0"/>
              <w:adjustRightInd w:val="0"/>
              <w:spacing w:line="360" w:lineRule="auto"/>
              <w:jc w:val="both"/>
              <w:rPr>
                <w:color w:val="000000"/>
                <w:w w:val="101"/>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n</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n0</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n</m:t>
                    </m:r>
                  </m:sub>
                </m:sSub>
                <m:r>
                  <w:rPr>
                    <w:rFonts w:ascii="Cambria Math" w:hAnsi="Cambria Math"/>
                    <w:sz w:val="28"/>
                    <w:szCs w:val="28"/>
                    <w:lang w:val="uk-UA"/>
                  </w:rPr>
                  <m:t>;</m:t>
                </m:r>
              </m:oMath>
            </m:oMathPara>
          </w:p>
        </w:tc>
        <w:tc>
          <w:tcPr>
            <w:tcW w:w="4786" w:type="dxa"/>
          </w:tcPr>
          <w:p w:rsidR="00530071" w:rsidRPr="00A40C3B" w:rsidRDefault="006260A3" w:rsidP="00842123">
            <w:pPr>
              <w:widowControl w:val="0"/>
              <w:autoSpaceDE w:val="0"/>
              <w:autoSpaceDN w:val="0"/>
              <w:adjustRightInd w:val="0"/>
              <w:spacing w:line="360" w:lineRule="auto"/>
              <w:jc w:val="both"/>
              <w:rPr>
                <w:color w:val="000000"/>
                <w:w w:val="101"/>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p</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po</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p</m:t>
                    </m:r>
                  </m:sub>
                </m:sSub>
                <m:r>
                  <w:rPr>
                    <w:rFonts w:ascii="Cambria Math" w:hAnsi="Cambria Math"/>
                    <w:sz w:val="28"/>
                    <w:szCs w:val="28"/>
                    <w:lang w:val="uk-UA"/>
                  </w:rPr>
                  <m:t>.</m:t>
                </m:r>
              </m:oMath>
            </m:oMathPara>
          </w:p>
        </w:tc>
      </w:tr>
    </w:tbl>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w:r w:rsidRPr="00A40C3B">
        <w:rPr>
          <w:rFonts w:ascii="Times New Roman" w:hAnsi="Times New Roman" w:cs="Times New Roman"/>
          <w:color w:val="000000"/>
          <w:w w:val="101"/>
          <w:sz w:val="28"/>
          <w:szCs w:val="28"/>
          <w:lang w:val="uk-UA"/>
        </w:rPr>
        <w:t>Виконаємо лінеаризацію моделі випарної установки за рівнем. Для цього скористаємося розкладенням у ряд Тейлора (обмежимося лінійною частиною).</w:t>
      </w:r>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w:r w:rsidRPr="00A40C3B">
        <w:rPr>
          <w:rFonts w:ascii="Times New Roman" w:hAnsi="Times New Roman" w:cs="Times New Roman"/>
          <w:color w:val="000000"/>
          <w:w w:val="101"/>
          <w:sz w:val="28"/>
          <w:szCs w:val="28"/>
          <w:lang w:val="uk-UA"/>
        </w:rPr>
        <w:t>Після відповідного перемноження, знехтування складовими малого ступеня важності отримуємо:</w:t>
      </w:r>
    </w:p>
    <w:p w:rsidR="00530071" w:rsidRPr="00A40C3B" w:rsidRDefault="006260A3" w:rsidP="00BC5CF6">
      <w:pPr>
        <w:widowControl w:val="0"/>
        <w:autoSpaceDE w:val="0"/>
        <w:autoSpaceDN w:val="0"/>
        <w:adjustRightInd w:val="0"/>
        <w:spacing w:before="100" w:beforeAutospacing="1" w:line="360" w:lineRule="auto"/>
        <w:ind w:firstLine="709"/>
        <w:jc w:val="both"/>
        <w:rPr>
          <w:rFonts w:ascii="Times New Roman"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r>
            <w:rPr>
              <w:rFonts w:ascii="Cambria Math" w:hAnsi="Cambria Math" w:cs="Times New Roman"/>
              <w:sz w:val="28"/>
              <w:szCs w:val="28"/>
              <w:lang w:val="uk-UA"/>
            </w:rPr>
            <m:t>S</m:t>
          </m:r>
          <m:f>
            <m:fPr>
              <m:ctrlPr>
                <w:rPr>
                  <w:rFonts w:ascii="Cambria Math" w:hAnsi="Cambria Math" w:cs="Times New Roman"/>
                  <w:i/>
                  <w:sz w:val="28"/>
                  <w:szCs w:val="28"/>
                  <w:lang w:val="uk-UA"/>
                </w:rPr>
              </m:ctrlPr>
            </m:fPr>
            <m:num>
              <m:r>
                <w:rPr>
                  <w:rFonts w:ascii="Cambria Math" w:hAnsi="Cambria Math" w:cs="Times New Roman"/>
                  <w:sz w:val="28"/>
                  <w:szCs w:val="28"/>
                  <w:lang w:val="uk-UA"/>
                </w:rPr>
                <m:t>d∆L</m:t>
              </m:r>
            </m:num>
            <m:den>
              <m:r>
                <w:rPr>
                  <w:rFonts w:ascii="Cambria Math" w:hAnsi="Cambria Math" w:cs="Times New Roman"/>
                  <w:sz w:val="28"/>
                  <w:szCs w:val="28"/>
                  <w:lang w:val="uk-UA"/>
                </w:rPr>
                <m:t>dt</m:t>
              </m:r>
            </m:den>
          </m:f>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α</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k0</m:t>
              </m:r>
            </m:sub>
          </m:sSub>
          <m:rad>
            <m:radPr>
              <m:degHide m:val="1"/>
              <m:ctrlPr>
                <w:rPr>
                  <w:rFonts w:ascii="Cambria Math" w:hAnsi="Cambria Math" w:cs="Times New Roman"/>
                  <w:i/>
                  <w:sz w:val="28"/>
                  <w:szCs w:val="28"/>
                  <w:lang w:val="uk-UA"/>
                </w:rPr>
              </m:ctrlPr>
            </m:radPr>
            <m:deg/>
            <m:e>
              <m:r>
                <w:rPr>
                  <w:rFonts w:ascii="Cambria Math" w:hAnsi="Cambria Math" w:cs="Times New Roman"/>
                  <w:sz w:val="28"/>
                  <w:szCs w:val="28"/>
                  <w:lang w:val="uk-UA"/>
                </w:rPr>
                <m:t>2g</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L</m:t>
                  </m:r>
                </m:e>
                <m:sub>
                  <m:r>
                    <w:rPr>
                      <w:rFonts w:ascii="Cambria Math" w:hAnsi="Cambria Math" w:cs="Times New Roman"/>
                      <w:sz w:val="28"/>
                      <w:szCs w:val="28"/>
                      <w:lang w:val="uk-UA"/>
                    </w:rPr>
                    <m:t>0</m:t>
                  </m:r>
                </m:sub>
              </m:sSub>
            </m:e>
          </m:rad>
          <m:r>
            <w:rPr>
              <w:rFonts w:ascii="Cambria Math" w:hAnsi="Cambria Math" w:cs="Times New Roman"/>
              <w:sz w:val="28"/>
              <w:szCs w:val="28"/>
              <w:lang w:val="uk-UA"/>
            </w:rPr>
            <m:t>+</m:t>
          </m:r>
          <m:sSub>
            <m:sSubPr>
              <m:ctrlPr>
                <w:rPr>
                  <w:rFonts w:ascii="Cambria Math" w:hAnsi="Cambria Math" w:cs="Times New Roman"/>
                  <w:i/>
                  <w:color w:val="000000"/>
                  <w:w w:val="98"/>
                  <w:sz w:val="28"/>
                  <w:szCs w:val="28"/>
                  <w:lang w:val="uk-UA"/>
                </w:rPr>
              </m:ctrlPr>
            </m:sSubPr>
            <m:e>
              <m:r>
                <w:rPr>
                  <w:rFonts w:ascii="Cambria Math" w:hAnsi="Cambria Math" w:cs="Times New Roman"/>
                  <w:color w:val="000000"/>
                  <w:w w:val="98"/>
                  <w:sz w:val="28"/>
                  <w:szCs w:val="28"/>
                  <w:lang w:val="uk-UA"/>
                </w:rPr>
                <m:t>α</m:t>
              </m:r>
            </m:e>
            <m:sub>
              <m:r>
                <w:rPr>
                  <w:rFonts w:ascii="Cambria Math" w:hAnsi="Cambria Math" w:cs="Times New Roman"/>
                  <w:color w:val="000000"/>
                  <w:w w:val="98"/>
                  <w:sz w:val="28"/>
                  <w:szCs w:val="28"/>
                  <w:lang w:val="uk-UA"/>
                </w:rPr>
                <m:t>k</m:t>
              </m:r>
            </m:sub>
          </m:sSub>
          <m:rad>
            <m:radPr>
              <m:degHide m:val="1"/>
              <m:ctrlPr>
                <w:rPr>
                  <w:rFonts w:ascii="Cambria Math" w:hAnsi="Cambria Math" w:cs="Times New Roman"/>
                  <w:i/>
                  <w:color w:val="000000"/>
                  <w:w w:val="98"/>
                  <w:sz w:val="28"/>
                  <w:szCs w:val="28"/>
                  <w:lang w:val="uk-UA"/>
                </w:rPr>
              </m:ctrlPr>
            </m:radPr>
            <m:deg/>
            <m:e>
              <m:r>
                <w:rPr>
                  <w:rFonts w:ascii="Cambria Math" w:hAnsi="Cambria Math" w:cs="Times New Roman"/>
                  <w:color w:val="000000"/>
                  <w:w w:val="98"/>
                  <w:sz w:val="28"/>
                  <w:szCs w:val="28"/>
                  <w:lang w:val="uk-UA"/>
                </w:rPr>
                <m:t>2g</m:t>
              </m:r>
              <m:sSub>
                <m:sSubPr>
                  <m:ctrlPr>
                    <w:rPr>
                      <w:rFonts w:ascii="Cambria Math" w:hAnsi="Cambria Math" w:cs="Times New Roman"/>
                      <w:i/>
                      <w:color w:val="000000"/>
                      <w:w w:val="98"/>
                      <w:sz w:val="28"/>
                      <w:szCs w:val="28"/>
                      <w:lang w:val="uk-UA"/>
                    </w:rPr>
                  </m:ctrlPr>
                </m:sSubPr>
                <m:e>
                  <m:r>
                    <w:rPr>
                      <w:rFonts w:ascii="Cambria Math" w:hAnsi="Cambria Math" w:cs="Times New Roman"/>
                      <w:color w:val="000000"/>
                      <w:w w:val="98"/>
                      <w:sz w:val="28"/>
                      <w:szCs w:val="28"/>
                      <w:lang w:val="uk-UA"/>
                    </w:rPr>
                    <m:t>L</m:t>
                  </m:r>
                </m:e>
                <m:sub>
                  <m:r>
                    <w:rPr>
                      <w:rFonts w:ascii="Cambria Math" w:hAnsi="Cambria Math" w:cs="Times New Roman"/>
                      <w:color w:val="000000"/>
                      <w:w w:val="98"/>
                      <w:sz w:val="28"/>
                      <w:szCs w:val="28"/>
                      <w:lang w:val="uk-UA"/>
                    </w:rPr>
                    <m:t>0</m:t>
                  </m:r>
                </m:sub>
              </m:sSub>
            </m:e>
          </m:rad>
          <m:sSub>
            <m:sSubPr>
              <m:ctrlPr>
                <w:rPr>
                  <w:rFonts w:ascii="Cambria Math" w:hAnsi="Cambria Math" w:cs="Times New Roman"/>
                  <w:i/>
                  <w:color w:val="000000"/>
                  <w:w w:val="98"/>
                  <w:sz w:val="28"/>
                  <w:szCs w:val="28"/>
                  <w:lang w:val="uk-UA"/>
                </w:rPr>
              </m:ctrlPr>
            </m:sSubPr>
            <m:e>
              <m:r>
                <w:rPr>
                  <w:rFonts w:ascii="Cambria Math" w:hAnsi="Cambria Math" w:cs="Times New Roman"/>
                  <w:color w:val="000000"/>
                  <w:w w:val="98"/>
                  <w:sz w:val="28"/>
                  <w:szCs w:val="28"/>
                  <w:lang w:val="uk-UA"/>
                </w:rPr>
                <m:t>∆S</m:t>
              </m:r>
            </m:e>
            <m:sub>
              <m:r>
                <w:rPr>
                  <w:rFonts w:ascii="Cambria Math" w:hAnsi="Cambria Math" w:cs="Times New Roman"/>
                  <w:color w:val="000000"/>
                  <w:w w:val="98"/>
                  <w:sz w:val="28"/>
                  <w:szCs w:val="28"/>
                  <w:lang w:val="uk-UA"/>
                </w:rPr>
                <m:t>k</m:t>
              </m:r>
            </m:sub>
          </m:sSub>
          <m:r>
            <w:rPr>
              <w:rFonts w:ascii="Cambria Math" w:hAnsi="Cambria Math" w:cs="Times New Roman"/>
              <w:color w:val="000000"/>
              <w:w w:val="98"/>
              <w:sz w:val="28"/>
              <w:szCs w:val="28"/>
              <w:lang w:val="uk-UA"/>
            </w:rPr>
            <m:t>+0,5</m:t>
          </m:r>
          <m:sSub>
            <m:sSubPr>
              <m:ctrlPr>
                <w:rPr>
                  <w:rFonts w:ascii="Cambria Math" w:hAnsi="Cambria Math" w:cs="Times New Roman"/>
                  <w:i/>
                  <w:color w:val="000000"/>
                  <w:w w:val="98"/>
                  <w:sz w:val="28"/>
                  <w:szCs w:val="28"/>
                  <w:lang w:val="uk-UA"/>
                </w:rPr>
              </m:ctrlPr>
            </m:sSubPr>
            <m:e>
              <m:r>
                <w:rPr>
                  <w:rFonts w:ascii="Cambria Math" w:hAnsi="Cambria Math" w:cs="Times New Roman"/>
                  <w:color w:val="000000"/>
                  <w:w w:val="98"/>
                  <w:sz w:val="28"/>
                  <w:szCs w:val="28"/>
                  <w:lang w:val="uk-UA"/>
                </w:rPr>
                <m:t>α</m:t>
              </m:r>
            </m:e>
            <m:sub>
              <m:r>
                <w:rPr>
                  <w:rFonts w:ascii="Cambria Math" w:hAnsi="Cambria Math" w:cs="Times New Roman"/>
                  <w:color w:val="000000"/>
                  <w:w w:val="98"/>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k0</m:t>
              </m:r>
            </m:sub>
          </m:sSub>
          <m:rad>
            <m:radPr>
              <m:degHide m:val="1"/>
              <m:ctrlPr>
                <w:rPr>
                  <w:rFonts w:ascii="Cambria Math" w:hAnsi="Cambria Math" w:cs="Times New Roman"/>
                  <w:i/>
                  <w:sz w:val="28"/>
                  <w:szCs w:val="28"/>
                  <w:lang w:val="uk-UA"/>
                </w:rPr>
              </m:ctrlPr>
            </m:radPr>
            <m:deg/>
            <m:e>
              <m:r>
                <w:rPr>
                  <w:rFonts w:ascii="Cambria Math" w:hAnsi="Cambria Math" w:cs="Times New Roman"/>
                  <w:sz w:val="28"/>
                  <w:szCs w:val="28"/>
                  <w:lang w:val="uk-UA"/>
                </w:rPr>
                <m:t>2g</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L</m:t>
                  </m:r>
                </m:e>
                <m:sub>
                  <m:r>
                    <w:rPr>
                      <w:rFonts w:ascii="Cambria Math" w:hAnsi="Cambria Math" w:cs="Times New Roman"/>
                      <w:sz w:val="28"/>
                      <w:szCs w:val="28"/>
                      <w:lang w:val="uk-UA"/>
                    </w:rPr>
                    <m:t>0</m:t>
                  </m:r>
                </m:sub>
              </m:sSub>
            </m:e>
          </m:rad>
          <m:f>
            <m:fPr>
              <m:ctrlPr>
                <w:rPr>
                  <w:rFonts w:ascii="Cambria Math" w:hAnsi="Cambria Math" w:cs="Times New Roman"/>
                  <w:i/>
                  <w:sz w:val="28"/>
                  <w:szCs w:val="28"/>
                  <w:lang w:val="uk-UA"/>
                </w:rPr>
              </m:ctrlPr>
            </m:fPr>
            <m:num>
              <m:r>
                <w:rPr>
                  <w:rFonts w:ascii="Cambria Math" w:hAnsi="Cambria Math" w:cs="Times New Roman"/>
                  <w:sz w:val="28"/>
                  <w:szCs w:val="28"/>
                  <w:lang w:val="uk-UA"/>
                </w:rPr>
                <m:t>∆L</m:t>
              </m:r>
            </m:num>
            <m:den>
              <m:sSub>
                <m:sSubPr>
                  <m:ctrlPr>
                    <w:rPr>
                      <w:rFonts w:ascii="Cambria Math" w:hAnsi="Cambria Math" w:cs="Times New Roman"/>
                      <w:i/>
                      <w:color w:val="000000"/>
                      <w:w w:val="98"/>
                      <w:sz w:val="28"/>
                      <w:szCs w:val="28"/>
                      <w:lang w:val="uk-UA"/>
                    </w:rPr>
                  </m:ctrlPr>
                </m:sSubPr>
                <m:e>
                  <m:r>
                    <w:rPr>
                      <w:rFonts w:ascii="Cambria Math" w:hAnsi="Cambria Math" w:cs="Times New Roman"/>
                      <w:color w:val="000000"/>
                      <w:w w:val="98"/>
                      <w:sz w:val="28"/>
                      <w:szCs w:val="28"/>
                      <w:lang w:val="uk-UA"/>
                    </w:rPr>
                    <m:t>L</m:t>
                  </m:r>
                </m:e>
                <m:sub>
                  <m:r>
                    <w:rPr>
                      <w:rFonts w:ascii="Cambria Math" w:hAnsi="Cambria Math" w:cs="Times New Roman"/>
                      <w:color w:val="000000"/>
                      <w:w w:val="98"/>
                      <w:sz w:val="28"/>
                      <w:szCs w:val="28"/>
                      <w:lang w:val="uk-UA"/>
                    </w:rPr>
                    <m:t>0</m:t>
                  </m:r>
                </m:sub>
              </m:sSub>
            </m:den>
          </m:f>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po</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r</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T0</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p0</m:t>
                  </m:r>
                </m:sub>
              </m:sSub>
              <m:r>
                <w:rPr>
                  <w:rFonts w:ascii="Cambria Math" w:hAnsi="Cambria Math" w:cs="Times New Roman"/>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k</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0</m:t>
                  </m:r>
                </m:sub>
              </m:sSub>
            </m:den>
          </m:f>
          <m:r>
            <w:rPr>
              <w:rFonts w:ascii="Cambria Math" w:hAnsi="Cambria Math" w:cs="Times New Roman"/>
              <w:sz w:val="28"/>
              <w:szCs w:val="28"/>
              <w:lang w:val="uk-UA"/>
            </w:rPr>
            <m:t>-</m:t>
          </m:r>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r</m:t>
              </m:r>
            </m:num>
            <m:den>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p</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p0</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k</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0</m:t>
                  </m:r>
                </m:sub>
              </m:sSub>
            </m:den>
          </m:f>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T</m:t>
              </m:r>
            </m:sub>
          </m:sSub>
          <m:r>
            <w:rPr>
              <w:rFonts w:ascii="Cambria Math" w:hAnsi="Cambria Math" w:cs="Times New Roman"/>
              <w:sz w:val="28"/>
              <w:szCs w:val="28"/>
              <w:lang w:val="uk-UA"/>
            </w:rPr>
            <m:t>+</m:t>
          </m:r>
        </m:oMath>
      </m:oMathPara>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sz w:val="28"/>
          <w:szCs w:val="28"/>
          <w:lang w:val="uk-UA"/>
        </w:rPr>
      </w:pPr>
      <m:oMathPara>
        <m:oMath>
          <m:r>
            <w:rPr>
              <w:rFonts w:ascii="Cambria Math" w:hAnsi="Cambria Math" w:cs="Times New Roman"/>
              <w:color w:val="000000"/>
              <w:w w:val="101"/>
              <w:sz w:val="28"/>
              <w:szCs w:val="28"/>
              <w:lang w:val="uk-UA"/>
            </w:rPr>
            <w:lastRenderedPageBreak/>
            <m:t>+</m:t>
          </m:r>
          <m:f>
            <m:fPr>
              <m:ctrlPr>
                <w:rPr>
                  <w:rFonts w:ascii="Cambria Math" w:hAnsi="Cambria Math" w:cs="Times New Roman"/>
                  <w:i/>
                  <w:color w:val="000000"/>
                  <w:w w:val="101"/>
                  <w:sz w:val="28"/>
                  <w:szCs w:val="28"/>
                  <w:lang w:val="uk-UA"/>
                </w:rPr>
              </m:ctrlPr>
            </m:fPr>
            <m:num>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p</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p0</m:t>
                  </m:r>
                </m:sub>
              </m:sSub>
            </m:num>
            <m:den>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p</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p0</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k</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0</m:t>
                  </m:r>
                </m:sub>
              </m:sSub>
            </m:den>
          </m:f>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T</m:t>
              </m:r>
            </m:sub>
          </m:sSub>
          <m:r>
            <w:rPr>
              <w:rFonts w:ascii="Cambria Math" w:hAnsi="Cambria Math" w:cs="Times New Roman"/>
              <w:sz w:val="28"/>
              <w:szCs w:val="28"/>
              <w:lang w:val="uk-UA"/>
            </w:rPr>
            <m:t>+</m:t>
          </m:r>
          <m:d>
            <m:dPr>
              <m:ctrlPr>
                <w:rPr>
                  <w:rFonts w:ascii="Cambria Math" w:hAnsi="Cambria Math" w:cs="Times New Roman"/>
                  <w:i/>
                  <w:sz w:val="28"/>
                  <w:szCs w:val="28"/>
                  <w:lang w:val="uk-UA"/>
                </w:rPr>
              </m:ctrlPr>
            </m:dPr>
            <m:e>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r</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T0</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p0</m:t>
                          </m:r>
                        </m:sub>
                      </m:sSub>
                    </m:e>
                  </m:d>
                </m:num>
                <m:den>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p0</m:t>
                              </m:r>
                            </m:sub>
                          </m:sSub>
                          <m:r>
                            <w:rPr>
                              <w:rFonts w:ascii="Cambria Math" w:hAnsi="Cambria Math" w:cs="Times New Roman"/>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k</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0</m:t>
                              </m:r>
                            </m:sub>
                          </m:sSub>
                        </m:e>
                      </m:d>
                    </m:e>
                    <m:sup>
                      <m:r>
                        <w:rPr>
                          <w:rFonts w:ascii="Cambria Math" w:hAnsi="Cambria Math" w:cs="Times New Roman"/>
                          <w:sz w:val="28"/>
                          <w:szCs w:val="28"/>
                          <w:lang w:val="uk-UA"/>
                        </w:rPr>
                        <m:t>2</m:t>
                      </m:r>
                    </m:sup>
                  </m:sSup>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p0</m:t>
                      </m:r>
                    </m:sub>
                  </m:sSub>
                  <m:r>
                    <w:rPr>
                      <w:rFonts w:ascii="Cambria Math" w:hAnsi="Cambria Math" w:cs="Times New Roman"/>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k</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0</m:t>
                      </m:r>
                    </m:sub>
                  </m:sSub>
                </m:den>
              </m:f>
            </m:e>
          </m:d>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sub>
          </m:sSub>
          <m:r>
            <w:rPr>
              <w:rFonts w:ascii="Cambria Math" w:hAnsi="Cambria Math" w:cs="Times New Roman"/>
              <w:sz w:val="28"/>
              <w:szCs w:val="28"/>
              <w:lang w:val="uk-UA"/>
            </w:rPr>
            <m:t>+</m:t>
          </m:r>
        </m:oMath>
      </m:oMathPara>
    </w:p>
    <w:p w:rsidR="00530071" w:rsidRPr="00A40C3B" w:rsidRDefault="00530071" w:rsidP="00BC5CF6">
      <w:pPr>
        <w:widowControl w:val="0"/>
        <w:autoSpaceDE w:val="0"/>
        <w:autoSpaceDN w:val="0"/>
        <w:adjustRightInd w:val="0"/>
        <w:spacing w:after="100" w:afterAutospacing="1" w:line="360" w:lineRule="auto"/>
        <w:ind w:firstLine="709"/>
        <w:jc w:val="both"/>
        <w:rPr>
          <w:rFonts w:ascii="Times New Roman" w:hAnsi="Times New Roman" w:cs="Times New Roman"/>
          <w:color w:val="000000"/>
          <w:w w:val="101"/>
          <w:sz w:val="28"/>
          <w:szCs w:val="28"/>
          <w:lang w:val="uk-UA"/>
        </w:rPr>
      </w:pPr>
      <m:oMathPara>
        <m:oMathParaPr>
          <m:jc m:val="right"/>
        </m:oMathParaPr>
        <m:oMath>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k</m:t>
                  </m:r>
                </m:sub>
              </m:sSub>
              <m:r>
                <w:rPr>
                  <w:rFonts w:ascii="Cambria Math" w:hAnsi="Cambria Math" w:cs="Times New Roman"/>
                  <w:sz w:val="28"/>
                  <w:szCs w:val="28"/>
                  <w:lang w:val="uk-UA"/>
                </w:rPr>
                <m:t>(r</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T0</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p0</m:t>
                  </m:r>
                </m:sub>
              </m:sSub>
              <m:r>
                <w:rPr>
                  <w:rFonts w:ascii="Cambria Math" w:hAnsi="Cambria Math" w:cs="Times New Roman"/>
                  <w:sz w:val="28"/>
                  <w:szCs w:val="28"/>
                  <w:lang w:val="uk-UA"/>
                </w:rPr>
                <m:t>)</m:t>
              </m:r>
            </m:num>
            <m:den>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p0</m:t>
                          </m:r>
                        </m:sub>
                      </m:sSub>
                      <m:r>
                        <w:rPr>
                          <w:rFonts w:ascii="Cambria Math" w:hAnsi="Cambria Math" w:cs="Times New Roman"/>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k</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0</m:t>
                          </m:r>
                        </m:sub>
                      </m:sSub>
                    </m:e>
                  </m:d>
                </m:e>
                <m:sup>
                  <m:r>
                    <w:rPr>
                      <w:rFonts w:ascii="Cambria Math" w:hAnsi="Cambria Math" w:cs="Times New Roman"/>
                      <w:sz w:val="28"/>
                      <w:szCs w:val="28"/>
                      <w:lang w:val="uk-UA"/>
                    </w:rPr>
                    <m:t>2</m:t>
                  </m:r>
                </m:sup>
              </m:sSup>
            </m:den>
          </m:f>
          <m:r>
            <w:rPr>
              <w:rFonts w:ascii="Cambria Math" w:hAnsi="Cambria Math" w:cs="Times New Roman"/>
              <w:sz w:val="28"/>
              <w:szCs w:val="28"/>
              <w:lang w:val="uk-UA"/>
            </w:rPr>
            <m:t>∆T-</m:t>
          </m:r>
          <m:f>
            <m:fPr>
              <m:ctrlPr>
                <w:rPr>
                  <w:rFonts w:ascii="Cambria Math" w:hAnsi="Cambria Math" w:cs="Times New Roman"/>
                  <w:i/>
                  <w:color w:val="000000"/>
                  <w:w w:val="101"/>
                  <w:sz w:val="28"/>
                  <w:szCs w:val="28"/>
                  <w:lang w:val="uk-UA"/>
                </w:rPr>
              </m:ctrlPr>
            </m:fPr>
            <m:num>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α</m:t>
                  </m:r>
                </m:e>
                <m:sub>
                  <m:r>
                    <w:rPr>
                      <w:rFonts w:ascii="Cambria Math" w:hAnsi="Cambria Math" w:cs="Times New Roman"/>
                      <w:color w:val="000000"/>
                      <w:w w:val="101"/>
                      <w:sz w:val="28"/>
                      <w:szCs w:val="28"/>
                      <w:lang w:val="uk-UA"/>
                    </w:rPr>
                    <m:t>n</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S</m:t>
                  </m:r>
                </m:e>
                <m:sub>
                  <m:r>
                    <w:rPr>
                      <w:rFonts w:ascii="Cambria Math" w:hAnsi="Cambria Math" w:cs="Times New Roman"/>
                      <w:color w:val="000000"/>
                      <w:w w:val="101"/>
                      <w:sz w:val="28"/>
                      <w:szCs w:val="28"/>
                      <w:lang w:val="uk-UA"/>
                    </w:rPr>
                    <m:t>n</m:t>
                  </m:r>
                </m:sub>
              </m:sSub>
              <m:r>
                <w:rPr>
                  <w:rFonts w:ascii="Cambria Math" w:hAnsi="Cambria Math" w:cs="Times New Roman"/>
                  <w:color w:val="000000"/>
                  <w:w w:val="101"/>
                  <w:sz w:val="28"/>
                  <w:szCs w:val="28"/>
                  <w:lang w:val="uk-UA"/>
                </w:rPr>
                <m:t>Cg</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P</m:t>
                  </m:r>
                </m:e>
                <m:sub>
                  <m:r>
                    <w:rPr>
                      <w:rFonts w:ascii="Cambria Math" w:hAnsi="Cambria Math" w:cs="Times New Roman"/>
                      <w:color w:val="000000"/>
                      <w:w w:val="101"/>
                      <w:sz w:val="28"/>
                      <w:szCs w:val="28"/>
                      <w:lang w:val="uk-UA"/>
                    </w:rPr>
                    <m:t>0</m:t>
                  </m:r>
                </m:sub>
              </m:sSub>
            </m:num>
            <m:den>
              <m:rad>
                <m:radPr>
                  <m:degHide m:val="1"/>
                  <m:ctrlPr>
                    <w:rPr>
                      <w:rFonts w:ascii="Cambria Math" w:hAnsi="Cambria Math" w:cs="Times New Roman"/>
                      <w:i/>
                      <w:color w:val="000000"/>
                      <w:w w:val="101"/>
                      <w:sz w:val="28"/>
                      <w:szCs w:val="28"/>
                      <w:lang w:val="uk-UA"/>
                    </w:rPr>
                  </m:ctrlPr>
                </m:radPr>
                <m:deg/>
                <m:e>
                  <m:r>
                    <w:rPr>
                      <w:rFonts w:ascii="Cambria Math" w:hAnsi="Cambria Math" w:cs="Times New Roman"/>
                      <w:color w:val="000000"/>
                      <w:w w:val="101"/>
                      <w:sz w:val="28"/>
                      <w:szCs w:val="28"/>
                      <w:lang w:val="uk-UA"/>
                    </w:rPr>
                    <m:t>gR</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0</m:t>
                      </m:r>
                    </m:sub>
                  </m:sSub>
                </m:e>
              </m:rad>
            </m:den>
          </m:f>
          <m:r>
            <w:rPr>
              <w:rFonts w:ascii="Cambria Math" w:hAnsi="Cambria Math" w:cs="Times New Roman"/>
              <w:color w:val="000000"/>
              <w:w w:val="101"/>
              <w:sz w:val="28"/>
              <w:szCs w:val="28"/>
              <w:lang w:val="uk-UA"/>
            </w:rPr>
            <m:t>-</m:t>
          </m:r>
          <m:f>
            <m:fPr>
              <m:ctrlPr>
                <w:rPr>
                  <w:rFonts w:ascii="Cambria Math" w:hAnsi="Cambria Math" w:cs="Times New Roman"/>
                  <w:i/>
                  <w:color w:val="000000"/>
                  <w:w w:val="101"/>
                  <w:sz w:val="28"/>
                  <w:szCs w:val="28"/>
                  <w:lang w:val="uk-UA"/>
                </w:rPr>
              </m:ctrlPr>
            </m:fPr>
            <m:num>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α</m:t>
                  </m:r>
                </m:e>
                <m:sub>
                  <m:r>
                    <w:rPr>
                      <w:rFonts w:ascii="Cambria Math" w:hAnsi="Cambria Math" w:cs="Times New Roman"/>
                      <w:color w:val="000000"/>
                      <w:w w:val="101"/>
                      <w:sz w:val="28"/>
                      <w:szCs w:val="28"/>
                      <w:lang w:val="uk-UA"/>
                    </w:rPr>
                    <m:t>n</m:t>
                  </m:r>
                </m:sub>
              </m:sSub>
              <m:r>
                <w:rPr>
                  <w:rFonts w:ascii="Cambria Math" w:hAnsi="Cambria Math" w:cs="Times New Roman"/>
                  <w:color w:val="000000"/>
                  <w:w w:val="101"/>
                  <w:sz w:val="28"/>
                  <w:szCs w:val="28"/>
                  <w:lang w:val="uk-UA"/>
                </w:rPr>
                <m:t>Cg</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P</m:t>
                  </m:r>
                </m:e>
                <m:sub>
                  <m:r>
                    <w:rPr>
                      <w:rFonts w:ascii="Cambria Math" w:hAnsi="Cambria Math" w:cs="Times New Roman"/>
                      <w:color w:val="000000"/>
                      <w:w w:val="101"/>
                      <w:sz w:val="28"/>
                      <w:szCs w:val="28"/>
                      <w:lang w:val="uk-UA"/>
                    </w:rPr>
                    <m:t>0</m:t>
                  </m:r>
                </m:sub>
              </m:sSub>
            </m:num>
            <m:den>
              <m:rad>
                <m:radPr>
                  <m:degHide m:val="1"/>
                  <m:ctrlPr>
                    <w:rPr>
                      <w:rFonts w:ascii="Cambria Math" w:hAnsi="Cambria Math" w:cs="Times New Roman"/>
                      <w:i/>
                      <w:color w:val="000000"/>
                      <w:w w:val="101"/>
                      <w:sz w:val="28"/>
                      <w:szCs w:val="28"/>
                      <w:lang w:val="uk-UA"/>
                    </w:rPr>
                  </m:ctrlPr>
                </m:radPr>
                <m:deg/>
                <m:e>
                  <m:r>
                    <w:rPr>
                      <w:rFonts w:ascii="Cambria Math" w:hAnsi="Cambria Math" w:cs="Times New Roman"/>
                      <w:color w:val="000000"/>
                      <w:w w:val="101"/>
                      <w:sz w:val="28"/>
                      <w:szCs w:val="28"/>
                      <w:lang w:val="uk-UA"/>
                    </w:rPr>
                    <m:t>gR</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0</m:t>
                      </m:r>
                    </m:sub>
                  </m:sSub>
                </m:e>
              </m:rad>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S</m:t>
              </m:r>
            </m:e>
            <m:sub>
              <m:r>
                <w:rPr>
                  <w:rFonts w:ascii="Cambria Math" w:hAnsi="Cambria Math" w:cs="Times New Roman"/>
                  <w:color w:val="000000"/>
                  <w:w w:val="101"/>
                  <w:sz w:val="28"/>
                  <w:szCs w:val="28"/>
                  <w:lang w:val="uk-UA"/>
                </w:rPr>
                <m:t>n</m:t>
              </m:r>
            </m:sub>
          </m:sSub>
          <m:r>
            <w:rPr>
              <w:rFonts w:ascii="Cambria Math" w:hAnsi="Cambria Math" w:cs="Times New Roman"/>
              <w:color w:val="000000"/>
              <w:w w:val="101"/>
              <w:sz w:val="28"/>
              <w:szCs w:val="28"/>
              <w:lang w:val="uk-UA"/>
            </w:rPr>
            <m:t>-</m:t>
          </m:r>
          <m:f>
            <m:fPr>
              <m:ctrlPr>
                <w:rPr>
                  <w:rFonts w:ascii="Cambria Math" w:hAnsi="Cambria Math" w:cs="Times New Roman"/>
                  <w:i/>
                  <w:color w:val="000000"/>
                  <w:w w:val="101"/>
                  <w:sz w:val="28"/>
                  <w:szCs w:val="28"/>
                  <w:lang w:val="uk-UA"/>
                </w:rPr>
              </m:ctrlPr>
            </m:fPr>
            <m:num>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α</m:t>
                  </m:r>
                </m:e>
                <m:sub>
                  <m:r>
                    <w:rPr>
                      <w:rFonts w:ascii="Cambria Math" w:hAnsi="Cambria Math" w:cs="Times New Roman"/>
                      <w:color w:val="000000"/>
                      <w:w w:val="101"/>
                      <w:sz w:val="28"/>
                      <w:szCs w:val="28"/>
                      <w:lang w:val="uk-UA"/>
                    </w:rPr>
                    <m:t>n</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S</m:t>
                  </m:r>
                </m:e>
                <m:sub>
                  <m:r>
                    <w:rPr>
                      <w:rFonts w:ascii="Cambria Math" w:hAnsi="Cambria Math" w:cs="Times New Roman"/>
                      <w:color w:val="000000"/>
                      <w:w w:val="101"/>
                      <w:sz w:val="28"/>
                      <w:szCs w:val="28"/>
                      <w:lang w:val="uk-UA"/>
                    </w:rPr>
                    <m:t>n0</m:t>
                  </m:r>
                </m:sub>
              </m:sSub>
              <m:r>
                <w:rPr>
                  <w:rFonts w:ascii="Cambria Math" w:hAnsi="Cambria Math" w:cs="Times New Roman"/>
                  <w:color w:val="000000"/>
                  <w:w w:val="101"/>
                  <w:sz w:val="28"/>
                  <w:szCs w:val="28"/>
                  <w:lang w:val="uk-UA"/>
                </w:rPr>
                <m:t>Cg</m:t>
              </m:r>
            </m:num>
            <m:den>
              <m:rad>
                <m:radPr>
                  <m:degHide m:val="1"/>
                  <m:ctrlPr>
                    <w:rPr>
                      <w:rFonts w:ascii="Cambria Math" w:hAnsi="Cambria Math" w:cs="Times New Roman"/>
                      <w:i/>
                      <w:color w:val="000000"/>
                      <w:w w:val="101"/>
                      <w:sz w:val="28"/>
                      <w:szCs w:val="28"/>
                      <w:lang w:val="uk-UA"/>
                    </w:rPr>
                  </m:ctrlPr>
                </m:radPr>
                <m:deg/>
                <m:e>
                  <m:r>
                    <w:rPr>
                      <w:rFonts w:ascii="Cambria Math" w:hAnsi="Cambria Math" w:cs="Times New Roman"/>
                      <w:color w:val="000000"/>
                      <w:w w:val="101"/>
                      <w:sz w:val="28"/>
                      <w:szCs w:val="28"/>
                      <w:lang w:val="uk-UA"/>
                    </w:rPr>
                    <m:t>gR</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0</m:t>
                      </m:r>
                    </m:sub>
                  </m:sSub>
                </m:e>
              </m:rad>
            </m:den>
          </m:f>
          <m:r>
            <w:rPr>
              <w:rFonts w:ascii="Cambria Math" w:hAnsi="Cambria Math" w:cs="Times New Roman"/>
              <w:color w:val="000000"/>
              <w:w w:val="101"/>
              <w:sz w:val="28"/>
              <w:szCs w:val="28"/>
              <w:lang w:val="uk-UA"/>
            </w:rPr>
            <m:t>∆P+</m:t>
          </m:r>
          <m:f>
            <m:fPr>
              <m:ctrlPr>
                <w:rPr>
                  <w:rFonts w:ascii="Cambria Math" w:hAnsi="Cambria Math" w:cs="Times New Roman"/>
                  <w:i/>
                  <w:color w:val="000000"/>
                  <w:w w:val="101"/>
                  <w:sz w:val="28"/>
                  <w:szCs w:val="28"/>
                  <w:lang w:val="uk-UA"/>
                </w:rPr>
              </m:ctrlPr>
            </m:fPr>
            <m:num>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α</m:t>
                  </m:r>
                </m:e>
                <m:sub>
                  <m:r>
                    <w:rPr>
                      <w:rFonts w:ascii="Cambria Math" w:hAnsi="Cambria Math" w:cs="Times New Roman"/>
                      <w:color w:val="000000"/>
                      <w:w w:val="101"/>
                      <w:sz w:val="28"/>
                      <w:szCs w:val="28"/>
                      <w:lang w:val="uk-UA"/>
                    </w:rPr>
                    <m:t>n</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S</m:t>
                  </m:r>
                </m:e>
                <m:sub>
                  <m:r>
                    <w:rPr>
                      <w:rFonts w:ascii="Cambria Math" w:hAnsi="Cambria Math" w:cs="Times New Roman"/>
                      <w:color w:val="000000"/>
                      <w:w w:val="101"/>
                      <w:sz w:val="28"/>
                      <w:szCs w:val="28"/>
                      <w:lang w:val="uk-UA"/>
                    </w:rPr>
                    <m:t>n0</m:t>
                  </m:r>
                </m:sub>
              </m:sSub>
              <m:r>
                <w:rPr>
                  <w:rFonts w:ascii="Cambria Math" w:hAnsi="Cambria Math" w:cs="Times New Roman"/>
                  <w:color w:val="000000"/>
                  <w:w w:val="101"/>
                  <w:sz w:val="28"/>
                  <w:szCs w:val="28"/>
                  <w:lang w:val="uk-UA"/>
                </w:rPr>
                <m:t>Cg</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P</m:t>
                  </m:r>
                </m:e>
                <m:sub>
                  <m:r>
                    <w:rPr>
                      <w:rFonts w:ascii="Cambria Math" w:hAnsi="Cambria Math" w:cs="Times New Roman"/>
                      <w:color w:val="000000"/>
                      <w:w w:val="101"/>
                      <w:sz w:val="28"/>
                      <w:szCs w:val="28"/>
                      <w:lang w:val="uk-UA"/>
                    </w:rPr>
                    <m:t>0</m:t>
                  </m:r>
                </m:sub>
              </m:sSub>
            </m:num>
            <m:den>
              <m:r>
                <w:rPr>
                  <w:rFonts w:ascii="Cambria Math" w:hAnsi="Cambria Math" w:cs="Times New Roman"/>
                  <w:color w:val="000000"/>
                  <w:w w:val="101"/>
                  <w:sz w:val="28"/>
                  <w:szCs w:val="28"/>
                  <w:lang w:val="uk-UA"/>
                </w:rPr>
                <m:t>2</m:t>
              </m:r>
              <m:rad>
                <m:radPr>
                  <m:degHide m:val="1"/>
                  <m:ctrlPr>
                    <w:rPr>
                      <w:rFonts w:ascii="Cambria Math" w:hAnsi="Cambria Math" w:cs="Times New Roman"/>
                      <w:i/>
                      <w:color w:val="000000"/>
                      <w:w w:val="101"/>
                      <w:sz w:val="28"/>
                      <w:szCs w:val="28"/>
                      <w:lang w:val="uk-UA"/>
                    </w:rPr>
                  </m:ctrlPr>
                </m:radPr>
                <m:deg/>
                <m:e>
                  <m:r>
                    <w:rPr>
                      <w:rFonts w:ascii="Cambria Math" w:hAnsi="Cambria Math" w:cs="Times New Roman"/>
                      <w:color w:val="000000"/>
                      <w:w w:val="101"/>
                      <w:sz w:val="28"/>
                      <w:szCs w:val="28"/>
                      <w:lang w:val="uk-UA"/>
                    </w:rPr>
                    <m:t>gR</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0</m:t>
                      </m:r>
                    </m:sub>
                  </m:sSub>
                </m:e>
              </m:rad>
            </m:den>
          </m:f>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∆T</m:t>
              </m:r>
            </m:num>
            <m:den>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0</m:t>
                  </m:r>
                </m:sub>
              </m:sSub>
            </m:den>
          </m:f>
          <m:r>
            <w:rPr>
              <w:rFonts w:ascii="Cambria Math" w:hAnsi="Cambria Math" w:cs="Times New Roman"/>
              <w:color w:val="000000"/>
              <w:w w:val="101"/>
              <w:sz w:val="28"/>
              <w:szCs w:val="28"/>
              <w:lang w:val="uk-UA"/>
            </w:rPr>
            <m:t xml:space="preserve">                                                                                                            (3.7) </m:t>
          </m:r>
        </m:oMath>
      </m:oMathPara>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w:r w:rsidRPr="00A40C3B">
        <w:rPr>
          <w:rFonts w:ascii="Times New Roman" w:hAnsi="Times New Roman" w:cs="Times New Roman"/>
          <w:color w:val="000000"/>
          <w:w w:val="101"/>
          <w:sz w:val="28"/>
          <w:szCs w:val="28"/>
          <w:lang w:val="uk-UA"/>
        </w:rPr>
        <w:t>Вилучимо рівняння статики:</w:t>
      </w:r>
    </w:p>
    <w:p w:rsidR="00530071" w:rsidRPr="00A40C3B" w:rsidRDefault="006260A3" w:rsidP="00BC5CF6">
      <w:pPr>
        <w:widowControl w:val="0"/>
        <w:autoSpaceDE w:val="0"/>
        <w:autoSpaceDN w:val="0"/>
        <w:adjustRightInd w:val="0"/>
        <w:spacing w:before="100" w:beforeAutospacing="1" w:after="100" w:afterAutospacing="1" w:line="360" w:lineRule="auto"/>
        <w:ind w:firstLine="709"/>
        <w:jc w:val="both"/>
        <w:rPr>
          <w:rFonts w:ascii="Times New Roman" w:hAnsi="Times New Roman" w:cs="Times New Roman"/>
          <w:color w:val="000000"/>
          <w:w w:val="101"/>
          <w:sz w:val="28"/>
          <w:szCs w:val="28"/>
          <w:lang w:val="uk-UA"/>
        </w:rPr>
      </w:pPr>
      <m:oMathPara>
        <m:oMathParaPr>
          <m:jc m:val="righ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α</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k0</m:t>
              </m:r>
            </m:sub>
          </m:sSub>
          <m:rad>
            <m:radPr>
              <m:degHide m:val="1"/>
              <m:ctrlPr>
                <w:rPr>
                  <w:rFonts w:ascii="Cambria Math" w:hAnsi="Cambria Math" w:cs="Times New Roman"/>
                  <w:i/>
                  <w:sz w:val="28"/>
                  <w:szCs w:val="28"/>
                  <w:lang w:val="uk-UA"/>
                </w:rPr>
              </m:ctrlPr>
            </m:radPr>
            <m:deg/>
            <m:e>
              <m:r>
                <w:rPr>
                  <w:rFonts w:ascii="Cambria Math" w:hAnsi="Cambria Math" w:cs="Times New Roman"/>
                  <w:sz w:val="28"/>
                  <w:szCs w:val="28"/>
                  <w:lang w:val="uk-UA"/>
                </w:rPr>
                <m:t>2g</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L</m:t>
                  </m:r>
                </m:e>
                <m:sub>
                  <m:r>
                    <w:rPr>
                      <w:rFonts w:ascii="Cambria Math" w:hAnsi="Cambria Math" w:cs="Times New Roman"/>
                      <w:sz w:val="28"/>
                      <w:szCs w:val="28"/>
                      <w:lang w:val="uk-UA"/>
                    </w:rPr>
                    <m:t>0</m:t>
                  </m:r>
                </m:sub>
              </m:sSub>
            </m:e>
          </m:rad>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po</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r</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T0</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p0</m:t>
                  </m:r>
                </m:sub>
              </m:sSub>
              <m:r>
                <w:rPr>
                  <w:rFonts w:ascii="Cambria Math" w:hAnsi="Cambria Math" w:cs="Times New Roman"/>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k</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0</m:t>
                  </m:r>
                </m:sub>
              </m:sSub>
            </m:den>
          </m:f>
          <m:r>
            <w:rPr>
              <w:rFonts w:ascii="Cambria Math" w:hAnsi="Cambria Math" w:cs="Times New Roman"/>
              <w:sz w:val="28"/>
              <w:szCs w:val="28"/>
              <w:lang w:val="uk-UA"/>
            </w:rPr>
            <m:t>-</m:t>
          </m:r>
          <m:f>
            <m:fPr>
              <m:ctrlPr>
                <w:rPr>
                  <w:rFonts w:ascii="Cambria Math" w:hAnsi="Cambria Math" w:cs="Times New Roman"/>
                  <w:i/>
                  <w:color w:val="000000"/>
                  <w:w w:val="101"/>
                  <w:sz w:val="28"/>
                  <w:szCs w:val="28"/>
                  <w:lang w:val="uk-UA"/>
                </w:rPr>
              </m:ctrlPr>
            </m:fPr>
            <m:num>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α</m:t>
                  </m:r>
                </m:e>
                <m:sub>
                  <m:r>
                    <w:rPr>
                      <w:rFonts w:ascii="Cambria Math" w:hAnsi="Cambria Math" w:cs="Times New Roman"/>
                      <w:color w:val="000000"/>
                      <w:w w:val="101"/>
                      <w:sz w:val="28"/>
                      <w:szCs w:val="28"/>
                      <w:lang w:val="uk-UA"/>
                    </w:rPr>
                    <m:t>n</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S</m:t>
                  </m:r>
                </m:e>
                <m:sub>
                  <m:r>
                    <w:rPr>
                      <w:rFonts w:ascii="Cambria Math" w:hAnsi="Cambria Math" w:cs="Times New Roman"/>
                      <w:color w:val="000000"/>
                      <w:w w:val="101"/>
                      <w:sz w:val="28"/>
                      <w:szCs w:val="28"/>
                      <w:lang w:val="uk-UA"/>
                    </w:rPr>
                    <m:t>n0</m:t>
                  </m:r>
                </m:sub>
              </m:sSub>
              <m:r>
                <w:rPr>
                  <w:rFonts w:ascii="Cambria Math" w:hAnsi="Cambria Math" w:cs="Times New Roman"/>
                  <w:color w:val="000000"/>
                  <w:w w:val="101"/>
                  <w:sz w:val="28"/>
                  <w:szCs w:val="28"/>
                  <w:lang w:val="uk-UA"/>
                </w:rPr>
                <m:t>Cg</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P</m:t>
                  </m:r>
                </m:e>
                <m:sub>
                  <m:r>
                    <w:rPr>
                      <w:rFonts w:ascii="Cambria Math" w:hAnsi="Cambria Math" w:cs="Times New Roman"/>
                      <w:color w:val="000000"/>
                      <w:w w:val="101"/>
                      <w:sz w:val="28"/>
                      <w:szCs w:val="28"/>
                      <w:lang w:val="uk-UA"/>
                    </w:rPr>
                    <m:t>0</m:t>
                  </m:r>
                </m:sub>
              </m:sSub>
            </m:num>
            <m:den>
              <m:rad>
                <m:radPr>
                  <m:degHide m:val="1"/>
                  <m:ctrlPr>
                    <w:rPr>
                      <w:rFonts w:ascii="Cambria Math" w:hAnsi="Cambria Math" w:cs="Times New Roman"/>
                      <w:i/>
                      <w:color w:val="000000"/>
                      <w:w w:val="101"/>
                      <w:sz w:val="28"/>
                      <w:szCs w:val="28"/>
                      <w:lang w:val="uk-UA"/>
                    </w:rPr>
                  </m:ctrlPr>
                </m:radPr>
                <m:deg/>
                <m:e>
                  <m:r>
                    <w:rPr>
                      <w:rFonts w:ascii="Cambria Math" w:hAnsi="Cambria Math" w:cs="Times New Roman"/>
                      <w:color w:val="000000"/>
                      <w:w w:val="101"/>
                      <w:sz w:val="28"/>
                      <w:szCs w:val="28"/>
                      <w:lang w:val="uk-UA"/>
                    </w:rPr>
                    <m:t>gR</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0</m:t>
                      </m:r>
                    </m:sub>
                  </m:sSub>
                </m:e>
              </m:rad>
            </m:den>
          </m:f>
          <m:r>
            <w:rPr>
              <w:rFonts w:ascii="Cambria Math" w:hAnsi="Cambria Math" w:cs="Times New Roman"/>
              <w:color w:val="000000"/>
              <w:w w:val="101"/>
              <w:sz w:val="28"/>
              <w:szCs w:val="28"/>
              <w:lang w:val="uk-UA"/>
            </w:rPr>
            <m:t xml:space="preserve">                       (3.8)</m:t>
          </m:r>
        </m:oMath>
      </m:oMathPara>
    </w:p>
    <w:p w:rsidR="00530071" w:rsidRPr="00A40C3B" w:rsidRDefault="00530071" w:rsidP="00BC5CF6">
      <w:pPr>
        <w:widowControl w:val="0"/>
        <w:autoSpaceDE w:val="0"/>
        <w:autoSpaceDN w:val="0"/>
        <w:adjustRightInd w:val="0"/>
        <w:spacing w:after="100" w:afterAutospacing="1" w:line="360" w:lineRule="auto"/>
        <w:ind w:firstLine="709"/>
        <w:jc w:val="both"/>
        <w:rPr>
          <w:rFonts w:ascii="Times New Roman" w:hAnsi="Times New Roman" w:cs="Times New Roman"/>
          <w:color w:val="000000"/>
          <w:w w:val="101"/>
          <w:sz w:val="28"/>
          <w:szCs w:val="28"/>
          <w:lang w:val="uk-UA"/>
        </w:rPr>
      </w:pPr>
      <w:r w:rsidRPr="00A40C3B">
        <w:rPr>
          <w:rFonts w:ascii="Times New Roman" w:hAnsi="Times New Roman" w:cs="Times New Roman"/>
          <w:color w:val="000000"/>
          <w:w w:val="101"/>
          <w:sz w:val="28"/>
          <w:szCs w:val="28"/>
          <w:lang w:val="uk-UA"/>
        </w:rPr>
        <w:t>Тоді рівняння (3.7) приведемо до відносної форми, для цього кожну змінну величину помножимо і розділимо на її номінальне значення:</w:t>
      </w:r>
    </w:p>
    <w:p w:rsidR="00530071" w:rsidRPr="00A40C3B" w:rsidRDefault="006260A3"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r>
            <w:rPr>
              <w:rFonts w:ascii="Cambria Math" w:hAnsi="Cambria Math" w:cs="Times New Roman"/>
              <w:sz w:val="28"/>
              <w:szCs w:val="28"/>
              <w:lang w:val="uk-UA"/>
            </w:rPr>
            <m:t>S</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L</m:t>
              </m:r>
            </m:e>
            <m:sub>
              <m:r>
                <w:rPr>
                  <w:rFonts w:ascii="Cambria Math" w:hAnsi="Cambria Math" w:cs="Times New Roman"/>
                  <w:sz w:val="28"/>
                  <w:szCs w:val="28"/>
                  <w:lang w:val="uk-UA"/>
                </w:rPr>
                <m:t>0</m:t>
              </m:r>
            </m:sub>
          </m:sSub>
          <m:f>
            <m:fPr>
              <m:ctrlPr>
                <w:rPr>
                  <w:rFonts w:ascii="Cambria Math" w:hAnsi="Cambria Math" w:cs="Times New Roman"/>
                  <w:i/>
                  <w:sz w:val="28"/>
                  <w:szCs w:val="28"/>
                  <w:lang w:val="uk-UA"/>
                </w:rPr>
              </m:ctrlPr>
            </m:fPr>
            <m:num>
              <m:r>
                <w:rPr>
                  <w:rFonts w:ascii="Cambria Math" w:hAnsi="Cambria Math" w:cs="Times New Roman"/>
                  <w:sz w:val="28"/>
                  <w:szCs w:val="28"/>
                  <w:lang w:val="uk-UA"/>
                </w:rPr>
                <m:t>d∆L</m:t>
              </m:r>
            </m:num>
            <m:den>
              <m:r>
                <w:rPr>
                  <w:rFonts w:ascii="Cambria Math" w:hAnsi="Cambria Math" w:cs="Times New Roman"/>
                  <w:sz w:val="28"/>
                  <w:szCs w:val="28"/>
                  <w:lang w:val="uk-UA"/>
                </w:rPr>
                <m:t>dt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L</m:t>
                  </m:r>
                </m:e>
                <m:sub>
                  <m:r>
                    <w:rPr>
                      <w:rFonts w:ascii="Cambria Math" w:hAnsi="Cambria Math" w:cs="Times New Roman"/>
                      <w:sz w:val="28"/>
                      <w:szCs w:val="28"/>
                      <w:lang w:val="uk-UA"/>
                    </w:rPr>
                    <m:t>0</m:t>
                  </m:r>
                </m:sub>
              </m:sSub>
            </m:den>
          </m:f>
          <m:r>
            <w:rPr>
              <w:rFonts w:ascii="Cambria Math" w:hAnsi="Cambria Math" w:cs="Times New Roman"/>
              <w:sz w:val="28"/>
              <w:szCs w:val="28"/>
              <w:lang w:val="uk-UA"/>
            </w:rPr>
            <m:t>+</m:t>
          </m:r>
          <m:r>
            <w:rPr>
              <w:rFonts w:ascii="Cambria Math" w:hAnsi="Cambria Math" w:cs="Times New Roman"/>
              <w:color w:val="000000"/>
              <w:w w:val="98"/>
              <w:sz w:val="28"/>
              <w:szCs w:val="28"/>
              <w:lang w:val="uk-UA"/>
            </w:rPr>
            <m:t>0,5</m:t>
          </m:r>
          <m:sSub>
            <m:sSubPr>
              <m:ctrlPr>
                <w:rPr>
                  <w:rFonts w:ascii="Cambria Math" w:hAnsi="Cambria Math" w:cs="Times New Roman"/>
                  <w:i/>
                  <w:color w:val="000000"/>
                  <w:w w:val="98"/>
                  <w:sz w:val="28"/>
                  <w:szCs w:val="28"/>
                  <w:lang w:val="uk-UA"/>
                </w:rPr>
              </m:ctrlPr>
            </m:sSubPr>
            <m:e>
              <m:r>
                <w:rPr>
                  <w:rFonts w:ascii="Cambria Math" w:hAnsi="Cambria Math" w:cs="Times New Roman"/>
                  <w:color w:val="000000"/>
                  <w:w w:val="98"/>
                  <w:sz w:val="28"/>
                  <w:szCs w:val="28"/>
                  <w:lang w:val="uk-UA"/>
                </w:rPr>
                <m:t>α</m:t>
              </m:r>
            </m:e>
            <m:sub>
              <m:r>
                <w:rPr>
                  <w:rFonts w:ascii="Cambria Math" w:hAnsi="Cambria Math" w:cs="Times New Roman"/>
                  <w:color w:val="000000"/>
                  <w:w w:val="98"/>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k0</m:t>
              </m:r>
            </m:sub>
          </m:sSub>
          <m:rad>
            <m:radPr>
              <m:degHide m:val="1"/>
              <m:ctrlPr>
                <w:rPr>
                  <w:rFonts w:ascii="Cambria Math" w:hAnsi="Cambria Math" w:cs="Times New Roman"/>
                  <w:i/>
                  <w:sz w:val="28"/>
                  <w:szCs w:val="28"/>
                  <w:lang w:val="uk-UA"/>
                </w:rPr>
              </m:ctrlPr>
            </m:radPr>
            <m:deg/>
            <m:e>
              <m:r>
                <w:rPr>
                  <w:rFonts w:ascii="Cambria Math" w:hAnsi="Cambria Math" w:cs="Times New Roman"/>
                  <w:sz w:val="28"/>
                  <w:szCs w:val="28"/>
                  <w:lang w:val="uk-UA"/>
                </w:rPr>
                <m:t>2g</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L</m:t>
                  </m:r>
                </m:e>
                <m:sub>
                  <m:r>
                    <w:rPr>
                      <w:rFonts w:ascii="Cambria Math" w:hAnsi="Cambria Math" w:cs="Times New Roman"/>
                      <w:sz w:val="28"/>
                      <w:szCs w:val="28"/>
                      <w:lang w:val="uk-UA"/>
                    </w:rPr>
                    <m:t>0</m:t>
                  </m:r>
                </m:sub>
              </m:sSub>
            </m:e>
          </m:rad>
          <m:f>
            <m:fPr>
              <m:ctrlPr>
                <w:rPr>
                  <w:rFonts w:ascii="Cambria Math" w:hAnsi="Cambria Math" w:cs="Times New Roman"/>
                  <w:i/>
                  <w:sz w:val="28"/>
                  <w:szCs w:val="28"/>
                  <w:lang w:val="uk-UA"/>
                </w:rPr>
              </m:ctrlPr>
            </m:fPr>
            <m:num>
              <m:r>
                <w:rPr>
                  <w:rFonts w:ascii="Cambria Math" w:hAnsi="Cambria Math" w:cs="Times New Roman"/>
                  <w:sz w:val="28"/>
                  <w:szCs w:val="28"/>
                  <w:lang w:val="uk-UA"/>
                </w:rPr>
                <m:t>∆L</m:t>
              </m:r>
            </m:num>
            <m:den>
              <m:sSub>
                <m:sSubPr>
                  <m:ctrlPr>
                    <w:rPr>
                      <w:rFonts w:ascii="Cambria Math" w:hAnsi="Cambria Math" w:cs="Times New Roman"/>
                      <w:i/>
                      <w:color w:val="000000"/>
                      <w:w w:val="98"/>
                      <w:sz w:val="28"/>
                      <w:szCs w:val="28"/>
                      <w:lang w:val="uk-UA"/>
                    </w:rPr>
                  </m:ctrlPr>
                </m:sSubPr>
                <m:e>
                  <m:r>
                    <w:rPr>
                      <w:rFonts w:ascii="Cambria Math" w:hAnsi="Cambria Math" w:cs="Times New Roman"/>
                      <w:color w:val="000000"/>
                      <w:w w:val="98"/>
                      <w:sz w:val="28"/>
                      <w:szCs w:val="28"/>
                      <w:lang w:val="uk-UA"/>
                    </w:rPr>
                    <m:t>L</m:t>
                  </m:r>
                </m:e>
                <m:sub>
                  <m:r>
                    <w:rPr>
                      <w:rFonts w:ascii="Cambria Math" w:hAnsi="Cambria Math" w:cs="Times New Roman"/>
                      <w:color w:val="000000"/>
                      <w:w w:val="98"/>
                      <w:sz w:val="28"/>
                      <w:szCs w:val="28"/>
                      <w:lang w:val="uk-UA"/>
                    </w:rPr>
                    <m:t>0</m:t>
                  </m:r>
                </m:sub>
              </m:sSub>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r</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p0</m:t>
                  </m:r>
                </m:sub>
              </m:sSub>
              <m:r>
                <w:rPr>
                  <w:rFonts w:ascii="Cambria Math" w:hAnsi="Cambria Math" w:cs="Times New Roman"/>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k</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0</m:t>
                  </m:r>
                </m:sub>
              </m:sSub>
            </m:den>
          </m:f>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F</m:t>
                  </m:r>
                </m:e>
                <m:sub>
                  <m:r>
                    <w:rPr>
                      <w:rFonts w:ascii="Cambria Math" w:hAnsi="Cambria Math" w:cs="Times New Roman"/>
                      <w:color w:val="000000"/>
                      <w:w w:val="101"/>
                      <w:sz w:val="28"/>
                      <w:szCs w:val="28"/>
                      <w:lang w:val="uk-UA"/>
                    </w:rPr>
                    <m:t>T</m:t>
                  </m:r>
                </m:sub>
              </m:sSub>
            </m:num>
            <m:den>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F</m:t>
                  </m:r>
                </m:e>
                <m:sub>
                  <m:r>
                    <w:rPr>
                      <w:rFonts w:ascii="Cambria Math" w:hAnsi="Cambria Math" w:cs="Times New Roman"/>
                      <w:color w:val="000000"/>
                      <w:w w:val="101"/>
                      <w:sz w:val="28"/>
                      <w:szCs w:val="28"/>
                      <w:lang w:val="uk-UA"/>
                    </w:rPr>
                    <m:t>T0</m:t>
                  </m:r>
                </m:sub>
              </m:sSub>
            </m:den>
          </m:f>
        </m:oMath>
      </m:oMathPara>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m:oMathPara>
        <m:oMath>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F</m:t>
              </m:r>
            </m:e>
            <m:sub>
              <m:r>
                <w:rPr>
                  <w:rFonts w:ascii="Cambria Math" w:hAnsi="Cambria Math" w:cs="Times New Roman"/>
                  <w:color w:val="000000"/>
                  <w:w w:val="101"/>
                  <w:sz w:val="28"/>
                  <w:szCs w:val="28"/>
                  <w:lang w:val="uk-UA"/>
                </w:rPr>
                <m:t>po</m:t>
              </m:r>
            </m:sub>
          </m:sSub>
          <m:d>
            <m:dPr>
              <m:ctrlPr>
                <w:rPr>
                  <w:rFonts w:ascii="Cambria Math" w:hAnsi="Cambria Math" w:cs="Times New Roman"/>
                  <w:i/>
                  <w:color w:val="000000"/>
                  <w:w w:val="101"/>
                  <w:sz w:val="28"/>
                  <w:szCs w:val="28"/>
                  <w:lang w:val="uk-UA"/>
                </w:rPr>
              </m:ctrlPr>
            </m:dPr>
            <m:e>
              <m:r>
                <w:rPr>
                  <w:rFonts w:ascii="Cambria Math" w:hAnsi="Cambria Math" w:cs="Times New Roman"/>
                  <w:color w:val="000000"/>
                  <w:w w:val="101"/>
                  <w:sz w:val="28"/>
                  <w:szCs w:val="28"/>
                  <w:lang w:val="uk-UA"/>
                </w:rPr>
                <m:t>1+</m:t>
              </m:r>
              <m:f>
                <m:fPr>
                  <m:ctrlPr>
                    <w:rPr>
                      <w:rFonts w:ascii="Cambria Math" w:hAnsi="Cambria Math" w:cs="Times New Roman"/>
                      <w:i/>
                      <w:color w:val="000000"/>
                      <w:w w:val="101"/>
                      <w:sz w:val="28"/>
                      <w:szCs w:val="28"/>
                      <w:lang w:val="uk-UA"/>
                    </w:rPr>
                  </m:ctrlPr>
                </m:fPr>
                <m:num>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p</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p0</m:t>
                      </m:r>
                    </m:sub>
                  </m:sSub>
                </m:num>
                <m:den>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p</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p0</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k</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0</m:t>
                      </m:r>
                    </m:sub>
                  </m:sSub>
                </m:den>
              </m:f>
            </m:e>
          </m:d>
          <m:f>
            <m:fPr>
              <m:ctrlPr>
                <w:rPr>
                  <w:rFonts w:ascii="Cambria Math" w:hAnsi="Cambria Math" w:cs="Times New Roman"/>
                  <w:i/>
                  <w:color w:val="000000"/>
                  <w:w w:val="101"/>
                  <w:sz w:val="28"/>
                  <w:szCs w:val="28"/>
                  <w:lang w:val="uk-UA"/>
                </w:rPr>
              </m:ctrlPr>
            </m:fPr>
            <m:num>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p0</m:t>
                  </m:r>
                </m:sub>
              </m:sSub>
            </m:den>
          </m:f>
          <m:r>
            <w:rPr>
              <w:rFonts w:ascii="Cambria Math" w:hAnsi="Cambria Math" w:cs="Times New Roman"/>
              <w:color w:val="000000"/>
              <w:w w:val="101"/>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α</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k0</m:t>
              </m:r>
            </m:sub>
          </m:sSub>
          <m:rad>
            <m:radPr>
              <m:degHide m:val="1"/>
              <m:ctrlPr>
                <w:rPr>
                  <w:rFonts w:ascii="Cambria Math" w:hAnsi="Cambria Math" w:cs="Times New Roman"/>
                  <w:i/>
                  <w:sz w:val="28"/>
                  <w:szCs w:val="28"/>
                  <w:lang w:val="uk-UA"/>
                </w:rPr>
              </m:ctrlPr>
            </m:radPr>
            <m:deg/>
            <m:e>
              <m:r>
                <w:rPr>
                  <w:rFonts w:ascii="Cambria Math" w:hAnsi="Cambria Math" w:cs="Times New Roman"/>
                  <w:sz w:val="28"/>
                  <w:szCs w:val="28"/>
                  <w:lang w:val="uk-UA"/>
                </w:rPr>
                <m:t>2g</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L</m:t>
                  </m:r>
                </m:e>
                <m:sub>
                  <m:r>
                    <w:rPr>
                      <w:rFonts w:ascii="Cambria Math" w:hAnsi="Cambria Math" w:cs="Times New Roman"/>
                      <w:sz w:val="28"/>
                      <w:szCs w:val="28"/>
                      <w:lang w:val="uk-UA"/>
                    </w:rPr>
                    <m:t>0</m:t>
                  </m:r>
                </m:sub>
              </m:sSub>
            </m:e>
          </m:rad>
          <m:f>
            <m:fPr>
              <m:ctrlPr>
                <w:rPr>
                  <w:rFonts w:ascii="Cambria Math" w:hAnsi="Cambria Math" w:cs="Times New Roman"/>
                  <w:i/>
                  <w:sz w:val="28"/>
                  <w:szCs w:val="28"/>
                  <w:lang w:val="uk-UA"/>
                </w:rPr>
              </m:ctrlPr>
            </m:fPr>
            <m:num>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k0</m:t>
                  </m:r>
                </m:sub>
              </m:sSub>
            </m:den>
          </m:f>
          <m:r>
            <w:rPr>
              <w:rFonts w:ascii="Cambria Math" w:hAnsi="Cambria Math" w:cs="Times New Roman"/>
              <w:sz w:val="28"/>
              <w:szCs w:val="28"/>
              <w:lang w:val="uk-UA"/>
            </w:rPr>
            <m:t>-</m:t>
          </m:r>
          <m:f>
            <m:fPr>
              <m:ctrlPr>
                <w:rPr>
                  <w:rFonts w:ascii="Cambria Math" w:hAnsi="Cambria Math" w:cs="Times New Roman"/>
                  <w:i/>
                  <w:color w:val="000000"/>
                  <w:w w:val="101"/>
                  <w:sz w:val="28"/>
                  <w:szCs w:val="28"/>
                  <w:lang w:val="uk-UA"/>
                </w:rPr>
              </m:ctrlPr>
            </m:fPr>
            <m:num>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α</m:t>
                  </m:r>
                </m:e>
                <m:sub>
                  <m:r>
                    <w:rPr>
                      <w:rFonts w:ascii="Cambria Math" w:hAnsi="Cambria Math" w:cs="Times New Roman"/>
                      <w:color w:val="000000"/>
                      <w:w w:val="101"/>
                      <w:sz w:val="28"/>
                      <w:szCs w:val="28"/>
                      <w:lang w:val="uk-UA"/>
                    </w:rPr>
                    <m:t>n</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S</m:t>
                  </m:r>
                </m:e>
                <m:sub>
                  <m:r>
                    <w:rPr>
                      <w:rFonts w:ascii="Cambria Math" w:hAnsi="Cambria Math" w:cs="Times New Roman"/>
                      <w:color w:val="000000"/>
                      <w:w w:val="101"/>
                      <w:sz w:val="28"/>
                      <w:szCs w:val="28"/>
                      <w:lang w:val="uk-UA"/>
                    </w:rPr>
                    <m:t>n0</m:t>
                  </m:r>
                </m:sub>
              </m:sSub>
              <m:r>
                <w:rPr>
                  <w:rFonts w:ascii="Cambria Math" w:hAnsi="Cambria Math" w:cs="Times New Roman"/>
                  <w:color w:val="000000"/>
                  <w:w w:val="101"/>
                  <w:sz w:val="28"/>
                  <w:szCs w:val="28"/>
                  <w:lang w:val="uk-UA"/>
                </w:rPr>
                <m:t>Cg</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P</m:t>
                  </m:r>
                </m:e>
                <m:sub>
                  <m:r>
                    <w:rPr>
                      <w:rFonts w:ascii="Cambria Math" w:hAnsi="Cambria Math" w:cs="Times New Roman"/>
                      <w:color w:val="000000"/>
                      <w:w w:val="101"/>
                      <w:sz w:val="28"/>
                      <w:szCs w:val="28"/>
                      <w:lang w:val="uk-UA"/>
                    </w:rPr>
                    <m:t>0</m:t>
                  </m:r>
                </m:sub>
              </m:sSub>
            </m:num>
            <m:den>
              <m:rad>
                <m:radPr>
                  <m:degHide m:val="1"/>
                  <m:ctrlPr>
                    <w:rPr>
                      <w:rFonts w:ascii="Cambria Math" w:hAnsi="Cambria Math" w:cs="Times New Roman"/>
                      <w:i/>
                      <w:color w:val="000000"/>
                      <w:w w:val="101"/>
                      <w:sz w:val="28"/>
                      <w:szCs w:val="28"/>
                      <w:lang w:val="uk-UA"/>
                    </w:rPr>
                  </m:ctrlPr>
                </m:radPr>
                <m:deg/>
                <m:e>
                  <m:r>
                    <w:rPr>
                      <w:rFonts w:ascii="Cambria Math" w:hAnsi="Cambria Math" w:cs="Times New Roman"/>
                      <w:color w:val="000000"/>
                      <w:w w:val="101"/>
                      <w:sz w:val="28"/>
                      <w:szCs w:val="28"/>
                      <w:lang w:val="uk-UA"/>
                    </w:rPr>
                    <m:t>gR</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0</m:t>
                      </m:r>
                    </m:sub>
                  </m:sSub>
                </m:e>
              </m:rad>
            </m:den>
          </m:f>
          <m:f>
            <m:fPr>
              <m:ctrlPr>
                <w:rPr>
                  <w:rFonts w:ascii="Cambria Math" w:hAnsi="Cambria Math" w:cs="Times New Roman"/>
                  <w:i/>
                  <w:color w:val="000000"/>
                  <w:w w:val="101"/>
                  <w:sz w:val="28"/>
                  <w:szCs w:val="28"/>
                  <w:lang w:val="uk-UA"/>
                </w:rPr>
              </m:ctrlPr>
            </m:fPr>
            <m:num>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n</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no</m:t>
                  </m:r>
                </m:sub>
              </m:sSub>
            </m:den>
          </m:f>
          <m:r>
            <w:rPr>
              <w:rFonts w:ascii="Cambria Math" w:hAnsi="Cambria Math" w:cs="Times New Roman"/>
              <w:color w:val="000000"/>
              <w:w w:val="101"/>
              <w:sz w:val="28"/>
              <w:szCs w:val="28"/>
              <w:lang w:val="uk-UA"/>
            </w:rPr>
            <m:t>+</m:t>
          </m:r>
          <m:d>
            <m:dPr>
              <m:ctrlPr>
                <w:rPr>
                  <w:rFonts w:ascii="Cambria Math" w:hAnsi="Cambria Math" w:cs="Times New Roman"/>
                  <w:i/>
                  <w:color w:val="000000"/>
                  <w:w w:val="101"/>
                  <w:sz w:val="28"/>
                  <w:szCs w:val="28"/>
                  <w:lang w:val="uk-UA"/>
                </w:rPr>
              </m:ctrlPr>
            </m:dPr>
            <m:e>
              <m:f>
                <m:fPr>
                  <m:ctrlPr>
                    <w:rPr>
                      <w:rFonts w:ascii="Cambria Math" w:hAnsi="Cambria Math" w:cs="Times New Roman"/>
                      <w:i/>
                      <w:color w:val="000000"/>
                      <w:w w:val="101"/>
                      <w:sz w:val="28"/>
                      <w:szCs w:val="28"/>
                      <w:lang w:val="uk-UA"/>
                    </w:rPr>
                  </m:ctrlPr>
                </m:fPr>
                <m:num>
                  <m:d>
                    <m:dPr>
                      <m:ctrlPr>
                        <w:rPr>
                          <w:rFonts w:ascii="Cambria Math" w:hAnsi="Cambria Math" w:cs="Times New Roman"/>
                          <w:i/>
                          <w:sz w:val="28"/>
                          <w:szCs w:val="28"/>
                          <w:lang w:val="uk-UA"/>
                        </w:rPr>
                      </m:ctrlPr>
                    </m:dPr>
                    <m:e>
                      <m:r>
                        <w:rPr>
                          <w:rFonts w:ascii="Cambria Math" w:hAnsi="Cambria Math" w:cs="Times New Roman"/>
                          <w:sz w:val="28"/>
                          <w:szCs w:val="28"/>
                          <w:lang w:val="uk-UA"/>
                        </w:rPr>
                        <m:t>r</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T0</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p0</m:t>
                          </m:r>
                        </m:sub>
                      </m:sSub>
                    </m:e>
                  </m:d>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p</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p0</m:t>
                      </m:r>
                    </m:sub>
                  </m:sSub>
                </m:num>
                <m:den>
                  <m:sSup>
                    <m:sSupPr>
                      <m:ctrlPr>
                        <w:rPr>
                          <w:rFonts w:ascii="Cambria Math" w:hAnsi="Cambria Math" w:cs="Times New Roman"/>
                          <w:i/>
                          <w:color w:val="000000"/>
                          <w:w w:val="101"/>
                          <w:sz w:val="28"/>
                          <w:szCs w:val="28"/>
                          <w:lang w:val="uk-UA"/>
                        </w:rPr>
                      </m:ctrlPr>
                    </m:sSupPr>
                    <m:e>
                      <m:d>
                        <m:dPr>
                          <m:ctrlPr>
                            <w:rPr>
                              <w:rFonts w:ascii="Cambria Math" w:hAnsi="Cambria Math" w:cs="Times New Roman"/>
                              <w:i/>
                              <w:color w:val="000000"/>
                              <w:w w:val="101"/>
                              <w:sz w:val="28"/>
                              <w:szCs w:val="28"/>
                              <w:lang w:val="uk-UA"/>
                            </w:rPr>
                          </m:ctrlPr>
                        </m:dPr>
                        <m:e>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p</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p0</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k</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0</m:t>
                              </m:r>
                            </m:sub>
                          </m:sSub>
                        </m:e>
                      </m:d>
                    </m:e>
                    <m:sup>
                      <m:r>
                        <w:rPr>
                          <w:rFonts w:ascii="Cambria Math" w:hAnsi="Cambria Math" w:cs="Times New Roman"/>
                          <w:color w:val="000000"/>
                          <w:w w:val="101"/>
                          <w:sz w:val="28"/>
                          <w:szCs w:val="28"/>
                          <w:lang w:val="uk-UA"/>
                        </w:rPr>
                        <m:t>2</m:t>
                      </m:r>
                    </m:sup>
                  </m:sSup>
                </m:den>
              </m:f>
              <m:r>
                <w:rPr>
                  <w:rFonts w:ascii="Cambria Math" w:hAnsi="Cambria Math" w:cs="Times New Roman"/>
                  <w:color w:val="000000"/>
                  <w:w w:val="101"/>
                  <w:sz w:val="28"/>
                  <w:szCs w:val="28"/>
                  <w:lang w:val="uk-UA"/>
                </w:rPr>
                <m:t>+</m:t>
              </m:r>
              <m:f>
                <m:fPr>
                  <m:ctrlPr>
                    <w:rPr>
                      <w:rFonts w:ascii="Cambria Math" w:hAnsi="Cambria Math" w:cs="Times New Roman"/>
                      <w:i/>
                      <w:color w:val="000000"/>
                      <w:w w:val="101"/>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p0</m:t>
                      </m:r>
                    </m:sub>
                  </m:sSub>
                </m:num>
                <m:den>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p</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p0</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k</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0</m:t>
                      </m:r>
                    </m:sub>
                  </m:sSub>
                </m:den>
              </m:f>
            </m:e>
          </m:d>
        </m:oMath>
      </m:oMathPara>
    </w:p>
    <w:p w:rsidR="00530071" w:rsidRPr="00A40C3B" w:rsidRDefault="006260A3" w:rsidP="00842123">
      <w:pPr>
        <w:widowControl w:val="0"/>
        <w:autoSpaceDE w:val="0"/>
        <w:autoSpaceDN w:val="0"/>
        <w:adjustRightInd w:val="0"/>
        <w:spacing w:line="360" w:lineRule="auto"/>
        <w:ind w:firstLine="709"/>
        <w:jc w:val="both"/>
        <w:rPr>
          <w:rFonts w:ascii="Times New Roman" w:hAnsi="Times New Roman" w:cs="Times New Roman"/>
          <w:i/>
          <w:color w:val="000000"/>
          <w:w w:val="101"/>
          <w:sz w:val="28"/>
          <w:szCs w:val="28"/>
          <w:lang w:val="uk-UA"/>
        </w:rPr>
      </w:pPr>
      <m:oMathPara>
        <m:oMathParaPr>
          <m:jc m:val="right"/>
        </m:oMathParaPr>
        <m:oMath>
          <m:f>
            <m:fPr>
              <m:ctrlPr>
                <w:rPr>
                  <w:rFonts w:ascii="Cambria Math" w:hAnsi="Cambria Math" w:cs="Times New Roman"/>
                  <w:i/>
                  <w:color w:val="000000"/>
                  <w:w w:val="101"/>
                  <w:sz w:val="28"/>
                  <w:szCs w:val="28"/>
                  <w:lang w:val="uk-UA"/>
                </w:rPr>
              </m:ctrlPr>
            </m:fPr>
            <m:num>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po</m:t>
                  </m:r>
                </m:sub>
              </m:sSub>
            </m:den>
          </m:f>
          <m:r>
            <w:rPr>
              <w:rFonts w:ascii="Cambria Math" w:hAnsi="Cambria Math" w:cs="Times New Roman"/>
              <w:color w:val="000000"/>
              <w:w w:val="101"/>
              <w:sz w:val="28"/>
              <w:szCs w:val="28"/>
              <w:lang w:val="uk-UA"/>
            </w:rPr>
            <m:t>+</m:t>
          </m:r>
          <m:d>
            <m:dPr>
              <m:begChr m:val="["/>
              <m:endChr m:val="]"/>
              <m:ctrlPr>
                <w:rPr>
                  <w:rFonts w:ascii="Cambria Math" w:hAnsi="Cambria Math" w:cs="Times New Roman"/>
                  <w:i/>
                  <w:color w:val="000000"/>
                  <w:w w:val="101"/>
                  <w:sz w:val="28"/>
                  <w:szCs w:val="28"/>
                  <w:lang w:val="uk-UA"/>
                </w:rPr>
              </m:ctrlPr>
            </m:dPr>
            <m:e>
              <m:f>
                <m:fPr>
                  <m:ctrlPr>
                    <w:rPr>
                      <w:rFonts w:ascii="Cambria Math" w:hAnsi="Cambria Math" w:cs="Times New Roman"/>
                      <w:i/>
                      <w:color w:val="000000"/>
                      <w:w w:val="101"/>
                      <w:sz w:val="28"/>
                      <w:szCs w:val="28"/>
                      <w:lang w:val="uk-UA"/>
                    </w:rPr>
                  </m:ctrlPr>
                </m:fPr>
                <m:num>
                  <m:d>
                    <m:dPr>
                      <m:ctrlPr>
                        <w:rPr>
                          <w:rFonts w:ascii="Cambria Math" w:hAnsi="Cambria Math" w:cs="Times New Roman"/>
                          <w:i/>
                          <w:sz w:val="28"/>
                          <w:szCs w:val="28"/>
                          <w:lang w:val="uk-UA"/>
                        </w:rPr>
                      </m:ctrlPr>
                    </m:dPr>
                    <m:e>
                      <m:r>
                        <w:rPr>
                          <w:rFonts w:ascii="Cambria Math" w:hAnsi="Cambria Math" w:cs="Times New Roman"/>
                          <w:sz w:val="28"/>
                          <w:szCs w:val="28"/>
                          <w:lang w:val="uk-UA"/>
                        </w:rPr>
                        <m:t>r</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T0</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p0</m:t>
                          </m:r>
                        </m:sub>
                      </m:sSub>
                    </m:e>
                  </m:d>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k</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0</m:t>
                      </m:r>
                    </m:sub>
                  </m:sSub>
                </m:num>
                <m:den>
                  <m:sSup>
                    <m:sSupPr>
                      <m:ctrlPr>
                        <w:rPr>
                          <w:rFonts w:ascii="Cambria Math" w:hAnsi="Cambria Math" w:cs="Times New Roman"/>
                          <w:i/>
                          <w:color w:val="000000"/>
                          <w:w w:val="101"/>
                          <w:sz w:val="28"/>
                          <w:szCs w:val="28"/>
                          <w:lang w:val="uk-UA"/>
                        </w:rPr>
                      </m:ctrlPr>
                    </m:sSupPr>
                    <m:e>
                      <m:d>
                        <m:dPr>
                          <m:ctrlPr>
                            <w:rPr>
                              <w:rFonts w:ascii="Cambria Math" w:hAnsi="Cambria Math" w:cs="Times New Roman"/>
                              <w:i/>
                              <w:color w:val="000000"/>
                              <w:w w:val="101"/>
                              <w:sz w:val="28"/>
                              <w:szCs w:val="28"/>
                              <w:lang w:val="uk-UA"/>
                            </w:rPr>
                          </m:ctrlPr>
                        </m:dPr>
                        <m:e>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p</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p</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k</m:t>
                              </m:r>
                            </m:sub>
                          </m:sSub>
                          <m:r>
                            <w:rPr>
                              <w:rFonts w:ascii="Cambria Math" w:hAnsi="Cambria Math" w:cs="Times New Roman"/>
                              <w:color w:val="000000"/>
                              <w:w w:val="101"/>
                              <w:sz w:val="28"/>
                              <w:szCs w:val="28"/>
                              <w:lang w:val="uk-UA"/>
                            </w:rPr>
                            <m:t>T</m:t>
                          </m:r>
                        </m:e>
                      </m:d>
                    </m:e>
                    <m:sup>
                      <m:r>
                        <w:rPr>
                          <w:rFonts w:ascii="Cambria Math" w:hAnsi="Cambria Math" w:cs="Times New Roman"/>
                          <w:color w:val="000000"/>
                          <w:w w:val="101"/>
                          <w:sz w:val="28"/>
                          <w:szCs w:val="28"/>
                          <w:lang w:val="uk-UA"/>
                        </w:rPr>
                        <m:t>2</m:t>
                      </m:r>
                    </m:sup>
                  </m:sSup>
                </m:den>
              </m:f>
              <m:r>
                <w:rPr>
                  <w:rFonts w:ascii="Cambria Math" w:hAnsi="Cambria Math" w:cs="Times New Roman"/>
                  <w:color w:val="000000"/>
                  <w:w w:val="101"/>
                  <w:sz w:val="28"/>
                  <w:szCs w:val="28"/>
                  <w:lang w:val="uk-UA"/>
                </w:rPr>
                <m:t>+</m:t>
              </m:r>
              <m:f>
                <m:fPr>
                  <m:ctrlPr>
                    <w:rPr>
                      <w:rFonts w:ascii="Cambria Math" w:hAnsi="Cambria Math" w:cs="Times New Roman"/>
                      <w:i/>
                      <w:color w:val="000000"/>
                      <w:w w:val="101"/>
                      <w:sz w:val="28"/>
                      <w:szCs w:val="28"/>
                      <w:lang w:val="uk-UA"/>
                    </w:rPr>
                  </m:ctrlPr>
                </m:fPr>
                <m:num>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α</m:t>
                      </m:r>
                    </m:e>
                    <m:sub>
                      <m:r>
                        <w:rPr>
                          <w:rFonts w:ascii="Cambria Math" w:hAnsi="Cambria Math" w:cs="Times New Roman"/>
                          <w:color w:val="000000"/>
                          <w:w w:val="101"/>
                          <w:sz w:val="28"/>
                          <w:szCs w:val="28"/>
                          <w:lang w:val="uk-UA"/>
                        </w:rPr>
                        <m:t>n</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S</m:t>
                      </m:r>
                    </m:e>
                    <m:sub>
                      <m:r>
                        <w:rPr>
                          <w:rFonts w:ascii="Cambria Math" w:hAnsi="Cambria Math" w:cs="Times New Roman"/>
                          <w:color w:val="000000"/>
                          <w:w w:val="101"/>
                          <w:sz w:val="28"/>
                          <w:szCs w:val="28"/>
                          <w:lang w:val="uk-UA"/>
                        </w:rPr>
                        <m:t>n0</m:t>
                      </m:r>
                    </m:sub>
                  </m:sSub>
                  <m:r>
                    <w:rPr>
                      <w:rFonts w:ascii="Cambria Math" w:hAnsi="Cambria Math" w:cs="Times New Roman"/>
                      <w:color w:val="000000"/>
                      <w:w w:val="101"/>
                      <w:sz w:val="28"/>
                      <w:szCs w:val="28"/>
                      <w:lang w:val="uk-UA"/>
                    </w:rPr>
                    <m:t>Cg</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P</m:t>
                      </m:r>
                    </m:e>
                    <m:sub>
                      <m:r>
                        <w:rPr>
                          <w:rFonts w:ascii="Cambria Math" w:hAnsi="Cambria Math" w:cs="Times New Roman"/>
                          <w:color w:val="000000"/>
                          <w:w w:val="101"/>
                          <w:sz w:val="28"/>
                          <w:szCs w:val="28"/>
                          <w:lang w:val="uk-UA"/>
                        </w:rPr>
                        <m:t>0</m:t>
                      </m:r>
                    </m:sub>
                  </m:sSub>
                </m:num>
                <m:den>
                  <m:r>
                    <w:rPr>
                      <w:rFonts w:ascii="Cambria Math" w:hAnsi="Cambria Math" w:cs="Times New Roman"/>
                      <w:color w:val="000000"/>
                      <w:w w:val="101"/>
                      <w:sz w:val="28"/>
                      <w:szCs w:val="28"/>
                      <w:lang w:val="uk-UA"/>
                    </w:rPr>
                    <m:t>2</m:t>
                  </m:r>
                  <m:rad>
                    <m:radPr>
                      <m:degHide m:val="1"/>
                      <m:ctrlPr>
                        <w:rPr>
                          <w:rFonts w:ascii="Cambria Math" w:hAnsi="Cambria Math" w:cs="Times New Roman"/>
                          <w:i/>
                          <w:color w:val="000000"/>
                          <w:w w:val="101"/>
                          <w:sz w:val="28"/>
                          <w:szCs w:val="28"/>
                          <w:lang w:val="uk-UA"/>
                        </w:rPr>
                      </m:ctrlPr>
                    </m:radPr>
                    <m:deg/>
                    <m:e>
                      <m:r>
                        <w:rPr>
                          <w:rFonts w:ascii="Cambria Math" w:hAnsi="Cambria Math" w:cs="Times New Roman"/>
                          <w:color w:val="000000"/>
                          <w:w w:val="101"/>
                          <w:sz w:val="28"/>
                          <w:szCs w:val="28"/>
                          <w:lang w:val="uk-UA"/>
                        </w:rPr>
                        <m:t>gR</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0</m:t>
                          </m:r>
                        </m:sub>
                      </m:sSub>
                    </m:e>
                  </m:rad>
                </m:den>
              </m:f>
            </m:e>
          </m:d>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∆T</m:t>
              </m:r>
            </m:num>
            <m:den>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0</m:t>
                  </m:r>
                </m:sub>
              </m:sSub>
            </m:den>
          </m:f>
          <m:r>
            <w:rPr>
              <w:rFonts w:ascii="Cambria Math" w:hAnsi="Cambria Math" w:cs="Times New Roman"/>
              <w:color w:val="000000"/>
              <w:w w:val="101"/>
              <w:sz w:val="28"/>
              <w:szCs w:val="28"/>
              <w:lang w:val="uk-UA"/>
            </w:rPr>
            <m:t>-</m:t>
          </m:r>
          <m:f>
            <m:fPr>
              <m:ctrlPr>
                <w:rPr>
                  <w:rFonts w:ascii="Cambria Math" w:hAnsi="Cambria Math" w:cs="Times New Roman"/>
                  <w:i/>
                  <w:color w:val="000000"/>
                  <w:w w:val="101"/>
                  <w:sz w:val="28"/>
                  <w:szCs w:val="28"/>
                  <w:lang w:val="uk-UA"/>
                </w:rPr>
              </m:ctrlPr>
            </m:fPr>
            <m:num>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α</m:t>
                  </m:r>
                </m:e>
                <m:sub>
                  <m:r>
                    <w:rPr>
                      <w:rFonts w:ascii="Cambria Math" w:hAnsi="Cambria Math" w:cs="Times New Roman"/>
                      <w:color w:val="000000"/>
                      <w:w w:val="101"/>
                      <w:sz w:val="28"/>
                      <w:szCs w:val="28"/>
                      <w:lang w:val="uk-UA"/>
                    </w:rPr>
                    <m:t>n</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S</m:t>
                  </m:r>
                </m:e>
                <m:sub>
                  <m:r>
                    <w:rPr>
                      <w:rFonts w:ascii="Cambria Math" w:hAnsi="Cambria Math" w:cs="Times New Roman"/>
                      <w:color w:val="000000"/>
                      <w:w w:val="101"/>
                      <w:sz w:val="28"/>
                      <w:szCs w:val="28"/>
                      <w:lang w:val="uk-UA"/>
                    </w:rPr>
                    <m:t>n0</m:t>
                  </m:r>
                </m:sub>
              </m:sSub>
              <m:r>
                <w:rPr>
                  <w:rFonts w:ascii="Cambria Math" w:hAnsi="Cambria Math" w:cs="Times New Roman"/>
                  <w:color w:val="000000"/>
                  <w:w w:val="101"/>
                  <w:sz w:val="28"/>
                  <w:szCs w:val="28"/>
                  <w:lang w:val="uk-UA"/>
                </w:rPr>
                <m:t>Cg</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P</m:t>
                  </m:r>
                </m:e>
                <m:sub>
                  <m:r>
                    <w:rPr>
                      <w:rFonts w:ascii="Cambria Math" w:hAnsi="Cambria Math" w:cs="Times New Roman"/>
                      <w:color w:val="000000"/>
                      <w:w w:val="101"/>
                      <w:sz w:val="28"/>
                      <w:szCs w:val="28"/>
                      <w:lang w:val="uk-UA"/>
                    </w:rPr>
                    <m:t>0</m:t>
                  </m:r>
                </m:sub>
              </m:sSub>
            </m:num>
            <m:den>
              <m:rad>
                <m:radPr>
                  <m:degHide m:val="1"/>
                  <m:ctrlPr>
                    <w:rPr>
                      <w:rFonts w:ascii="Cambria Math" w:hAnsi="Cambria Math" w:cs="Times New Roman"/>
                      <w:i/>
                      <w:color w:val="000000"/>
                      <w:w w:val="101"/>
                      <w:sz w:val="28"/>
                      <w:szCs w:val="28"/>
                      <w:lang w:val="uk-UA"/>
                    </w:rPr>
                  </m:ctrlPr>
                </m:radPr>
                <m:deg/>
                <m:e>
                  <m:r>
                    <w:rPr>
                      <w:rFonts w:ascii="Cambria Math" w:hAnsi="Cambria Math" w:cs="Times New Roman"/>
                      <w:color w:val="000000"/>
                      <w:w w:val="101"/>
                      <w:sz w:val="28"/>
                      <w:szCs w:val="28"/>
                      <w:lang w:val="uk-UA"/>
                    </w:rPr>
                    <m:t>gR</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0</m:t>
                      </m:r>
                    </m:sub>
                  </m:sSub>
                </m:e>
              </m:rad>
            </m:den>
          </m:f>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∆P</m:t>
              </m:r>
            </m:num>
            <m:den>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P</m:t>
                  </m:r>
                </m:e>
                <m:sub>
                  <m:r>
                    <w:rPr>
                      <w:rFonts w:ascii="Cambria Math" w:hAnsi="Cambria Math" w:cs="Times New Roman"/>
                      <w:color w:val="000000"/>
                      <w:w w:val="101"/>
                      <w:sz w:val="28"/>
                      <w:szCs w:val="28"/>
                      <w:lang w:val="uk-UA"/>
                    </w:rPr>
                    <m:t>0</m:t>
                  </m:r>
                </m:sub>
              </m:sSub>
            </m:den>
          </m:f>
          <m:r>
            <w:rPr>
              <w:rFonts w:ascii="Cambria Math" w:hAnsi="Cambria Math" w:cs="Times New Roman"/>
              <w:color w:val="000000"/>
              <w:w w:val="101"/>
              <w:sz w:val="28"/>
              <w:szCs w:val="28"/>
              <w:lang w:val="uk-UA"/>
            </w:rPr>
            <m:t>.       (3.9)</m:t>
          </m:r>
        </m:oMath>
      </m:oMathPara>
    </w:p>
    <w:p w:rsidR="00530071" w:rsidRPr="00A40C3B" w:rsidRDefault="00530071" w:rsidP="00BC5CF6">
      <w:pPr>
        <w:widowControl w:val="0"/>
        <w:autoSpaceDE w:val="0"/>
        <w:autoSpaceDN w:val="0"/>
        <w:adjustRightInd w:val="0"/>
        <w:spacing w:before="100" w:beforeAutospacing="1" w:line="360" w:lineRule="auto"/>
        <w:ind w:firstLine="709"/>
        <w:jc w:val="both"/>
        <w:rPr>
          <w:rFonts w:ascii="Times New Roman" w:hAnsi="Times New Roman" w:cs="Times New Roman"/>
          <w:sz w:val="28"/>
          <w:szCs w:val="28"/>
          <w:lang w:val="uk-UA"/>
        </w:rPr>
      </w:pPr>
      <w:r w:rsidRPr="00A40C3B">
        <w:rPr>
          <w:rFonts w:ascii="Times New Roman" w:hAnsi="Times New Roman" w:cs="Times New Roman"/>
          <w:color w:val="000000"/>
          <w:w w:val="101"/>
          <w:sz w:val="28"/>
          <w:szCs w:val="28"/>
          <w:lang w:val="uk-UA"/>
        </w:rPr>
        <w:t xml:space="preserve">Виконаємо заміни: </w:t>
      </w:r>
      <m:oMath>
        <m:sSub>
          <m:sSubPr>
            <m:ctrlPr>
              <w:rPr>
                <w:rFonts w:ascii="Cambria Math" w:hAnsi="Cambria Math" w:cs="Times New Roman"/>
                <w:i/>
                <w:color w:val="000000"/>
                <w:w w:val="98"/>
                <w:sz w:val="28"/>
                <w:szCs w:val="28"/>
                <w:lang w:val="uk-UA"/>
              </w:rPr>
            </m:ctrlPr>
          </m:sSubPr>
          <m:e>
            <m:r>
              <w:rPr>
                <w:rFonts w:ascii="Cambria Math" w:hAnsi="Cambria Math" w:cs="Times New Roman"/>
                <w:color w:val="000000"/>
                <w:w w:val="98"/>
                <w:sz w:val="28"/>
                <w:szCs w:val="28"/>
                <w:lang w:val="uk-UA"/>
              </w:rPr>
              <m:t>α</m:t>
            </m:r>
          </m:e>
          <m:sub>
            <m:r>
              <w:rPr>
                <w:rFonts w:ascii="Cambria Math" w:hAnsi="Cambria Math" w:cs="Times New Roman"/>
                <w:color w:val="000000"/>
                <w:w w:val="98"/>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k0</m:t>
            </m:r>
          </m:sub>
        </m:sSub>
        <m:rad>
          <m:radPr>
            <m:degHide m:val="1"/>
            <m:ctrlPr>
              <w:rPr>
                <w:rFonts w:ascii="Cambria Math" w:hAnsi="Cambria Math" w:cs="Times New Roman"/>
                <w:i/>
                <w:sz w:val="28"/>
                <w:szCs w:val="28"/>
                <w:lang w:val="uk-UA"/>
              </w:rPr>
            </m:ctrlPr>
          </m:radPr>
          <m:deg/>
          <m:e>
            <m:r>
              <w:rPr>
                <w:rFonts w:ascii="Cambria Math" w:hAnsi="Cambria Math" w:cs="Times New Roman"/>
                <w:sz w:val="28"/>
                <w:szCs w:val="28"/>
                <w:lang w:val="uk-UA"/>
              </w:rPr>
              <m:t>2g</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L</m:t>
                </m:r>
              </m:e>
              <m:sub>
                <m:r>
                  <w:rPr>
                    <w:rFonts w:ascii="Cambria Math" w:hAnsi="Cambria Math" w:cs="Times New Roman"/>
                    <w:sz w:val="28"/>
                    <w:szCs w:val="28"/>
                    <w:lang w:val="uk-UA"/>
                  </w:rPr>
                  <m:t>0</m:t>
                </m:r>
              </m:sub>
            </m:sSub>
          </m:e>
        </m:rad>
      </m:oMath>
      <w:r w:rsidRPr="00A40C3B">
        <w:rPr>
          <w:rFonts w:ascii="Times New Roman" w:hAnsi="Times New Roman" w:cs="Times New Roman"/>
          <w:sz w:val="28"/>
          <w:szCs w:val="28"/>
          <w:lang w:val="uk-UA"/>
        </w:rPr>
        <w:t xml:space="preserve"> на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k0</m:t>
            </m:r>
          </m:sub>
        </m:sSub>
        <m:r>
          <w:rPr>
            <w:rFonts w:ascii="Cambria Math" w:hAnsi="Cambria Math" w:cs="Times New Roman"/>
            <w:sz w:val="28"/>
            <w:szCs w:val="28"/>
            <w:lang w:val="uk-UA"/>
          </w:rPr>
          <m:t xml:space="preserve"> </m:t>
        </m:r>
      </m:oMath>
      <w:r w:rsidRPr="00A40C3B">
        <w:rPr>
          <w:rFonts w:ascii="Times New Roman" w:hAnsi="Times New Roman" w:cs="Times New Roman"/>
          <w:sz w:val="28"/>
          <w:szCs w:val="28"/>
          <w:lang w:val="uk-UA"/>
        </w:rPr>
        <w:t xml:space="preserve">, </w:t>
      </w:r>
      <m:oMath>
        <m:f>
          <m:fPr>
            <m:ctrlPr>
              <w:rPr>
                <w:rFonts w:ascii="Cambria Math" w:hAnsi="Cambria Math" w:cs="Times New Roman"/>
                <w:i/>
                <w:color w:val="000000"/>
                <w:w w:val="101"/>
                <w:sz w:val="28"/>
                <w:szCs w:val="28"/>
                <w:lang w:val="uk-UA"/>
              </w:rPr>
            </m:ctrlPr>
          </m:fPr>
          <m:num>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α</m:t>
                </m:r>
              </m:e>
              <m:sub>
                <m:r>
                  <w:rPr>
                    <w:rFonts w:ascii="Cambria Math" w:hAnsi="Cambria Math" w:cs="Times New Roman"/>
                    <w:color w:val="000000"/>
                    <w:w w:val="101"/>
                    <w:sz w:val="28"/>
                    <w:szCs w:val="28"/>
                    <w:lang w:val="uk-UA"/>
                  </w:rPr>
                  <m:t>n</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S</m:t>
                </m:r>
              </m:e>
              <m:sub>
                <m:r>
                  <w:rPr>
                    <w:rFonts w:ascii="Cambria Math" w:hAnsi="Cambria Math" w:cs="Times New Roman"/>
                    <w:color w:val="000000"/>
                    <w:w w:val="101"/>
                    <w:sz w:val="28"/>
                    <w:szCs w:val="28"/>
                    <w:lang w:val="uk-UA"/>
                  </w:rPr>
                  <m:t>n0</m:t>
                </m:r>
              </m:sub>
            </m:sSub>
            <m:r>
              <w:rPr>
                <w:rFonts w:ascii="Cambria Math" w:hAnsi="Cambria Math" w:cs="Times New Roman"/>
                <w:color w:val="000000"/>
                <w:w w:val="101"/>
                <w:sz w:val="28"/>
                <w:szCs w:val="28"/>
                <w:lang w:val="uk-UA"/>
              </w:rPr>
              <m:t>Cg</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P</m:t>
                </m:r>
              </m:e>
              <m:sub>
                <m:r>
                  <w:rPr>
                    <w:rFonts w:ascii="Cambria Math" w:hAnsi="Cambria Math" w:cs="Times New Roman"/>
                    <w:color w:val="000000"/>
                    <w:w w:val="101"/>
                    <w:sz w:val="28"/>
                    <w:szCs w:val="28"/>
                    <w:lang w:val="uk-UA"/>
                  </w:rPr>
                  <m:t>0</m:t>
                </m:r>
              </m:sub>
            </m:sSub>
          </m:num>
          <m:den>
            <m:rad>
              <m:radPr>
                <m:degHide m:val="1"/>
                <m:ctrlPr>
                  <w:rPr>
                    <w:rFonts w:ascii="Cambria Math" w:hAnsi="Cambria Math" w:cs="Times New Roman"/>
                    <w:i/>
                    <w:color w:val="000000"/>
                    <w:w w:val="101"/>
                    <w:sz w:val="28"/>
                    <w:szCs w:val="28"/>
                    <w:lang w:val="uk-UA"/>
                  </w:rPr>
                </m:ctrlPr>
              </m:radPr>
              <m:deg/>
              <m:e>
                <m:r>
                  <w:rPr>
                    <w:rFonts w:ascii="Cambria Math" w:hAnsi="Cambria Math" w:cs="Times New Roman"/>
                    <w:color w:val="000000"/>
                    <w:w w:val="101"/>
                    <w:sz w:val="28"/>
                    <w:szCs w:val="28"/>
                    <w:lang w:val="uk-UA"/>
                  </w:rPr>
                  <m:t>gR</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0</m:t>
                    </m:r>
                  </m:sub>
                </m:sSub>
              </m:e>
            </m:rad>
          </m:den>
        </m:f>
      </m:oMath>
      <w:r w:rsidRPr="00A40C3B">
        <w:rPr>
          <w:rFonts w:ascii="Times New Roman" w:hAnsi="Times New Roman" w:cs="Times New Roman"/>
          <w:color w:val="000000"/>
          <w:w w:val="101"/>
          <w:sz w:val="28"/>
          <w:szCs w:val="28"/>
          <w:lang w:val="uk-UA"/>
        </w:rPr>
        <w:t xml:space="preserve"> на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n0</m:t>
            </m:r>
          </m:sub>
        </m:sSub>
      </m:oMath>
      <w:r w:rsidRPr="00A40C3B">
        <w:rPr>
          <w:rFonts w:ascii="Times New Roman" w:hAnsi="Times New Roman" w:cs="Times New Roman"/>
          <w:sz w:val="28"/>
          <w:szCs w:val="28"/>
          <w:lang w:val="uk-UA"/>
        </w:rPr>
        <w:t xml:space="preserve"> і всі члени рівняння (3.9) розділимо на </w:t>
      </w:r>
      <m:oMath>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k0</m:t>
                </m:r>
              </m:sub>
            </m:sSub>
          </m:num>
          <m:den>
            <m:r>
              <w:rPr>
                <w:rFonts w:ascii="Cambria Math" w:hAnsi="Cambria Math" w:cs="Times New Roman"/>
                <w:sz w:val="28"/>
                <w:szCs w:val="28"/>
                <w:lang w:val="uk-UA"/>
              </w:rPr>
              <m:t>2</m:t>
            </m:r>
          </m:den>
        </m:f>
        <m:r>
          <w:rPr>
            <w:rFonts w:ascii="Cambria Math" w:hAnsi="Cambria Math" w:cs="Times New Roman"/>
            <w:sz w:val="28"/>
            <w:szCs w:val="28"/>
            <w:lang w:val="uk-UA"/>
          </w:rPr>
          <m:t>:</m:t>
        </m:r>
      </m:oMath>
    </w:p>
    <w:p w:rsidR="00530071" w:rsidRPr="00A40C3B" w:rsidRDefault="006260A3" w:rsidP="00BC5CF6">
      <w:pPr>
        <w:widowControl w:val="0"/>
        <w:autoSpaceDE w:val="0"/>
        <w:autoSpaceDN w:val="0"/>
        <w:adjustRightInd w:val="0"/>
        <w:spacing w:before="100" w:beforeAutospacing="1" w:after="100" w:afterAutospacing="1" w:line="360" w:lineRule="auto"/>
        <w:ind w:firstLine="709"/>
        <w:jc w:val="both"/>
        <w:rPr>
          <w:rFonts w:ascii="Times New Roman" w:hAnsi="Times New Roman" w:cs="Times New Roman"/>
          <w:color w:val="000000"/>
          <w:w w:val="101"/>
          <w:sz w:val="28"/>
          <w:szCs w:val="28"/>
          <w:lang w:val="uk-UA"/>
        </w:rPr>
      </w:pPr>
      <m:oMathPara>
        <m:oMath>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2</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ρ</m:t>
                  </m:r>
                </m:e>
                <m:sub>
                  <m:r>
                    <w:rPr>
                      <w:rFonts w:ascii="Cambria Math" w:hAnsi="Cambria Math" w:cs="Times New Roman"/>
                      <w:color w:val="000000"/>
                      <w:w w:val="101"/>
                      <w:sz w:val="28"/>
                      <w:szCs w:val="28"/>
                      <w:lang w:val="uk-UA"/>
                    </w:rPr>
                    <m:t>k</m:t>
                  </m:r>
                </m:sub>
              </m:sSub>
              <m:r>
                <w:rPr>
                  <w:rFonts w:ascii="Cambria Math" w:hAnsi="Cambria Math" w:cs="Times New Roman"/>
                  <w:color w:val="000000"/>
                  <w:w w:val="101"/>
                  <w:sz w:val="28"/>
                  <w:szCs w:val="28"/>
                  <w:lang w:val="uk-UA"/>
                </w:rPr>
                <m:t>S</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L</m:t>
                  </m:r>
                </m:e>
                <m:sub>
                  <m:r>
                    <w:rPr>
                      <w:rFonts w:ascii="Cambria Math" w:hAnsi="Cambria Math" w:cs="Times New Roman"/>
                      <w:color w:val="000000"/>
                      <w:w w:val="101"/>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k0</m:t>
                  </m:r>
                </m:sub>
              </m:sSub>
            </m:den>
          </m:f>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d</m:t>
              </m:r>
            </m:num>
            <m:den>
              <m:r>
                <w:rPr>
                  <w:rFonts w:ascii="Cambria Math" w:hAnsi="Cambria Math" w:cs="Times New Roman"/>
                  <w:color w:val="000000"/>
                  <w:w w:val="101"/>
                  <w:sz w:val="28"/>
                  <w:szCs w:val="28"/>
                  <w:lang w:val="uk-UA"/>
                </w:rPr>
                <m:t>dt</m:t>
              </m:r>
            </m:den>
          </m:f>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∆L</m:t>
              </m:r>
            </m:num>
            <m:den>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L</m:t>
                  </m:r>
                </m:e>
                <m:sub>
                  <m:r>
                    <w:rPr>
                      <w:rFonts w:ascii="Cambria Math" w:hAnsi="Cambria Math" w:cs="Times New Roman"/>
                      <w:color w:val="000000"/>
                      <w:w w:val="101"/>
                      <w:sz w:val="28"/>
                      <w:szCs w:val="28"/>
                      <w:lang w:val="uk-UA"/>
                    </w:rPr>
                    <m:t>0</m:t>
                  </m:r>
                </m:sub>
              </m:sSub>
            </m:den>
          </m:f>
          <m:r>
            <w:rPr>
              <w:rFonts w:ascii="Cambria Math" w:hAnsi="Cambria Math" w:cs="Times New Roman"/>
              <w:color w:val="000000"/>
              <w:w w:val="101"/>
              <w:sz w:val="28"/>
              <w:szCs w:val="28"/>
              <w:lang w:val="uk-UA"/>
            </w:rPr>
            <m:t>+</m:t>
          </m:r>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∆L</m:t>
              </m:r>
            </m:num>
            <m:den>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L</m:t>
                  </m:r>
                </m:e>
                <m:sub>
                  <m:r>
                    <w:rPr>
                      <w:rFonts w:ascii="Cambria Math" w:hAnsi="Cambria Math" w:cs="Times New Roman"/>
                      <w:color w:val="000000"/>
                      <w:w w:val="101"/>
                      <w:sz w:val="28"/>
                      <w:szCs w:val="28"/>
                      <w:lang w:val="uk-UA"/>
                    </w:rPr>
                    <m:t>0</m:t>
                  </m:r>
                </m:sub>
              </m:sSub>
            </m:den>
          </m:f>
          <m:r>
            <w:rPr>
              <w:rFonts w:ascii="Cambria Math" w:hAnsi="Cambria Math" w:cs="Times New Roman"/>
              <w:color w:val="000000"/>
              <w:w w:val="101"/>
              <w:sz w:val="28"/>
              <w:szCs w:val="28"/>
              <w:lang w:val="uk-UA"/>
            </w:rPr>
            <m:t>=-</m:t>
          </m:r>
          <m:f>
            <m:fPr>
              <m:ctrlPr>
                <w:rPr>
                  <w:rFonts w:ascii="Cambria Math" w:hAnsi="Cambria Math" w:cs="Times New Roman"/>
                  <w:i/>
                  <w:color w:val="000000"/>
                  <w:w w:val="101"/>
                  <w:sz w:val="28"/>
                  <w:szCs w:val="28"/>
                  <w:lang w:val="uk-UA"/>
                </w:rPr>
              </m:ctrlPr>
            </m:fPr>
            <m:num>
              <m:r>
                <w:rPr>
                  <w:rFonts w:ascii="Cambria Math" w:hAnsi="Cambria Math" w:cs="Times New Roman"/>
                  <w:sz w:val="28"/>
                  <w:szCs w:val="28"/>
                  <w:lang w:val="uk-UA"/>
                </w:rPr>
                <m:t>2r</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k0</m:t>
                  </m:r>
                </m:sub>
              </m:sSub>
              <m:d>
                <m:dPr>
                  <m:ctrlPr>
                    <w:rPr>
                      <w:rFonts w:ascii="Cambria Math" w:hAnsi="Cambria Math" w:cs="Times New Roman"/>
                      <w:i/>
                      <w:sz w:val="28"/>
                      <w:szCs w:val="28"/>
                      <w:lang w:val="uk-UA"/>
                    </w:rPr>
                  </m:ctrlPr>
                </m:dPr>
                <m:e>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p</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p0</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k</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0</m:t>
                      </m:r>
                    </m:sub>
                  </m:sSub>
                </m:e>
              </m:d>
            </m:den>
          </m:f>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F</m:t>
                  </m:r>
                </m:e>
                <m:sub>
                  <m:r>
                    <w:rPr>
                      <w:rFonts w:ascii="Cambria Math" w:hAnsi="Cambria Math" w:cs="Times New Roman"/>
                      <w:color w:val="000000"/>
                      <w:w w:val="101"/>
                      <w:sz w:val="28"/>
                      <w:szCs w:val="28"/>
                      <w:lang w:val="uk-UA"/>
                    </w:rPr>
                    <m:t>T</m:t>
                  </m:r>
                </m:sub>
              </m:sSub>
            </m:num>
            <m:den>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F</m:t>
                  </m:r>
                </m:e>
                <m:sub>
                  <m:r>
                    <w:rPr>
                      <w:rFonts w:ascii="Cambria Math" w:hAnsi="Cambria Math" w:cs="Times New Roman"/>
                      <w:color w:val="000000"/>
                      <w:w w:val="101"/>
                      <w:sz w:val="28"/>
                      <w:szCs w:val="28"/>
                      <w:lang w:val="uk-UA"/>
                    </w:rPr>
                    <m:t>T0</m:t>
                  </m:r>
                </m:sub>
              </m:sSub>
            </m:den>
          </m:f>
          <m:r>
            <w:rPr>
              <w:rFonts w:ascii="Cambria Math" w:hAnsi="Cambria Math" w:cs="Times New Roman"/>
              <w:color w:val="000000"/>
              <w:w w:val="101"/>
              <w:sz w:val="28"/>
              <w:szCs w:val="28"/>
              <w:lang w:val="uk-UA"/>
            </w:rPr>
            <m:t>+</m:t>
          </m:r>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2</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F</m:t>
                  </m:r>
                </m:e>
                <m:sub>
                  <m:r>
                    <w:rPr>
                      <w:rFonts w:ascii="Cambria Math" w:hAnsi="Cambria Math" w:cs="Times New Roman"/>
                      <w:color w:val="000000"/>
                      <w:w w:val="101"/>
                      <w:sz w:val="28"/>
                      <w:szCs w:val="28"/>
                      <w:lang w:val="uk-UA"/>
                    </w:rPr>
                    <m:t>po</m:t>
                  </m:r>
                </m:sub>
              </m:sSub>
            </m:num>
            <m:den>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F</m:t>
                  </m:r>
                </m:e>
                <m:sub>
                  <m:r>
                    <w:rPr>
                      <w:rFonts w:ascii="Cambria Math" w:hAnsi="Cambria Math" w:cs="Times New Roman"/>
                      <w:color w:val="000000"/>
                      <w:w w:val="101"/>
                      <w:sz w:val="28"/>
                      <w:szCs w:val="28"/>
                      <w:lang w:val="uk-UA"/>
                    </w:rPr>
                    <m:t>ko</m:t>
                  </m:r>
                </m:sub>
              </m:sSub>
            </m:den>
          </m:f>
          <m:d>
            <m:dPr>
              <m:ctrlPr>
                <w:rPr>
                  <w:rFonts w:ascii="Cambria Math" w:hAnsi="Cambria Math" w:cs="Times New Roman"/>
                  <w:i/>
                  <w:color w:val="000000"/>
                  <w:w w:val="101"/>
                  <w:sz w:val="28"/>
                  <w:szCs w:val="28"/>
                  <w:lang w:val="uk-UA"/>
                </w:rPr>
              </m:ctrlPr>
            </m:dPr>
            <m:e>
              <m:r>
                <w:rPr>
                  <w:rFonts w:ascii="Cambria Math" w:hAnsi="Cambria Math" w:cs="Times New Roman"/>
                  <w:color w:val="000000"/>
                  <w:w w:val="101"/>
                  <w:sz w:val="28"/>
                  <w:szCs w:val="28"/>
                  <w:lang w:val="uk-UA"/>
                </w:rPr>
                <m:t>1+</m:t>
              </m:r>
              <m:f>
                <m:fPr>
                  <m:ctrlPr>
                    <w:rPr>
                      <w:rFonts w:ascii="Cambria Math" w:hAnsi="Cambria Math" w:cs="Times New Roman"/>
                      <w:i/>
                      <w:color w:val="000000"/>
                      <w:w w:val="101"/>
                      <w:sz w:val="28"/>
                      <w:szCs w:val="28"/>
                      <w:lang w:val="uk-UA"/>
                    </w:rPr>
                  </m:ctrlPr>
                </m:fPr>
                <m:num>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p</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p0</m:t>
                      </m:r>
                    </m:sub>
                  </m:sSub>
                </m:num>
                <m:den>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p</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p0</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k</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0</m:t>
                      </m:r>
                    </m:sub>
                  </m:sSub>
                </m:den>
              </m:f>
            </m:e>
          </m:d>
          <m:f>
            <m:fPr>
              <m:ctrlPr>
                <w:rPr>
                  <w:rFonts w:ascii="Cambria Math" w:hAnsi="Cambria Math" w:cs="Times New Roman"/>
                  <w:i/>
                  <w:color w:val="000000"/>
                  <w:w w:val="101"/>
                  <w:sz w:val="28"/>
                  <w:szCs w:val="28"/>
                  <w:lang w:val="uk-UA"/>
                </w:rPr>
              </m:ctrlPr>
            </m:fPr>
            <m:num>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p0</m:t>
                  </m:r>
                </m:sub>
              </m:sSub>
            </m:den>
          </m:f>
          <m:r>
            <w:rPr>
              <w:rFonts w:ascii="Cambria Math" w:hAnsi="Cambria Math" w:cs="Times New Roman"/>
              <w:color w:val="000000"/>
              <w:w w:val="101"/>
              <w:sz w:val="28"/>
              <w:szCs w:val="28"/>
              <w:lang w:val="uk-UA"/>
            </w:rPr>
            <m:t>-</m:t>
          </m:r>
        </m:oMath>
      </m:oMathPara>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m:oMathPara>
        <m:oMath>
          <m:r>
            <w:rPr>
              <w:rFonts w:ascii="Cambria Math" w:hAnsi="Cambria Math" w:cs="Times New Roman"/>
              <w:color w:val="000000"/>
              <w:w w:val="101"/>
              <w:sz w:val="28"/>
              <w:szCs w:val="28"/>
              <w:lang w:val="uk-UA"/>
            </w:rPr>
            <w:lastRenderedPageBreak/>
            <m:t>-2</m:t>
          </m:r>
          <m:f>
            <m:fPr>
              <m:ctrlPr>
                <w:rPr>
                  <w:rFonts w:ascii="Cambria Math" w:hAnsi="Cambria Math" w:cs="Times New Roman"/>
                  <w:i/>
                  <w:sz w:val="28"/>
                  <w:szCs w:val="28"/>
                  <w:lang w:val="uk-UA"/>
                </w:rPr>
              </m:ctrlPr>
            </m:fPr>
            <m:num>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k0</m:t>
                  </m:r>
                </m:sub>
              </m:sSub>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2</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no</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ko</m:t>
                  </m:r>
                </m:sub>
              </m:sSub>
            </m:den>
          </m:f>
          <m:f>
            <m:fPr>
              <m:ctrlPr>
                <w:rPr>
                  <w:rFonts w:ascii="Cambria Math" w:hAnsi="Cambria Math" w:cs="Times New Roman"/>
                  <w:i/>
                  <w:color w:val="000000"/>
                  <w:w w:val="101"/>
                  <w:sz w:val="28"/>
                  <w:szCs w:val="28"/>
                  <w:lang w:val="uk-UA"/>
                </w:rPr>
              </m:ctrlPr>
            </m:fPr>
            <m:num>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n</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no</m:t>
                  </m:r>
                </m:sub>
              </m:sSub>
            </m:den>
          </m:f>
          <m:r>
            <w:rPr>
              <w:rFonts w:ascii="Cambria Math" w:hAnsi="Cambria Math" w:cs="Times New Roman"/>
              <w:color w:val="000000"/>
              <w:w w:val="101"/>
              <w:sz w:val="28"/>
              <w:szCs w:val="28"/>
              <w:lang w:val="uk-UA"/>
            </w:rPr>
            <m:t>+</m:t>
          </m:r>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2</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ko</m:t>
                  </m:r>
                </m:sub>
              </m:sSub>
            </m:den>
          </m:f>
          <m:d>
            <m:dPr>
              <m:ctrlPr>
                <w:rPr>
                  <w:rFonts w:ascii="Cambria Math" w:hAnsi="Cambria Math" w:cs="Times New Roman"/>
                  <w:i/>
                  <w:color w:val="000000"/>
                  <w:w w:val="101"/>
                  <w:sz w:val="28"/>
                  <w:szCs w:val="28"/>
                  <w:lang w:val="uk-UA"/>
                </w:rPr>
              </m:ctrlPr>
            </m:dPr>
            <m:e>
              <m:f>
                <m:fPr>
                  <m:ctrlPr>
                    <w:rPr>
                      <w:rFonts w:ascii="Cambria Math" w:hAnsi="Cambria Math" w:cs="Times New Roman"/>
                      <w:i/>
                      <w:color w:val="000000"/>
                      <w:w w:val="101"/>
                      <w:sz w:val="28"/>
                      <w:szCs w:val="28"/>
                      <w:lang w:val="uk-UA"/>
                    </w:rPr>
                  </m:ctrlPr>
                </m:fPr>
                <m:num>
                  <m:d>
                    <m:dPr>
                      <m:ctrlPr>
                        <w:rPr>
                          <w:rFonts w:ascii="Cambria Math" w:hAnsi="Cambria Math" w:cs="Times New Roman"/>
                          <w:i/>
                          <w:sz w:val="28"/>
                          <w:szCs w:val="28"/>
                          <w:lang w:val="uk-UA"/>
                        </w:rPr>
                      </m:ctrlPr>
                    </m:dPr>
                    <m:e>
                      <m:r>
                        <w:rPr>
                          <w:rFonts w:ascii="Cambria Math" w:hAnsi="Cambria Math" w:cs="Times New Roman"/>
                          <w:sz w:val="28"/>
                          <w:szCs w:val="28"/>
                          <w:lang w:val="uk-UA"/>
                        </w:rPr>
                        <m:t>r</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T0</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p0</m:t>
                          </m:r>
                        </m:sub>
                      </m:sSub>
                    </m:e>
                  </m:d>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p</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p0</m:t>
                      </m:r>
                    </m:sub>
                  </m:sSub>
                </m:num>
                <m:den>
                  <m:sSup>
                    <m:sSupPr>
                      <m:ctrlPr>
                        <w:rPr>
                          <w:rFonts w:ascii="Cambria Math" w:hAnsi="Cambria Math" w:cs="Times New Roman"/>
                          <w:i/>
                          <w:color w:val="000000"/>
                          <w:w w:val="101"/>
                          <w:sz w:val="28"/>
                          <w:szCs w:val="28"/>
                          <w:lang w:val="uk-UA"/>
                        </w:rPr>
                      </m:ctrlPr>
                    </m:sSupPr>
                    <m:e>
                      <m:d>
                        <m:dPr>
                          <m:ctrlPr>
                            <w:rPr>
                              <w:rFonts w:ascii="Cambria Math" w:hAnsi="Cambria Math" w:cs="Times New Roman"/>
                              <w:i/>
                              <w:color w:val="000000"/>
                              <w:w w:val="101"/>
                              <w:sz w:val="28"/>
                              <w:szCs w:val="28"/>
                              <w:lang w:val="uk-UA"/>
                            </w:rPr>
                          </m:ctrlPr>
                        </m:dPr>
                        <m:e>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p</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p0</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k</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0</m:t>
                              </m:r>
                            </m:sub>
                          </m:sSub>
                        </m:e>
                      </m:d>
                    </m:e>
                    <m:sup>
                      <m:r>
                        <w:rPr>
                          <w:rFonts w:ascii="Cambria Math" w:hAnsi="Cambria Math" w:cs="Times New Roman"/>
                          <w:color w:val="000000"/>
                          <w:w w:val="101"/>
                          <w:sz w:val="28"/>
                          <w:szCs w:val="28"/>
                          <w:lang w:val="uk-UA"/>
                        </w:rPr>
                        <m:t>2</m:t>
                      </m:r>
                    </m:sup>
                  </m:sSup>
                </m:den>
              </m:f>
              <m:r>
                <w:rPr>
                  <w:rFonts w:ascii="Cambria Math" w:hAnsi="Cambria Math" w:cs="Times New Roman"/>
                  <w:color w:val="000000"/>
                  <w:w w:val="101"/>
                  <w:sz w:val="28"/>
                  <w:szCs w:val="28"/>
                  <w:lang w:val="uk-UA"/>
                </w:rPr>
                <m:t>+</m:t>
              </m:r>
              <m:f>
                <m:fPr>
                  <m:ctrlPr>
                    <w:rPr>
                      <w:rFonts w:ascii="Cambria Math" w:hAnsi="Cambria Math" w:cs="Times New Roman"/>
                      <w:i/>
                      <w:color w:val="000000"/>
                      <w:w w:val="101"/>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p0</m:t>
                      </m:r>
                    </m:sub>
                  </m:sSub>
                </m:num>
                <m:den>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p</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p0</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k</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0</m:t>
                      </m:r>
                    </m:sub>
                  </m:sSub>
                </m:den>
              </m:f>
            </m:e>
          </m:d>
          <m:f>
            <m:fPr>
              <m:ctrlPr>
                <w:rPr>
                  <w:rFonts w:ascii="Cambria Math" w:hAnsi="Cambria Math" w:cs="Times New Roman"/>
                  <w:i/>
                  <w:color w:val="000000"/>
                  <w:w w:val="101"/>
                  <w:sz w:val="28"/>
                  <w:szCs w:val="28"/>
                  <w:lang w:val="uk-UA"/>
                </w:rPr>
              </m:ctrlPr>
            </m:fPr>
            <m:num>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po</m:t>
                  </m:r>
                </m:sub>
              </m:sSub>
            </m:den>
          </m:f>
          <m:r>
            <w:rPr>
              <w:rFonts w:ascii="Cambria Math" w:hAnsi="Cambria Math" w:cs="Times New Roman"/>
              <w:color w:val="000000"/>
              <w:w w:val="101"/>
              <w:sz w:val="28"/>
              <w:szCs w:val="28"/>
              <w:lang w:val="uk-UA"/>
            </w:rPr>
            <m:t>+</m:t>
          </m:r>
        </m:oMath>
      </m:oMathPara>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i/>
          <w:color w:val="000000"/>
          <w:w w:val="101"/>
          <w:sz w:val="28"/>
          <w:szCs w:val="28"/>
          <w:lang w:val="uk-UA"/>
        </w:rPr>
      </w:pPr>
      <m:oMathPara>
        <m:oMathParaPr>
          <m:jc m:val="right"/>
        </m:oMathParaPr>
        <m:oMath>
          <m:r>
            <w:rPr>
              <w:rFonts w:ascii="Cambria Math" w:hAnsi="Cambria Math" w:cs="Times New Roman"/>
              <w:color w:val="000000"/>
              <w:w w:val="101"/>
              <w:sz w:val="28"/>
              <w:szCs w:val="28"/>
              <w:lang w:val="uk-UA"/>
            </w:rPr>
            <m:t>+</m:t>
          </m:r>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2</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ko</m:t>
                  </m:r>
                </m:sub>
              </m:sSub>
            </m:den>
          </m:f>
          <m:d>
            <m:dPr>
              <m:begChr m:val="["/>
              <m:endChr m:val="]"/>
              <m:ctrlPr>
                <w:rPr>
                  <w:rFonts w:ascii="Cambria Math" w:hAnsi="Cambria Math" w:cs="Times New Roman"/>
                  <w:i/>
                  <w:color w:val="000000"/>
                  <w:w w:val="101"/>
                  <w:sz w:val="28"/>
                  <w:szCs w:val="28"/>
                  <w:lang w:val="uk-UA"/>
                </w:rPr>
              </m:ctrlPr>
            </m:dPr>
            <m:e>
              <m:f>
                <m:fPr>
                  <m:ctrlPr>
                    <w:rPr>
                      <w:rFonts w:ascii="Cambria Math" w:hAnsi="Cambria Math" w:cs="Times New Roman"/>
                      <w:i/>
                      <w:color w:val="000000"/>
                      <w:w w:val="101"/>
                      <w:sz w:val="28"/>
                      <w:szCs w:val="28"/>
                      <w:lang w:val="uk-UA"/>
                    </w:rPr>
                  </m:ctrlPr>
                </m:fPr>
                <m:num>
                  <m:d>
                    <m:dPr>
                      <m:ctrlPr>
                        <w:rPr>
                          <w:rFonts w:ascii="Cambria Math" w:hAnsi="Cambria Math" w:cs="Times New Roman"/>
                          <w:i/>
                          <w:sz w:val="28"/>
                          <w:szCs w:val="28"/>
                          <w:lang w:val="uk-UA"/>
                        </w:rPr>
                      </m:ctrlPr>
                    </m:dPr>
                    <m:e>
                      <m:r>
                        <w:rPr>
                          <w:rFonts w:ascii="Cambria Math" w:hAnsi="Cambria Math" w:cs="Times New Roman"/>
                          <w:sz w:val="28"/>
                          <w:szCs w:val="28"/>
                          <w:lang w:val="uk-UA"/>
                        </w:rPr>
                        <m:t>r</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T0</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p0</m:t>
                          </m:r>
                        </m:sub>
                      </m:sSub>
                    </m:e>
                  </m:d>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k</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0</m:t>
                      </m:r>
                    </m:sub>
                  </m:sSub>
                </m:num>
                <m:den>
                  <m:sSup>
                    <m:sSupPr>
                      <m:ctrlPr>
                        <w:rPr>
                          <w:rFonts w:ascii="Cambria Math" w:hAnsi="Cambria Math" w:cs="Times New Roman"/>
                          <w:i/>
                          <w:color w:val="000000"/>
                          <w:w w:val="101"/>
                          <w:sz w:val="28"/>
                          <w:szCs w:val="28"/>
                          <w:lang w:val="uk-UA"/>
                        </w:rPr>
                      </m:ctrlPr>
                    </m:sSupPr>
                    <m:e>
                      <m:d>
                        <m:dPr>
                          <m:ctrlPr>
                            <w:rPr>
                              <w:rFonts w:ascii="Cambria Math" w:hAnsi="Cambria Math" w:cs="Times New Roman"/>
                              <w:i/>
                              <w:color w:val="000000"/>
                              <w:w w:val="101"/>
                              <w:sz w:val="28"/>
                              <w:szCs w:val="28"/>
                              <w:lang w:val="uk-UA"/>
                            </w:rPr>
                          </m:ctrlPr>
                        </m:dPr>
                        <m:e>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p</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p</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C</m:t>
                              </m:r>
                            </m:e>
                            <m:sub>
                              <m:r>
                                <w:rPr>
                                  <w:rFonts w:ascii="Cambria Math" w:hAnsi="Cambria Math" w:cs="Times New Roman"/>
                                  <w:color w:val="000000"/>
                                  <w:w w:val="101"/>
                                  <w:sz w:val="28"/>
                                  <w:szCs w:val="28"/>
                                  <w:lang w:val="uk-UA"/>
                                </w:rPr>
                                <m:t>k</m:t>
                              </m:r>
                            </m:sub>
                          </m:sSub>
                          <m:r>
                            <w:rPr>
                              <w:rFonts w:ascii="Cambria Math" w:hAnsi="Cambria Math" w:cs="Times New Roman"/>
                              <w:color w:val="000000"/>
                              <w:w w:val="101"/>
                              <w:sz w:val="28"/>
                              <w:szCs w:val="28"/>
                              <w:lang w:val="uk-UA"/>
                            </w:rPr>
                            <m:t>T</m:t>
                          </m:r>
                        </m:e>
                      </m:d>
                    </m:e>
                    <m:sup>
                      <m:r>
                        <w:rPr>
                          <w:rFonts w:ascii="Cambria Math" w:hAnsi="Cambria Math" w:cs="Times New Roman"/>
                          <w:color w:val="000000"/>
                          <w:w w:val="101"/>
                          <w:sz w:val="28"/>
                          <w:szCs w:val="28"/>
                          <w:lang w:val="uk-UA"/>
                        </w:rPr>
                        <m:t>2</m:t>
                      </m:r>
                    </m:sup>
                  </m:sSup>
                </m:den>
              </m:f>
              <m:r>
                <w:rPr>
                  <w:rFonts w:ascii="Cambria Math" w:hAnsi="Cambria Math" w:cs="Times New Roman"/>
                  <w:color w:val="000000"/>
                  <w:w w:val="101"/>
                  <w:sz w:val="28"/>
                  <w:szCs w:val="28"/>
                  <w:lang w:val="uk-UA"/>
                </w:rPr>
                <m:t>+</m:t>
              </m:r>
              <m:f>
                <m:fPr>
                  <m:ctrlPr>
                    <w:rPr>
                      <w:rFonts w:ascii="Cambria Math" w:hAnsi="Cambria Math" w:cs="Times New Roman"/>
                      <w:i/>
                      <w:color w:val="000000"/>
                      <w:w w:val="101"/>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no</m:t>
                      </m:r>
                    </m:sub>
                  </m:sSub>
                </m:num>
                <m:den>
                  <m:r>
                    <w:rPr>
                      <w:rFonts w:ascii="Cambria Math" w:hAnsi="Cambria Math" w:cs="Times New Roman"/>
                      <w:color w:val="000000"/>
                      <w:w w:val="101"/>
                      <w:sz w:val="28"/>
                      <w:szCs w:val="28"/>
                      <w:lang w:val="uk-UA"/>
                    </w:rPr>
                    <m:t>2</m:t>
                  </m:r>
                </m:den>
              </m:f>
            </m:e>
          </m:d>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∆T</m:t>
              </m:r>
            </m:num>
            <m:den>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T</m:t>
                  </m:r>
                </m:e>
                <m:sub>
                  <m:r>
                    <w:rPr>
                      <w:rFonts w:ascii="Cambria Math" w:hAnsi="Cambria Math" w:cs="Times New Roman"/>
                      <w:color w:val="000000"/>
                      <w:w w:val="101"/>
                      <w:sz w:val="28"/>
                      <w:szCs w:val="28"/>
                      <w:lang w:val="uk-UA"/>
                    </w:rPr>
                    <m:t>0</m:t>
                  </m:r>
                </m:sub>
              </m:sSub>
            </m:den>
          </m:f>
          <m:r>
            <w:rPr>
              <w:rFonts w:ascii="Cambria Math" w:hAnsi="Cambria Math" w:cs="Times New Roman"/>
              <w:color w:val="000000"/>
              <w:w w:val="101"/>
              <w:sz w:val="28"/>
              <w:szCs w:val="28"/>
              <w:lang w:val="uk-UA"/>
            </w:rPr>
            <m:t>-</m:t>
          </m:r>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2</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no</m:t>
                  </m:r>
                </m:sub>
              </m:sSub>
            </m:num>
            <m:den>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F</m:t>
                  </m:r>
                </m:e>
                <m:sub>
                  <m:r>
                    <w:rPr>
                      <w:rFonts w:ascii="Cambria Math" w:hAnsi="Cambria Math" w:cs="Times New Roman"/>
                      <w:color w:val="000000"/>
                      <w:w w:val="101"/>
                      <w:sz w:val="28"/>
                      <w:szCs w:val="28"/>
                      <w:lang w:val="uk-UA"/>
                    </w:rPr>
                    <m:t>ko</m:t>
                  </m:r>
                </m:sub>
              </m:sSub>
            </m:den>
          </m:f>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∆P</m:t>
              </m:r>
            </m:num>
            <m:den>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P</m:t>
                  </m:r>
                </m:e>
                <m:sub>
                  <m:r>
                    <w:rPr>
                      <w:rFonts w:ascii="Cambria Math" w:hAnsi="Cambria Math" w:cs="Times New Roman"/>
                      <w:color w:val="000000"/>
                      <w:w w:val="101"/>
                      <w:sz w:val="28"/>
                      <w:szCs w:val="28"/>
                      <w:lang w:val="uk-UA"/>
                    </w:rPr>
                    <m:t>o</m:t>
                  </m:r>
                </m:sub>
              </m:sSub>
            </m:den>
          </m:f>
          <m:r>
            <w:rPr>
              <w:rFonts w:ascii="Cambria Math" w:hAnsi="Cambria Math" w:cs="Times New Roman"/>
              <w:color w:val="000000"/>
              <w:w w:val="101"/>
              <w:sz w:val="28"/>
              <w:szCs w:val="28"/>
              <w:lang w:val="uk-UA"/>
            </w:rPr>
            <m:t xml:space="preserve">                                 (3.10)</m:t>
          </m:r>
        </m:oMath>
      </m:oMathPara>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w:r w:rsidRPr="00A40C3B">
        <w:rPr>
          <w:rFonts w:ascii="Times New Roman" w:hAnsi="Times New Roman" w:cs="Times New Roman"/>
          <w:color w:val="000000"/>
          <w:w w:val="101"/>
          <w:sz w:val="28"/>
          <w:szCs w:val="28"/>
          <w:lang w:val="uk-UA"/>
        </w:rPr>
        <w:t>Запишемо рівняння (3.10) у відносній формі</w:t>
      </w:r>
    </w:p>
    <w:p w:rsidR="00530071" w:rsidRPr="00A40C3B" w:rsidRDefault="00530071" w:rsidP="00BC5CF6">
      <w:pPr>
        <w:widowControl w:val="0"/>
        <w:autoSpaceDE w:val="0"/>
        <w:autoSpaceDN w:val="0"/>
        <w:adjustRightInd w:val="0"/>
        <w:spacing w:before="100" w:beforeAutospacing="1" w:after="100" w:afterAutospacing="1" w:line="360" w:lineRule="auto"/>
        <w:ind w:firstLine="709"/>
        <w:jc w:val="both"/>
        <w:rPr>
          <w:rFonts w:ascii="Times New Roman" w:hAnsi="Times New Roman" w:cs="Times New Roman"/>
          <w:color w:val="000000"/>
          <w:w w:val="101"/>
          <w:sz w:val="28"/>
          <w:szCs w:val="28"/>
          <w:lang w:val="uk-UA"/>
        </w:rPr>
      </w:pPr>
      <m:oMathPara>
        <m:oMathParaPr>
          <m:jc m:val="center"/>
        </m:oMathParaPr>
        <m:oMath>
          <m:r>
            <w:rPr>
              <w:rFonts w:ascii="Cambria Math" w:hAnsi="Cambria Math" w:cs="Times New Roman"/>
              <w:color w:val="000000"/>
              <w:w w:val="101"/>
              <w:sz w:val="28"/>
              <w:szCs w:val="28"/>
              <w:lang w:val="uk-UA"/>
            </w:rPr>
            <m:t>τIII</m:t>
          </m:r>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d</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dt</m:t>
              </m:r>
            </m:den>
          </m:f>
          <m:r>
            <w:rPr>
              <w:rFonts w:ascii="Cambria Math" w:hAnsi="Cambria Math" w:cs="Times New Roman"/>
              <w:color w:val="000000"/>
              <w:w w:val="101"/>
              <w:sz w:val="28"/>
              <w:szCs w:val="28"/>
              <w:lang w:val="uk-UA"/>
            </w:rPr>
            <m:t>+y3=</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17</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x</m:t>
              </m:r>
            </m:e>
            <m:sub>
              <m:r>
                <w:rPr>
                  <w:rFonts w:ascii="Cambria Math" w:hAnsi="Cambria Math" w:cs="Times New Roman"/>
                  <w:color w:val="000000"/>
                  <w:w w:val="101"/>
                  <w:sz w:val="28"/>
                  <w:szCs w:val="28"/>
                  <w:lang w:val="uk-UA"/>
                </w:rPr>
                <m:t>1</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18</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2</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19</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3</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20</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4</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21</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5</m:t>
              </m:r>
            </m:sub>
          </m:sSub>
          <m:r>
            <w:rPr>
              <w:rFonts w:ascii="Cambria Math" w:hAnsi="Cambria Math" w:cs="Times New Roman"/>
              <w:color w:val="000000"/>
              <w:w w:val="101"/>
              <w:sz w:val="28"/>
              <w:szCs w:val="28"/>
              <w:lang w:val="uk-UA"/>
            </w:rPr>
            <m:t>+</m:t>
          </m:r>
        </m:oMath>
      </m:oMathPara>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m:oMathPara>
        <m:oMathParaPr>
          <m:jc m:val="right"/>
        </m:oMathParaPr>
        <m:oMath>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22</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2</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23</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4</m:t>
              </m:r>
            </m:sub>
          </m:sSub>
          <m:r>
            <w:rPr>
              <w:rFonts w:ascii="Cambria Math" w:hAnsi="Cambria Math" w:cs="Times New Roman"/>
              <w:color w:val="000000"/>
              <w:w w:val="101"/>
              <w:sz w:val="28"/>
              <w:szCs w:val="28"/>
              <w:lang w:val="uk-UA"/>
            </w:rPr>
            <m:t>,                                                                                     (3.11)</m:t>
          </m:r>
        </m:oMath>
      </m:oMathPara>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w:r w:rsidRPr="00A40C3B">
        <w:rPr>
          <w:rFonts w:ascii="Times New Roman" w:hAnsi="Times New Roman" w:cs="Times New Roman"/>
          <w:color w:val="000000"/>
          <w:w w:val="101"/>
          <w:sz w:val="28"/>
          <w:szCs w:val="28"/>
          <w:lang w:val="uk-UA"/>
        </w:rPr>
        <w:t xml:space="preserve">де </w:t>
      </w: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352"/>
      </w:tblGrid>
      <w:tr w:rsidR="00530071" w:rsidRPr="00A40C3B" w:rsidTr="00530071">
        <w:tc>
          <w:tcPr>
            <w:tcW w:w="4219" w:type="dxa"/>
          </w:tcPr>
          <w:p w:rsidR="00530071" w:rsidRPr="00A40C3B" w:rsidRDefault="00530071" w:rsidP="00842123">
            <w:pPr>
              <w:widowControl w:val="0"/>
              <w:autoSpaceDE w:val="0"/>
              <w:autoSpaceDN w:val="0"/>
              <w:adjustRightInd w:val="0"/>
              <w:spacing w:line="360" w:lineRule="auto"/>
              <w:jc w:val="both"/>
              <w:rPr>
                <w:color w:val="000000"/>
                <w:w w:val="101"/>
                <w:sz w:val="28"/>
                <w:szCs w:val="28"/>
                <w:lang w:val="uk-UA"/>
              </w:rPr>
            </w:pPr>
            <m:oMathPara>
              <m:oMath>
                <m:r>
                  <w:rPr>
                    <w:rFonts w:ascii="Cambria Math" w:hAnsi="Cambria Math"/>
                    <w:color w:val="000000"/>
                    <w:w w:val="101"/>
                    <w:sz w:val="28"/>
                    <w:szCs w:val="28"/>
                    <w:lang w:val="uk-UA"/>
                  </w:rPr>
                  <m:t>τIII=</m:t>
                </m:r>
                <m:f>
                  <m:fPr>
                    <m:ctrlPr>
                      <w:rPr>
                        <w:rFonts w:ascii="Cambria Math" w:hAnsi="Cambria Math"/>
                        <w:i/>
                        <w:color w:val="000000"/>
                        <w:w w:val="101"/>
                        <w:sz w:val="28"/>
                        <w:szCs w:val="28"/>
                        <w:lang w:val="uk-UA"/>
                      </w:rPr>
                    </m:ctrlPr>
                  </m:fPr>
                  <m:num>
                    <m:r>
                      <w:rPr>
                        <w:rFonts w:ascii="Cambria Math" w:hAnsi="Cambria Math"/>
                        <w:color w:val="000000"/>
                        <w:w w:val="101"/>
                        <w:sz w:val="28"/>
                        <w:szCs w:val="28"/>
                        <w:lang w:val="uk-UA"/>
                      </w:rPr>
                      <m:t>2</m:t>
                    </m:r>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ρ</m:t>
                        </m:r>
                      </m:e>
                      <m:sub>
                        <m:r>
                          <w:rPr>
                            <w:rFonts w:ascii="Cambria Math" w:hAnsi="Cambria Math"/>
                            <w:color w:val="000000"/>
                            <w:w w:val="101"/>
                            <w:sz w:val="28"/>
                            <w:szCs w:val="28"/>
                            <w:lang w:val="uk-UA"/>
                          </w:rPr>
                          <m:t>k</m:t>
                        </m:r>
                      </m:sub>
                    </m:sSub>
                    <m:r>
                      <w:rPr>
                        <w:rFonts w:ascii="Cambria Math" w:hAnsi="Cambria Math"/>
                        <w:color w:val="000000"/>
                        <w:w w:val="101"/>
                        <w:sz w:val="28"/>
                        <w:szCs w:val="28"/>
                        <w:lang w:val="uk-UA"/>
                      </w:rPr>
                      <m:t>S</m:t>
                    </m:r>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L</m:t>
                        </m:r>
                      </m:e>
                      <m:sub>
                        <m:r>
                          <w:rPr>
                            <w:rFonts w:ascii="Cambria Math" w:hAnsi="Cambria Math"/>
                            <w:color w:val="000000"/>
                            <w:w w:val="101"/>
                            <w:sz w:val="28"/>
                            <w:szCs w:val="28"/>
                            <w:lang w:val="uk-UA"/>
                          </w:rPr>
                          <m:t>0</m:t>
                        </m:r>
                      </m:sub>
                    </m:sSub>
                  </m:num>
                  <m:den>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k0</m:t>
                        </m:r>
                      </m:sub>
                    </m:sSub>
                  </m:den>
                </m:f>
                <m:r>
                  <w:rPr>
                    <w:rFonts w:ascii="Cambria Math" w:hAnsi="Cambria Math"/>
                    <w:color w:val="000000"/>
                    <w:w w:val="101"/>
                    <w:sz w:val="28"/>
                    <w:szCs w:val="28"/>
                    <w:lang w:val="uk-UA"/>
                  </w:rPr>
                  <m:t>;</m:t>
                </m:r>
              </m:oMath>
            </m:oMathPara>
          </w:p>
        </w:tc>
        <w:tc>
          <w:tcPr>
            <w:tcW w:w="5352" w:type="dxa"/>
          </w:tcPr>
          <w:p w:rsidR="00530071" w:rsidRPr="00A40C3B" w:rsidRDefault="006260A3" w:rsidP="00842123">
            <w:pPr>
              <w:widowControl w:val="0"/>
              <w:autoSpaceDE w:val="0"/>
              <w:autoSpaceDN w:val="0"/>
              <w:adjustRightInd w:val="0"/>
              <w:spacing w:line="360" w:lineRule="auto"/>
              <w:jc w:val="both"/>
              <w:rPr>
                <w:color w:val="000000"/>
                <w:w w:val="101"/>
                <w:sz w:val="28"/>
                <w:szCs w:val="28"/>
                <w:lang w:val="uk-UA"/>
              </w:rPr>
            </w:pPr>
            <m:oMathPara>
              <m:oMath>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K</m:t>
                    </m:r>
                  </m:e>
                  <m:sub>
                    <m:r>
                      <w:rPr>
                        <w:rFonts w:ascii="Cambria Math" w:hAnsi="Cambria Math"/>
                        <w:color w:val="000000"/>
                        <w:w w:val="101"/>
                        <w:sz w:val="28"/>
                        <w:szCs w:val="28"/>
                        <w:lang w:val="uk-UA"/>
                      </w:rPr>
                      <m:t>17</m:t>
                    </m:r>
                  </m:sub>
                </m:sSub>
                <m:r>
                  <w:rPr>
                    <w:rFonts w:ascii="Cambria Math" w:hAnsi="Cambria Math"/>
                    <w:color w:val="000000"/>
                    <w:w w:val="101"/>
                    <w:sz w:val="28"/>
                    <w:szCs w:val="28"/>
                    <w:lang w:val="uk-UA"/>
                  </w:rPr>
                  <m:t>=-</m:t>
                </m:r>
                <m:f>
                  <m:fPr>
                    <m:ctrlPr>
                      <w:rPr>
                        <w:rFonts w:ascii="Cambria Math" w:hAnsi="Cambria Math"/>
                        <w:i/>
                        <w:color w:val="000000"/>
                        <w:w w:val="101"/>
                        <w:sz w:val="28"/>
                        <w:szCs w:val="28"/>
                        <w:lang w:val="uk-UA"/>
                      </w:rPr>
                    </m:ctrlPr>
                  </m:fPr>
                  <m:num>
                    <m:r>
                      <w:rPr>
                        <w:rFonts w:ascii="Cambria Math" w:hAnsi="Cambria Math"/>
                        <w:sz w:val="28"/>
                        <w:szCs w:val="28"/>
                        <w:lang w:val="uk-UA"/>
                      </w:rPr>
                      <m:t>2r</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T0</m:t>
                        </m:r>
                      </m:sub>
                    </m:sSub>
                  </m:num>
                  <m:den>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k0</m:t>
                        </m:r>
                      </m:sub>
                    </m:sSub>
                    <m:d>
                      <m:dPr>
                        <m:ctrlPr>
                          <w:rPr>
                            <w:rFonts w:ascii="Cambria Math" w:hAnsi="Cambria Math"/>
                            <w:i/>
                            <w:sz w:val="28"/>
                            <w:szCs w:val="28"/>
                            <w:lang w:val="uk-UA"/>
                          </w:rPr>
                        </m:ctrlPr>
                      </m:dPr>
                      <m:e>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C</m:t>
                            </m:r>
                          </m:e>
                          <m:sub>
                            <m:r>
                              <w:rPr>
                                <w:rFonts w:ascii="Cambria Math" w:hAnsi="Cambria Math"/>
                                <w:color w:val="000000"/>
                                <w:w w:val="101"/>
                                <w:sz w:val="28"/>
                                <w:szCs w:val="28"/>
                                <w:lang w:val="uk-UA"/>
                              </w:rPr>
                              <m:t>p</m:t>
                            </m:r>
                          </m:sub>
                        </m:sSub>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T</m:t>
                            </m:r>
                          </m:e>
                          <m:sub>
                            <m:r>
                              <w:rPr>
                                <w:rFonts w:ascii="Cambria Math" w:hAnsi="Cambria Math"/>
                                <w:color w:val="000000"/>
                                <w:w w:val="101"/>
                                <w:sz w:val="28"/>
                                <w:szCs w:val="28"/>
                                <w:lang w:val="uk-UA"/>
                              </w:rPr>
                              <m:t>p0</m:t>
                            </m:r>
                          </m:sub>
                        </m:sSub>
                        <m:r>
                          <w:rPr>
                            <w:rFonts w:ascii="Cambria Math" w:hAnsi="Cambria Math"/>
                            <w:color w:val="000000"/>
                            <w:w w:val="101"/>
                            <w:sz w:val="28"/>
                            <w:szCs w:val="28"/>
                            <w:lang w:val="uk-UA"/>
                          </w:rPr>
                          <m:t>+</m:t>
                        </m:r>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C</m:t>
                            </m:r>
                          </m:e>
                          <m:sub>
                            <m:r>
                              <w:rPr>
                                <w:rFonts w:ascii="Cambria Math" w:hAnsi="Cambria Math"/>
                                <w:color w:val="000000"/>
                                <w:w w:val="101"/>
                                <w:sz w:val="28"/>
                                <w:szCs w:val="28"/>
                                <w:lang w:val="uk-UA"/>
                              </w:rPr>
                              <m:t>k</m:t>
                            </m:r>
                          </m:sub>
                        </m:sSub>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T</m:t>
                            </m:r>
                          </m:e>
                          <m:sub>
                            <m:r>
                              <w:rPr>
                                <w:rFonts w:ascii="Cambria Math" w:hAnsi="Cambria Math"/>
                                <w:color w:val="000000"/>
                                <w:w w:val="101"/>
                                <w:sz w:val="28"/>
                                <w:szCs w:val="28"/>
                                <w:lang w:val="uk-UA"/>
                              </w:rPr>
                              <m:t>0</m:t>
                            </m:r>
                          </m:sub>
                        </m:sSub>
                      </m:e>
                    </m:d>
                  </m:den>
                </m:f>
                <m:r>
                  <w:rPr>
                    <w:rFonts w:ascii="Cambria Math" w:hAnsi="Cambria Math"/>
                    <w:color w:val="000000"/>
                    <w:w w:val="101"/>
                    <w:sz w:val="28"/>
                    <w:szCs w:val="28"/>
                    <w:lang w:val="uk-UA"/>
                  </w:rPr>
                  <m:t>;</m:t>
                </m:r>
              </m:oMath>
            </m:oMathPara>
          </w:p>
        </w:tc>
      </w:tr>
      <w:tr w:rsidR="00530071" w:rsidRPr="00A40C3B" w:rsidTr="00530071">
        <w:tc>
          <w:tcPr>
            <w:tcW w:w="4219" w:type="dxa"/>
          </w:tcPr>
          <w:p w:rsidR="00530071" w:rsidRPr="00A40C3B" w:rsidRDefault="006260A3" w:rsidP="00842123">
            <w:pPr>
              <w:widowControl w:val="0"/>
              <w:autoSpaceDE w:val="0"/>
              <w:autoSpaceDN w:val="0"/>
              <w:adjustRightInd w:val="0"/>
              <w:spacing w:line="360" w:lineRule="auto"/>
              <w:jc w:val="both"/>
              <w:rPr>
                <w:color w:val="000000"/>
                <w:w w:val="101"/>
                <w:sz w:val="28"/>
                <w:szCs w:val="28"/>
                <w:lang w:val="uk-UA"/>
              </w:rPr>
            </w:pPr>
            <m:oMathPara>
              <m:oMath>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K</m:t>
                    </m:r>
                  </m:e>
                  <m:sub>
                    <m:r>
                      <w:rPr>
                        <w:rFonts w:ascii="Cambria Math" w:hAnsi="Cambria Math"/>
                        <w:color w:val="000000"/>
                        <w:w w:val="101"/>
                        <w:sz w:val="28"/>
                        <w:szCs w:val="28"/>
                        <w:lang w:val="uk-UA"/>
                      </w:rPr>
                      <m:t>18</m:t>
                    </m:r>
                  </m:sub>
                </m:sSub>
                <m:r>
                  <w:rPr>
                    <w:rFonts w:ascii="Cambria Math" w:hAnsi="Cambria Math"/>
                    <w:color w:val="000000"/>
                    <w:w w:val="101"/>
                    <w:sz w:val="28"/>
                    <w:szCs w:val="28"/>
                    <w:lang w:val="uk-UA"/>
                  </w:rPr>
                  <m:t>=</m:t>
                </m:r>
                <m:f>
                  <m:fPr>
                    <m:ctrlPr>
                      <w:rPr>
                        <w:rFonts w:ascii="Cambria Math" w:hAnsi="Cambria Math"/>
                        <w:i/>
                        <w:color w:val="000000"/>
                        <w:w w:val="101"/>
                        <w:sz w:val="28"/>
                        <w:szCs w:val="28"/>
                        <w:lang w:val="uk-UA"/>
                      </w:rPr>
                    </m:ctrlPr>
                  </m:fPr>
                  <m:num>
                    <m:r>
                      <w:rPr>
                        <w:rFonts w:ascii="Cambria Math" w:hAnsi="Cambria Math"/>
                        <w:color w:val="000000"/>
                        <w:w w:val="101"/>
                        <w:sz w:val="28"/>
                        <w:szCs w:val="28"/>
                        <w:lang w:val="uk-UA"/>
                      </w:rPr>
                      <m:t>2</m:t>
                    </m:r>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F</m:t>
                        </m:r>
                      </m:e>
                      <m:sub>
                        <m:r>
                          <w:rPr>
                            <w:rFonts w:ascii="Cambria Math" w:hAnsi="Cambria Math"/>
                            <w:color w:val="000000"/>
                            <w:w w:val="101"/>
                            <w:sz w:val="28"/>
                            <w:szCs w:val="28"/>
                            <w:lang w:val="uk-UA"/>
                          </w:rPr>
                          <m:t>po</m:t>
                        </m:r>
                      </m:sub>
                    </m:sSub>
                  </m:num>
                  <m:den>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F</m:t>
                        </m:r>
                      </m:e>
                      <m:sub>
                        <m:r>
                          <w:rPr>
                            <w:rFonts w:ascii="Cambria Math" w:hAnsi="Cambria Math"/>
                            <w:color w:val="000000"/>
                            <w:w w:val="101"/>
                            <w:sz w:val="28"/>
                            <w:szCs w:val="28"/>
                            <w:lang w:val="uk-UA"/>
                          </w:rPr>
                          <m:t>ko</m:t>
                        </m:r>
                      </m:sub>
                    </m:sSub>
                  </m:den>
                </m:f>
                <m:d>
                  <m:dPr>
                    <m:ctrlPr>
                      <w:rPr>
                        <w:rFonts w:ascii="Cambria Math" w:hAnsi="Cambria Math"/>
                        <w:i/>
                        <w:color w:val="000000"/>
                        <w:w w:val="101"/>
                        <w:sz w:val="28"/>
                        <w:szCs w:val="28"/>
                        <w:lang w:val="uk-UA"/>
                      </w:rPr>
                    </m:ctrlPr>
                  </m:dPr>
                  <m:e>
                    <m:r>
                      <w:rPr>
                        <w:rFonts w:ascii="Cambria Math" w:hAnsi="Cambria Math"/>
                        <w:color w:val="000000"/>
                        <w:w w:val="101"/>
                        <w:sz w:val="28"/>
                        <w:szCs w:val="28"/>
                        <w:lang w:val="uk-UA"/>
                      </w:rPr>
                      <m:t>1+</m:t>
                    </m:r>
                    <m:f>
                      <m:fPr>
                        <m:ctrlPr>
                          <w:rPr>
                            <w:rFonts w:ascii="Cambria Math" w:hAnsi="Cambria Math"/>
                            <w:i/>
                            <w:color w:val="000000"/>
                            <w:w w:val="101"/>
                            <w:sz w:val="28"/>
                            <w:szCs w:val="28"/>
                            <w:lang w:val="uk-UA"/>
                          </w:rPr>
                        </m:ctrlPr>
                      </m:fPr>
                      <m:num>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C</m:t>
                            </m:r>
                          </m:e>
                          <m:sub>
                            <m:r>
                              <w:rPr>
                                <w:rFonts w:ascii="Cambria Math" w:hAnsi="Cambria Math"/>
                                <w:color w:val="000000"/>
                                <w:w w:val="101"/>
                                <w:sz w:val="28"/>
                                <w:szCs w:val="28"/>
                                <w:lang w:val="uk-UA"/>
                              </w:rPr>
                              <m:t>p</m:t>
                            </m:r>
                          </m:sub>
                        </m:sSub>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T</m:t>
                            </m:r>
                          </m:e>
                          <m:sub>
                            <m:r>
                              <w:rPr>
                                <w:rFonts w:ascii="Cambria Math" w:hAnsi="Cambria Math"/>
                                <w:color w:val="000000"/>
                                <w:w w:val="101"/>
                                <w:sz w:val="28"/>
                                <w:szCs w:val="28"/>
                                <w:lang w:val="uk-UA"/>
                              </w:rPr>
                              <m:t>p0</m:t>
                            </m:r>
                          </m:sub>
                        </m:sSub>
                      </m:num>
                      <m:den>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C</m:t>
                            </m:r>
                          </m:e>
                          <m:sub>
                            <m:r>
                              <w:rPr>
                                <w:rFonts w:ascii="Cambria Math" w:hAnsi="Cambria Math"/>
                                <w:color w:val="000000"/>
                                <w:w w:val="101"/>
                                <w:sz w:val="28"/>
                                <w:szCs w:val="28"/>
                                <w:lang w:val="uk-UA"/>
                              </w:rPr>
                              <m:t>p</m:t>
                            </m:r>
                          </m:sub>
                        </m:sSub>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T</m:t>
                            </m:r>
                          </m:e>
                          <m:sub>
                            <m:r>
                              <w:rPr>
                                <w:rFonts w:ascii="Cambria Math" w:hAnsi="Cambria Math"/>
                                <w:color w:val="000000"/>
                                <w:w w:val="101"/>
                                <w:sz w:val="28"/>
                                <w:szCs w:val="28"/>
                                <w:lang w:val="uk-UA"/>
                              </w:rPr>
                              <m:t>p0</m:t>
                            </m:r>
                          </m:sub>
                        </m:sSub>
                        <m:r>
                          <w:rPr>
                            <w:rFonts w:ascii="Cambria Math" w:hAnsi="Cambria Math"/>
                            <w:color w:val="000000"/>
                            <w:w w:val="101"/>
                            <w:sz w:val="28"/>
                            <w:szCs w:val="28"/>
                            <w:lang w:val="uk-UA"/>
                          </w:rPr>
                          <m:t>+</m:t>
                        </m:r>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C</m:t>
                            </m:r>
                          </m:e>
                          <m:sub>
                            <m:r>
                              <w:rPr>
                                <w:rFonts w:ascii="Cambria Math" w:hAnsi="Cambria Math"/>
                                <w:color w:val="000000"/>
                                <w:w w:val="101"/>
                                <w:sz w:val="28"/>
                                <w:szCs w:val="28"/>
                                <w:lang w:val="uk-UA"/>
                              </w:rPr>
                              <m:t>k</m:t>
                            </m:r>
                          </m:sub>
                        </m:sSub>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T</m:t>
                            </m:r>
                          </m:e>
                          <m:sub>
                            <m:r>
                              <w:rPr>
                                <w:rFonts w:ascii="Cambria Math" w:hAnsi="Cambria Math"/>
                                <w:color w:val="000000"/>
                                <w:w w:val="101"/>
                                <w:sz w:val="28"/>
                                <w:szCs w:val="28"/>
                                <w:lang w:val="uk-UA"/>
                              </w:rPr>
                              <m:t>0</m:t>
                            </m:r>
                          </m:sub>
                        </m:sSub>
                      </m:den>
                    </m:f>
                  </m:e>
                </m:d>
              </m:oMath>
            </m:oMathPara>
          </w:p>
        </w:tc>
        <w:tc>
          <w:tcPr>
            <w:tcW w:w="5352" w:type="dxa"/>
          </w:tcPr>
          <w:p w:rsidR="00530071" w:rsidRPr="00A40C3B" w:rsidRDefault="006260A3" w:rsidP="00842123">
            <w:pPr>
              <w:widowControl w:val="0"/>
              <w:autoSpaceDE w:val="0"/>
              <w:autoSpaceDN w:val="0"/>
              <w:adjustRightInd w:val="0"/>
              <w:spacing w:line="360" w:lineRule="auto"/>
              <w:jc w:val="both"/>
              <w:rPr>
                <w:color w:val="000000"/>
                <w:w w:val="101"/>
                <w:sz w:val="28"/>
                <w:szCs w:val="28"/>
                <w:lang w:val="uk-UA"/>
              </w:rPr>
            </w:pPr>
            <m:oMathPara>
              <m:oMath>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K</m:t>
                    </m:r>
                  </m:e>
                  <m:sub>
                    <m:r>
                      <w:rPr>
                        <w:rFonts w:ascii="Cambria Math" w:hAnsi="Cambria Math"/>
                        <w:color w:val="000000"/>
                        <w:w w:val="101"/>
                        <w:sz w:val="28"/>
                        <w:szCs w:val="28"/>
                        <w:lang w:val="uk-UA"/>
                      </w:rPr>
                      <m:t>19</m:t>
                    </m:r>
                  </m:sub>
                </m:sSub>
                <m:r>
                  <w:rPr>
                    <w:rFonts w:ascii="Cambria Math" w:hAnsi="Cambria Math"/>
                    <w:color w:val="000000"/>
                    <w:w w:val="101"/>
                    <w:sz w:val="28"/>
                    <w:szCs w:val="28"/>
                    <w:lang w:val="uk-UA"/>
                  </w:rPr>
                  <m:t>=-2;</m:t>
                </m:r>
              </m:oMath>
            </m:oMathPara>
          </w:p>
        </w:tc>
      </w:tr>
      <w:tr w:rsidR="00530071" w:rsidRPr="00A40C3B" w:rsidTr="00530071">
        <w:tc>
          <w:tcPr>
            <w:tcW w:w="4219" w:type="dxa"/>
          </w:tcPr>
          <w:p w:rsidR="00530071" w:rsidRPr="00A40C3B" w:rsidRDefault="00530071" w:rsidP="00842123">
            <w:pPr>
              <w:widowControl w:val="0"/>
              <w:autoSpaceDE w:val="0"/>
              <w:autoSpaceDN w:val="0"/>
              <w:adjustRightInd w:val="0"/>
              <w:spacing w:line="360" w:lineRule="auto"/>
              <w:jc w:val="both"/>
              <w:rPr>
                <w:color w:val="000000"/>
                <w:w w:val="101"/>
                <w:sz w:val="28"/>
                <w:szCs w:val="28"/>
                <w:lang w:val="uk-UA"/>
              </w:rPr>
            </w:pPr>
          </w:p>
          <w:p w:rsidR="00530071" w:rsidRPr="00A40C3B" w:rsidRDefault="006260A3" w:rsidP="00842123">
            <w:pPr>
              <w:widowControl w:val="0"/>
              <w:autoSpaceDE w:val="0"/>
              <w:autoSpaceDN w:val="0"/>
              <w:adjustRightInd w:val="0"/>
              <w:spacing w:line="360" w:lineRule="auto"/>
              <w:jc w:val="both"/>
              <w:rPr>
                <w:color w:val="000000"/>
                <w:w w:val="101"/>
                <w:sz w:val="28"/>
                <w:szCs w:val="28"/>
                <w:lang w:val="uk-UA"/>
              </w:rPr>
            </w:pPr>
            <m:oMathPara>
              <m:oMath>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K</m:t>
                    </m:r>
                  </m:e>
                  <m:sub>
                    <m:r>
                      <w:rPr>
                        <w:rFonts w:ascii="Cambria Math" w:hAnsi="Cambria Math"/>
                        <w:color w:val="000000"/>
                        <w:w w:val="101"/>
                        <w:sz w:val="28"/>
                        <w:szCs w:val="28"/>
                        <w:lang w:val="uk-UA"/>
                      </w:rPr>
                      <m:t>20</m:t>
                    </m:r>
                  </m:sub>
                </m:sSub>
                <m:r>
                  <w:rPr>
                    <w:rFonts w:ascii="Cambria Math" w:hAnsi="Cambria Math"/>
                    <w:color w:val="000000"/>
                    <w:w w:val="101"/>
                    <w:sz w:val="28"/>
                    <w:szCs w:val="28"/>
                    <w:lang w:val="uk-UA"/>
                  </w:rPr>
                  <m:t>=-</m:t>
                </m:r>
                <m:f>
                  <m:fPr>
                    <m:ctrlPr>
                      <w:rPr>
                        <w:rFonts w:ascii="Cambria Math" w:hAnsi="Cambria Math"/>
                        <w:i/>
                        <w:color w:val="000000"/>
                        <w:w w:val="101"/>
                        <w:sz w:val="28"/>
                        <w:szCs w:val="28"/>
                        <w:lang w:val="uk-UA"/>
                      </w:rPr>
                    </m:ctrlPr>
                  </m:fPr>
                  <m:num>
                    <m:r>
                      <w:rPr>
                        <w:rFonts w:ascii="Cambria Math" w:hAnsi="Cambria Math"/>
                        <w:color w:val="000000"/>
                        <w:w w:val="101"/>
                        <w:sz w:val="28"/>
                        <w:szCs w:val="28"/>
                        <w:lang w:val="uk-UA"/>
                      </w:rPr>
                      <m:t>2</m:t>
                    </m:r>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F</m:t>
                        </m:r>
                      </m:e>
                      <m:sub>
                        <m:r>
                          <w:rPr>
                            <w:rFonts w:ascii="Cambria Math" w:hAnsi="Cambria Math"/>
                            <w:color w:val="000000"/>
                            <w:w w:val="101"/>
                            <w:sz w:val="28"/>
                            <w:szCs w:val="28"/>
                            <w:lang w:val="uk-UA"/>
                          </w:rPr>
                          <m:t>po</m:t>
                        </m:r>
                      </m:sub>
                    </m:sSub>
                  </m:num>
                  <m:den>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F</m:t>
                        </m:r>
                      </m:e>
                      <m:sub>
                        <m:r>
                          <w:rPr>
                            <w:rFonts w:ascii="Cambria Math" w:hAnsi="Cambria Math"/>
                            <w:color w:val="000000"/>
                            <w:w w:val="101"/>
                            <w:sz w:val="28"/>
                            <w:szCs w:val="28"/>
                            <w:lang w:val="uk-UA"/>
                          </w:rPr>
                          <m:t>ko</m:t>
                        </m:r>
                      </m:sub>
                    </m:sSub>
                  </m:den>
                </m:f>
              </m:oMath>
            </m:oMathPara>
          </w:p>
        </w:tc>
        <w:tc>
          <w:tcPr>
            <w:tcW w:w="5352" w:type="dxa"/>
          </w:tcPr>
          <w:p w:rsidR="00530071" w:rsidRPr="00A40C3B" w:rsidRDefault="006260A3" w:rsidP="00842123">
            <w:pPr>
              <w:widowControl w:val="0"/>
              <w:autoSpaceDE w:val="0"/>
              <w:autoSpaceDN w:val="0"/>
              <w:adjustRightInd w:val="0"/>
              <w:spacing w:line="360" w:lineRule="auto"/>
              <w:jc w:val="both"/>
              <w:rPr>
                <w:color w:val="000000"/>
                <w:w w:val="101"/>
                <w:sz w:val="28"/>
                <w:szCs w:val="28"/>
                <w:lang w:val="uk-UA"/>
              </w:rPr>
            </w:pPr>
            <m:oMathPara>
              <m:oMath>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K</m:t>
                    </m:r>
                  </m:e>
                  <m:sub>
                    <m:r>
                      <w:rPr>
                        <w:rFonts w:ascii="Cambria Math" w:hAnsi="Cambria Math"/>
                        <w:color w:val="000000"/>
                        <w:w w:val="101"/>
                        <w:sz w:val="28"/>
                        <w:szCs w:val="28"/>
                        <w:lang w:val="uk-UA"/>
                      </w:rPr>
                      <m:t>21</m:t>
                    </m:r>
                  </m:sub>
                </m:sSub>
                <m:r>
                  <w:rPr>
                    <w:rFonts w:ascii="Cambria Math" w:hAnsi="Cambria Math"/>
                    <w:color w:val="000000"/>
                    <w:w w:val="101"/>
                    <w:sz w:val="28"/>
                    <w:szCs w:val="28"/>
                    <w:lang w:val="uk-UA"/>
                  </w:rPr>
                  <m:t>=</m:t>
                </m:r>
                <m:f>
                  <m:fPr>
                    <m:ctrlPr>
                      <w:rPr>
                        <w:rFonts w:ascii="Cambria Math" w:hAnsi="Cambria Math"/>
                        <w:i/>
                        <w:color w:val="000000"/>
                        <w:w w:val="101"/>
                        <w:sz w:val="28"/>
                        <w:szCs w:val="28"/>
                        <w:lang w:val="uk-UA"/>
                      </w:rPr>
                    </m:ctrlPr>
                  </m:fPr>
                  <m:num>
                    <m:r>
                      <w:rPr>
                        <w:rFonts w:ascii="Cambria Math" w:hAnsi="Cambria Math"/>
                        <w:color w:val="000000"/>
                        <w:w w:val="101"/>
                        <w:sz w:val="28"/>
                        <w:szCs w:val="28"/>
                        <w:lang w:val="uk-UA"/>
                      </w:rPr>
                      <m:t>2</m:t>
                    </m:r>
                  </m:num>
                  <m:den>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ko</m:t>
                        </m:r>
                      </m:sub>
                    </m:sSub>
                  </m:den>
                </m:f>
                <m:d>
                  <m:dPr>
                    <m:ctrlPr>
                      <w:rPr>
                        <w:rFonts w:ascii="Cambria Math" w:hAnsi="Cambria Math"/>
                        <w:i/>
                        <w:color w:val="000000"/>
                        <w:w w:val="101"/>
                        <w:sz w:val="28"/>
                        <w:szCs w:val="28"/>
                        <w:lang w:val="uk-UA"/>
                      </w:rPr>
                    </m:ctrlPr>
                  </m:dPr>
                  <m:e>
                    <m:f>
                      <m:fPr>
                        <m:ctrlPr>
                          <w:rPr>
                            <w:rFonts w:ascii="Cambria Math" w:hAnsi="Cambria Math"/>
                            <w:i/>
                            <w:color w:val="000000"/>
                            <w:w w:val="101"/>
                            <w:sz w:val="28"/>
                            <w:szCs w:val="28"/>
                            <w:lang w:val="uk-UA"/>
                          </w:rPr>
                        </m:ctrlPr>
                      </m:fPr>
                      <m:num>
                        <m:d>
                          <m:dPr>
                            <m:ctrlPr>
                              <w:rPr>
                                <w:rFonts w:ascii="Cambria Math" w:hAnsi="Cambria Math"/>
                                <w:i/>
                                <w:sz w:val="28"/>
                                <w:szCs w:val="28"/>
                                <w:lang w:val="uk-UA"/>
                              </w:rPr>
                            </m:ctrlPr>
                          </m:dPr>
                          <m:e>
                            <m:r>
                              <w:rPr>
                                <w:rFonts w:ascii="Cambria Math" w:hAnsi="Cambria Math"/>
                                <w:sz w:val="28"/>
                                <w:szCs w:val="28"/>
                                <w:lang w:val="uk-UA"/>
                              </w:rPr>
                              <m:t>r</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T0</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p0</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p</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p0</m:t>
                                </m:r>
                              </m:sub>
                            </m:sSub>
                          </m:e>
                        </m:d>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C</m:t>
                            </m:r>
                          </m:e>
                          <m:sub>
                            <m:r>
                              <w:rPr>
                                <w:rFonts w:ascii="Cambria Math" w:hAnsi="Cambria Math"/>
                                <w:color w:val="000000"/>
                                <w:w w:val="101"/>
                                <w:sz w:val="28"/>
                                <w:szCs w:val="28"/>
                                <w:lang w:val="uk-UA"/>
                              </w:rPr>
                              <m:t>p</m:t>
                            </m:r>
                          </m:sub>
                        </m:sSub>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T</m:t>
                            </m:r>
                          </m:e>
                          <m:sub>
                            <m:r>
                              <w:rPr>
                                <w:rFonts w:ascii="Cambria Math" w:hAnsi="Cambria Math"/>
                                <w:color w:val="000000"/>
                                <w:w w:val="101"/>
                                <w:sz w:val="28"/>
                                <w:szCs w:val="28"/>
                                <w:lang w:val="uk-UA"/>
                              </w:rPr>
                              <m:t>p0</m:t>
                            </m:r>
                          </m:sub>
                        </m:sSub>
                      </m:num>
                      <m:den>
                        <m:sSup>
                          <m:sSupPr>
                            <m:ctrlPr>
                              <w:rPr>
                                <w:rFonts w:ascii="Cambria Math" w:hAnsi="Cambria Math"/>
                                <w:i/>
                                <w:color w:val="000000"/>
                                <w:w w:val="101"/>
                                <w:sz w:val="28"/>
                                <w:szCs w:val="28"/>
                                <w:lang w:val="uk-UA"/>
                              </w:rPr>
                            </m:ctrlPr>
                          </m:sSupPr>
                          <m:e>
                            <m:d>
                              <m:dPr>
                                <m:ctrlPr>
                                  <w:rPr>
                                    <w:rFonts w:ascii="Cambria Math" w:hAnsi="Cambria Math"/>
                                    <w:i/>
                                    <w:color w:val="000000"/>
                                    <w:w w:val="101"/>
                                    <w:sz w:val="28"/>
                                    <w:szCs w:val="28"/>
                                    <w:lang w:val="uk-UA"/>
                                  </w:rPr>
                                </m:ctrlPr>
                              </m:dPr>
                              <m:e>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C</m:t>
                                    </m:r>
                                  </m:e>
                                  <m:sub>
                                    <m:r>
                                      <w:rPr>
                                        <w:rFonts w:ascii="Cambria Math" w:hAnsi="Cambria Math"/>
                                        <w:color w:val="000000"/>
                                        <w:w w:val="101"/>
                                        <w:sz w:val="28"/>
                                        <w:szCs w:val="28"/>
                                        <w:lang w:val="uk-UA"/>
                                      </w:rPr>
                                      <m:t>p</m:t>
                                    </m:r>
                                  </m:sub>
                                </m:sSub>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T</m:t>
                                    </m:r>
                                  </m:e>
                                  <m:sub>
                                    <m:r>
                                      <w:rPr>
                                        <w:rFonts w:ascii="Cambria Math" w:hAnsi="Cambria Math"/>
                                        <w:color w:val="000000"/>
                                        <w:w w:val="101"/>
                                        <w:sz w:val="28"/>
                                        <w:szCs w:val="28"/>
                                        <w:lang w:val="uk-UA"/>
                                      </w:rPr>
                                      <m:t>p0</m:t>
                                    </m:r>
                                  </m:sub>
                                </m:sSub>
                                <m:r>
                                  <w:rPr>
                                    <w:rFonts w:ascii="Cambria Math" w:hAnsi="Cambria Math"/>
                                    <w:color w:val="000000"/>
                                    <w:w w:val="101"/>
                                    <w:sz w:val="28"/>
                                    <w:szCs w:val="28"/>
                                    <w:lang w:val="uk-UA"/>
                                  </w:rPr>
                                  <m:t>+</m:t>
                                </m:r>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C</m:t>
                                    </m:r>
                                  </m:e>
                                  <m:sub>
                                    <m:r>
                                      <w:rPr>
                                        <w:rFonts w:ascii="Cambria Math" w:hAnsi="Cambria Math"/>
                                        <w:color w:val="000000"/>
                                        <w:w w:val="101"/>
                                        <w:sz w:val="28"/>
                                        <w:szCs w:val="28"/>
                                        <w:lang w:val="uk-UA"/>
                                      </w:rPr>
                                      <m:t>k</m:t>
                                    </m:r>
                                  </m:sub>
                                </m:sSub>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T</m:t>
                                    </m:r>
                                  </m:e>
                                  <m:sub>
                                    <m:r>
                                      <w:rPr>
                                        <w:rFonts w:ascii="Cambria Math" w:hAnsi="Cambria Math"/>
                                        <w:color w:val="000000"/>
                                        <w:w w:val="101"/>
                                        <w:sz w:val="28"/>
                                        <w:szCs w:val="28"/>
                                        <w:lang w:val="uk-UA"/>
                                      </w:rPr>
                                      <m:t>0</m:t>
                                    </m:r>
                                  </m:sub>
                                </m:sSub>
                              </m:e>
                            </m:d>
                          </m:e>
                          <m:sup>
                            <m:r>
                              <w:rPr>
                                <w:rFonts w:ascii="Cambria Math" w:hAnsi="Cambria Math"/>
                                <w:color w:val="000000"/>
                                <w:w w:val="101"/>
                                <w:sz w:val="28"/>
                                <w:szCs w:val="28"/>
                                <w:lang w:val="uk-UA"/>
                              </w:rPr>
                              <m:t>2</m:t>
                            </m:r>
                          </m:sup>
                        </m:sSup>
                      </m:den>
                    </m:f>
                    <m:r>
                      <w:rPr>
                        <w:rFonts w:ascii="Cambria Math" w:hAnsi="Cambria Math"/>
                        <w:color w:val="000000"/>
                        <w:w w:val="101"/>
                        <w:sz w:val="28"/>
                        <w:szCs w:val="28"/>
                        <w:lang w:val="uk-UA"/>
                      </w:rPr>
                      <m:t>+</m:t>
                    </m:r>
                    <m:f>
                      <m:fPr>
                        <m:ctrlPr>
                          <w:rPr>
                            <w:rFonts w:ascii="Cambria Math" w:hAnsi="Cambria Math"/>
                            <w:i/>
                            <w:color w:val="000000"/>
                            <w:w w:val="101"/>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p0</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p</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p0</m:t>
                            </m:r>
                          </m:sub>
                        </m:sSub>
                      </m:num>
                      <m:den>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C</m:t>
                            </m:r>
                          </m:e>
                          <m:sub>
                            <m:r>
                              <w:rPr>
                                <w:rFonts w:ascii="Cambria Math" w:hAnsi="Cambria Math"/>
                                <w:color w:val="000000"/>
                                <w:w w:val="101"/>
                                <w:sz w:val="28"/>
                                <w:szCs w:val="28"/>
                                <w:lang w:val="uk-UA"/>
                              </w:rPr>
                              <m:t>p</m:t>
                            </m:r>
                          </m:sub>
                        </m:sSub>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T</m:t>
                            </m:r>
                          </m:e>
                          <m:sub>
                            <m:r>
                              <w:rPr>
                                <w:rFonts w:ascii="Cambria Math" w:hAnsi="Cambria Math"/>
                                <w:color w:val="000000"/>
                                <w:w w:val="101"/>
                                <w:sz w:val="28"/>
                                <w:szCs w:val="28"/>
                                <w:lang w:val="uk-UA"/>
                              </w:rPr>
                              <m:t>p0</m:t>
                            </m:r>
                          </m:sub>
                        </m:sSub>
                        <m:r>
                          <w:rPr>
                            <w:rFonts w:ascii="Cambria Math" w:hAnsi="Cambria Math"/>
                            <w:color w:val="000000"/>
                            <w:w w:val="101"/>
                            <w:sz w:val="28"/>
                            <w:szCs w:val="28"/>
                            <w:lang w:val="uk-UA"/>
                          </w:rPr>
                          <m:t>+</m:t>
                        </m:r>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C</m:t>
                            </m:r>
                          </m:e>
                          <m:sub>
                            <m:r>
                              <w:rPr>
                                <w:rFonts w:ascii="Cambria Math" w:hAnsi="Cambria Math"/>
                                <w:color w:val="000000"/>
                                <w:w w:val="101"/>
                                <w:sz w:val="28"/>
                                <w:szCs w:val="28"/>
                                <w:lang w:val="uk-UA"/>
                              </w:rPr>
                              <m:t>k</m:t>
                            </m:r>
                          </m:sub>
                        </m:sSub>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T</m:t>
                            </m:r>
                          </m:e>
                          <m:sub>
                            <m:r>
                              <w:rPr>
                                <w:rFonts w:ascii="Cambria Math" w:hAnsi="Cambria Math"/>
                                <w:color w:val="000000"/>
                                <w:w w:val="101"/>
                                <w:sz w:val="28"/>
                                <w:szCs w:val="28"/>
                                <w:lang w:val="uk-UA"/>
                              </w:rPr>
                              <m:t>0</m:t>
                            </m:r>
                          </m:sub>
                        </m:sSub>
                      </m:den>
                    </m:f>
                  </m:e>
                </m:d>
              </m:oMath>
            </m:oMathPara>
          </w:p>
        </w:tc>
      </w:tr>
      <w:tr w:rsidR="00530071" w:rsidRPr="00A40C3B" w:rsidTr="00530071">
        <w:tc>
          <w:tcPr>
            <w:tcW w:w="4219" w:type="dxa"/>
          </w:tcPr>
          <w:p w:rsidR="00530071" w:rsidRPr="00A40C3B" w:rsidRDefault="006260A3" w:rsidP="00842123">
            <w:pPr>
              <w:widowControl w:val="0"/>
              <w:autoSpaceDE w:val="0"/>
              <w:autoSpaceDN w:val="0"/>
              <w:adjustRightInd w:val="0"/>
              <w:spacing w:line="360" w:lineRule="auto"/>
              <w:jc w:val="both"/>
              <w:rPr>
                <w:color w:val="000000"/>
                <w:w w:val="101"/>
                <w:sz w:val="28"/>
                <w:szCs w:val="28"/>
                <w:lang w:val="uk-UA"/>
              </w:rPr>
            </w:pPr>
            <m:oMathPara>
              <m:oMath>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K</m:t>
                    </m:r>
                  </m:e>
                  <m:sub>
                    <m:r>
                      <w:rPr>
                        <w:rFonts w:ascii="Cambria Math" w:hAnsi="Cambria Math"/>
                        <w:color w:val="000000"/>
                        <w:w w:val="101"/>
                        <w:sz w:val="28"/>
                        <w:szCs w:val="28"/>
                        <w:lang w:val="uk-UA"/>
                      </w:rPr>
                      <m:t>23</m:t>
                    </m:r>
                  </m:sub>
                </m:sSub>
                <m:r>
                  <w:rPr>
                    <w:rFonts w:ascii="Cambria Math" w:hAnsi="Cambria Math"/>
                    <w:color w:val="000000"/>
                    <w:w w:val="101"/>
                    <w:sz w:val="28"/>
                    <w:szCs w:val="28"/>
                    <w:lang w:val="uk-UA"/>
                  </w:rPr>
                  <m:t>=-</m:t>
                </m:r>
                <m:f>
                  <m:fPr>
                    <m:ctrlPr>
                      <w:rPr>
                        <w:rFonts w:ascii="Cambria Math" w:hAnsi="Cambria Math"/>
                        <w:i/>
                        <w:color w:val="000000"/>
                        <w:w w:val="101"/>
                        <w:sz w:val="28"/>
                        <w:szCs w:val="28"/>
                        <w:lang w:val="uk-UA"/>
                      </w:rPr>
                    </m:ctrlPr>
                  </m:fPr>
                  <m:num>
                    <m:r>
                      <w:rPr>
                        <w:rFonts w:ascii="Cambria Math" w:hAnsi="Cambria Math"/>
                        <w:color w:val="000000"/>
                        <w:w w:val="101"/>
                        <w:sz w:val="28"/>
                        <w:szCs w:val="28"/>
                        <w:lang w:val="uk-UA"/>
                      </w:rPr>
                      <m:t>2</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num>
                  <m:den>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F</m:t>
                        </m:r>
                      </m:e>
                      <m:sub>
                        <m:r>
                          <w:rPr>
                            <w:rFonts w:ascii="Cambria Math" w:hAnsi="Cambria Math"/>
                            <w:color w:val="000000"/>
                            <w:w w:val="101"/>
                            <w:sz w:val="28"/>
                            <w:szCs w:val="28"/>
                            <w:lang w:val="uk-UA"/>
                          </w:rPr>
                          <m:t>ko</m:t>
                        </m:r>
                      </m:sub>
                    </m:sSub>
                  </m:den>
                </m:f>
              </m:oMath>
            </m:oMathPara>
          </w:p>
          <w:p w:rsidR="00530071" w:rsidRPr="00A40C3B" w:rsidRDefault="00530071" w:rsidP="00842123">
            <w:pPr>
              <w:widowControl w:val="0"/>
              <w:autoSpaceDE w:val="0"/>
              <w:autoSpaceDN w:val="0"/>
              <w:adjustRightInd w:val="0"/>
              <w:spacing w:line="360" w:lineRule="auto"/>
              <w:jc w:val="both"/>
              <w:rPr>
                <w:color w:val="000000"/>
                <w:w w:val="101"/>
                <w:sz w:val="28"/>
                <w:szCs w:val="28"/>
                <w:lang w:val="uk-UA"/>
              </w:rPr>
            </w:pPr>
          </w:p>
        </w:tc>
        <w:tc>
          <w:tcPr>
            <w:tcW w:w="5352" w:type="dxa"/>
          </w:tcPr>
          <w:p w:rsidR="00530071" w:rsidRPr="00A40C3B" w:rsidRDefault="006260A3" w:rsidP="00842123">
            <w:pPr>
              <w:widowControl w:val="0"/>
              <w:autoSpaceDE w:val="0"/>
              <w:autoSpaceDN w:val="0"/>
              <w:adjustRightInd w:val="0"/>
              <w:spacing w:line="360" w:lineRule="auto"/>
              <w:jc w:val="both"/>
              <w:rPr>
                <w:color w:val="000000"/>
                <w:w w:val="101"/>
                <w:sz w:val="28"/>
                <w:szCs w:val="28"/>
                <w:lang w:val="uk-UA"/>
              </w:rPr>
            </w:pPr>
            <m:oMathPara>
              <m:oMath>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K</m:t>
                    </m:r>
                  </m:e>
                  <m:sub>
                    <m:r>
                      <w:rPr>
                        <w:rFonts w:ascii="Cambria Math" w:hAnsi="Cambria Math"/>
                        <w:color w:val="000000"/>
                        <w:w w:val="101"/>
                        <w:sz w:val="28"/>
                        <w:szCs w:val="28"/>
                        <w:lang w:val="uk-UA"/>
                      </w:rPr>
                      <m:t>22</m:t>
                    </m:r>
                  </m:sub>
                </m:sSub>
                <m:r>
                  <w:rPr>
                    <w:rFonts w:ascii="Cambria Math" w:hAnsi="Cambria Math"/>
                    <w:color w:val="000000"/>
                    <w:w w:val="101"/>
                    <w:sz w:val="28"/>
                    <w:szCs w:val="28"/>
                    <w:lang w:val="uk-UA"/>
                  </w:rPr>
                  <m:t>=</m:t>
                </m:r>
                <m:f>
                  <m:fPr>
                    <m:ctrlPr>
                      <w:rPr>
                        <w:rFonts w:ascii="Cambria Math" w:hAnsi="Cambria Math"/>
                        <w:i/>
                        <w:color w:val="000000"/>
                        <w:w w:val="101"/>
                        <w:sz w:val="28"/>
                        <w:szCs w:val="28"/>
                        <w:lang w:val="uk-UA"/>
                      </w:rPr>
                    </m:ctrlPr>
                  </m:fPr>
                  <m:num>
                    <m:r>
                      <w:rPr>
                        <w:rFonts w:ascii="Cambria Math" w:hAnsi="Cambria Math"/>
                        <w:color w:val="000000"/>
                        <w:w w:val="101"/>
                        <w:sz w:val="28"/>
                        <w:szCs w:val="28"/>
                        <w:lang w:val="uk-UA"/>
                      </w:rPr>
                      <m:t>2</m:t>
                    </m:r>
                  </m:num>
                  <m:den>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ko</m:t>
                        </m:r>
                      </m:sub>
                    </m:sSub>
                  </m:den>
                </m:f>
                <m:d>
                  <m:dPr>
                    <m:begChr m:val="["/>
                    <m:endChr m:val="]"/>
                    <m:ctrlPr>
                      <w:rPr>
                        <w:rFonts w:ascii="Cambria Math" w:hAnsi="Cambria Math"/>
                        <w:i/>
                        <w:color w:val="000000"/>
                        <w:w w:val="101"/>
                        <w:sz w:val="28"/>
                        <w:szCs w:val="28"/>
                        <w:lang w:val="uk-UA"/>
                      </w:rPr>
                    </m:ctrlPr>
                  </m:dPr>
                  <m:e>
                    <m:f>
                      <m:fPr>
                        <m:ctrlPr>
                          <w:rPr>
                            <w:rFonts w:ascii="Cambria Math" w:hAnsi="Cambria Math"/>
                            <w:i/>
                            <w:color w:val="000000"/>
                            <w:w w:val="101"/>
                            <w:sz w:val="28"/>
                            <w:szCs w:val="28"/>
                            <w:lang w:val="uk-UA"/>
                          </w:rPr>
                        </m:ctrlPr>
                      </m:fPr>
                      <m:num>
                        <m:d>
                          <m:dPr>
                            <m:ctrlPr>
                              <w:rPr>
                                <w:rFonts w:ascii="Cambria Math" w:hAnsi="Cambria Math"/>
                                <w:i/>
                                <w:sz w:val="28"/>
                                <w:szCs w:val="28"/>
                                <w:lang w:val="uk-UA"/>
                              </w:rPr>
                            </m:ctrlPr>
                          </m:dPr>
                          <m:e>
                            <m:r>
                              <w:rPr>
                                <w:rFonts w:ascii="Cambria Math" w:hAnsi="Cambria Math"/>
                                <w:sz w:val="28"/>
                                <w:szCs w:val="28"/>
                                <w:lang w:val="uk-UA"/>
                              </w:rPr>
                              <m:t>r</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T0</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p0</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p</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p0</m:t>
                                </m:r>
                              </m:sub>
                            </m:sSub>
                          </m:e>
                        </m:d>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C</m:t>
                            </m:r>
                          </m:e>
                          <m:sub>
                            <m:r>
                              <w:rPr>
                                <w:rFonts w:ascii="Cambria Math" w:hAnsi="Cambria Math"/>
                                <w:color w:val="000000"/>
                                <w:w w:val="101"/>
                                <w:sz w:val="28"/>
                                <w:szCs w:val="28"/>
                                <w:lang w:val="uk-UA"/>
                              </w:rPr>
                              <m:t>k</m:t>
                            </m:r>
                          </m:sub>
                        </m:sSub>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T</m:t>
                            </m:r>
                          </m:e>
                          <m:sub>
                            <m:r>
                              <w:rPr>
                                <w:rFonts w:ascii="Cambria Math" w:hAnsi="Cambria Math"/>
                                <w:color w:val="000000"/>
                                <w:w w:val="101"/>
                                <w:sz w:val="28"/>
                                <w:szCs w:val="28"/>
                                <w:lang w:val="uk-UA"/>
                              </w:rPr>
                              <m:t>0</m:t>
                            </m:r>
                          </m:sub>
                        </m:sSub>
                      </m:num>
                      <m:den>
                        <m:sSup>
                          <m:sSupPr>
                            <m:ctrlPr>
                              <w:rPr>
                                <w:rFonts w:ascii="Cambria Math" w:hAnsi="Cambria Math"/>
                                <w:i/>
                                <w:color w:val="000000"/>
                                <w:w w:val="101"/>
                                <w:sz w:val="28"/>
                                <w:szCs w:val="28"/>
                                <w:lang w:val="uk-UA"/>
                              </w:rPr>
                            </m:ctrlPr>
                          </m:sSupPr>
                          <m:e>
                            <m:d>
                              <m:dPr>
                                <m:ctrlPr>
                                  <w:rPr>
                                    <w:rFonts w:ascii="Cambria Math" w:hAnsi="Cambria Math"/>
                                    <w:i/>
                                    <w:color w:val="000000"/>
                                    <w:w w:val="101"/>
                                    <w:sz w:val="28"/>
                                    <w:szCs w:val="28"/>
                                    <w:lang w:val="uk-UA"/>
                                  </w:rPr>
                                </m:ctrlPr>
                              </m:dPr>
                              <m:e>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C</m:t>
                                    </m:r>
                                  </m:e>
                                  <m:sub>
                                    <m:r>
                                      <w:rPr>
                                        <w:rFonts w:ascii="Cambria Math" w:hAnsi="Cambria Math"/>
                                        <w:color w:val="000000"/>
                                        <w:w w:val="101"/>
                                        <w:sz w:val="28"/>
                                        <w:szCs w:val="28"/>
                                        <w:lang w:val="uk-UA"/>
                                      </w:rPr>
                                      <m:t>p</m:t>
                                    </m:r>
                                  </m:sub>
                                </m:sSub>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T</m:t>
                                    </m:r>
                                  </m:e>
                                  <m:sub>
                                    <m:r>
                                      <w:rPr>
                                        <w:rFonts w:ascii="Cambria Math" w:hAnsi="Cambria Math"/>
                                        <w:color w:val="000000"/>
                                        <w:w w:val="101"/>
                                        <w:sz w:val="28"/>
                                        <w:szCs w:val="28"/>
                                        <w:lang w:val="uk-UA"/>
                                      </w:rPr>
                                      <m:t>p</m:t>
                                    </m:r>
                                  </m:sub>
                                </m:sSub>
                                <m:r>
                                  <w:rPr>
                                    <w:rFonts w:ascii="Cambria Math" w:hAnsi="Cambria Math"/>
                                    <w:color w:val="000000"/>
                                    <w:w w:val="101"/>
                                    <w:sz w:val="28"/>
                                    <w:szCs w:val="28"/>
                                    <w:lang w:val="uk-UA"/>
                                  </w:rPr>
                                  <m:t>+</m:t>
                                </m:r>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C</m:t>
                                    </m:r>
                                  </m:e>
                                  <m:sub>
                                    <m:r>
                                      <w:rPr>
                                        <w:rFonts w:ascii="Cambria Math" w:hAnsi="Cambria Math"/>
                                        <w:color w:val="000000"/>
                                        <w:w w:val="101"/>
                                        <w:sz w:val="28"/>
                                        <w:szCs w:val="28"/>
                                        <w:lang w:val="uk-UA"/>
                                      </w:rPr>
                                      <m:t>k</m:t>
                                    </m:r>
                                  </m:sub>
                                </m:sSub>
                                <m:r>
                                  <w:rPr>
                                    <w:rFonts w:ascii="Cambria Math" w:hAnsi="Cambria Math"/>
                                    <w:color w:val="000000"/>
                                    <w:w w:val="101"/>
                                    <w:sz w:val="28"/>
                                    <w:szCs w:val="28"/>
                                    <w:lang w:val="uk-UA"/>
                                  </w:rPr>
                                  <m:t>T</m:t>
                                </m:r>
                              </m:e>
                            </m:d>
                          </m:e>
                          <m:sup>
                            <m:r>
                              <w:rPr>
                                <w:rFonts w:ascii="Cambria Math" w:hAnsi="Cambria Math"/>
                                <w:color w:val="000000"/>
                                <w:w w:val="101"/>
                                <w:sz w:val="28"/>
                                <w:szCs w:val="28"/>
                                <w:lang w:val="uk-UA"/>
                              </w:rPr>
                              <m:t>2</m:t>
                            </m:r>
                          </m:sup>
                        </m:sSup>
                      </m:den>
                    </m:f>
                    <m:r>
                      <w:rPr>
                        <w:rFonts w:ascii="Cambria Math" w:hAnsi="Cambria Math"/>
                        <w:color w:val="000000"/>
                        <w:w w:val="101"/>
                        <w:sz w:val="28"/>
                        <w:szCs w:val="28"/>
                        <w:lang w:val="uk-UA"/>
                      </w:rPr>
                      <m:t>+</m:t>
                    </m:r>
                    <m:f>
                      <m:fPr>
                        <m:ctrlPr>
                          <w:rPr>
                            <w:rFonts w:ascii="Cambria Math" w:hAnsi="Cambria Math"/>
                            <w:i/>
                            <w:color w:val="000000"/>
                            <w:w w:val="101"/>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no</m:t>
                            </m:r>
                          </m:sub>
                        </m:sSub>
                      </m:num>
                      <m:den>
                        <m:r>
                          <w:rPr>
                            <w:rFonts w:ascii="Cambria Math" w:hAnsi="Cambria Math"/>
                            <w:color w:val="000000"/>
                            <w:w w:val="101"/>
                            <w:sz w:val="28"/>
                            <w:szCs w:val="28"/>
                            <w:lang w:val="uk-UA"/>
                          </w:rPr>
                          <m:t>2</m:t>
                        </m:r>
                      </m:den>
                    </m:f>
                  </m:e>
                </m:d>
              </m:oMath>
            </m:oMathPara>
          </w:p>
          <w:p w:rsidR="00530071" w:rsidRPr="00A40C3B" w:rsidRDefault="00530071" w:rsidP="00842123">
            <w:pPr>
              <w:widowControl w:val="0"/>
              <w:autoSpaceDE w:val="0"/>
              <w:autoSpaceDN w:val="0"/>
              <w:adjustRightInd w:val="0"/>
              <w:spacing w:line="360" w:lineRule="auto"/>
              <w:jc w:val="both"/>
              <w:rPr>
                <w:color w:val="000000"/>
                <w:w w:val="101"/>
                <w:sz w:val="28"/>
                <w:szCs w:val="28"/>
                <w:lang w:val="uk-UA"/>
              </w:rPr>
            </w:pPr>
          </w:p>
        </w:tc>
      </w:tr>
    </w:tbl>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w:r w:rsidRPr="00A40C3B">
        <w:rPr>
          <w:rFonts w:ascii="Times New Roman" w:hAnsi="Times New Roman" w:cs="Times New Roman"/>
          <w:color w:val="000000"/>
          <w:w w:val="101"/>
          <w:sz w:val="28"/>
          <w:szCs w:val="28"/>
          <w:lang w:val="uk-UA"/>
        </w:rPr>
        <w:t xml:space="preserve">Для того, щоб знайти математичну модель за рівнем, слід розв’язати рівняння (3.11). Для того, щоб можна було для диференційного рівняння застосувати закон лінійної алгебри, перетворимо рівняння (3.11) за Лапласом, при цьому врахуємо, що </w:t>
      </w:r>
      <m:oMath>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d</m:t>
            </m:r>
          </m:num>
          <m:den>
            <m:r>
              <w:rPr>
                <w:rFonts w:ascii="Cambria Math" w:hAnsi="Cambria Math" w:cs="Times New Roman"/>
                <w:color w:val="000000"/>
                <w:w w:val="101"/>
                <w:sz w:val="28"/>
                <w:szCs w:val="28"/>
                <w:lang w:val="uk-UA"/>
              </w:rPr>
              <m:t>dt</m:t>
            </m:r>
          </m:den>
        </m:f>
        <m:r>
          <w:rPr>
            <w:rFonts w:ascii="Cambria Math" w:hAnsi="Cambria Math" w:cs="Times New Roman"/>
            <w:color w:val="000000"/>
            <w:w w:val="101"/>
            <w:sz w:val="28"/>
            <w:szCs w:val="28"/>
            <w:lang w:val="uk-UA"/>
          </w:rPr>
          <m:t>=s</m:t>
        </m:r>
      </m:oMath>
      <w:r w:rsidRPr="00A40C3B">
        <w:rPr>
          <w:rFonts w:ascii="Times New Roman" w:hAnsi="Times New Roman" w:cs="Times New Roman"/>
          <w:color w:val="000000"/>
          <w:w w:val="101"/>
          <w:sz w:val="28"/>
          <w:szCs w:val="28"/>
          <w:lang w:val="uk-UA"/>
        </w:rPr>
        <w:t>, та запишемо йогов такий спосіб:</w:t>
      </w:r>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w:p>
    <w:p w:rsidR="00530071" w:rsidRPr="00A40C3B" w:rsidRDefault="00530071" w:rsidP="00BC5CF6">
      <w:pPr>
        <w:widowControl w:val="0"/>
        <w:autoSpaceDE w:val="0"/>
        <w:autoSpaceDN w:val="0"/>
        <w:adjustRightInd w:val="0"/>
        <w:spacing w:before="100" w:beforeAutospacing="1" w:after="100" w:afterAutospacing="1" w:line="360" w:lineRule="auto"/>
        <w:ind w:firstLine="709"/>
        <w:jc w:val="both"/>
        <w:rPr>
          <w:rFonts w:ascii="Times New Roman" w:hAnsi="Times New Roman" w:cs="Times New Roman"/>
          <w:color w:val="000000"/>
          <w:w w:val="101"/>
          <w:sz w:val="28"/>
          <w:szCs w:val="28"/>
          <w:lang w:val="uk-UA"/>
        </w:rPr>
      </w:pPr>
      <m:oMathPara>
        <m:oMathParaPr>
          <m:jc m:val="right"/>
        </m:oMathParaPr>
        <m:oMath>
          <m:r>
            <w:rPr>
              <w:rFonts w:ascii="Cambria Math" w:hAnsi="Cambria Math" w:cs="Times New Roman"/>
              <w:color w:val="000000"/>
              <w:w w:val="101"/>
              <w:sz w:val="28"/>
              <w:szCs w:val="28"/>
              <w:lang w:val="uk-UA"/>
            </w:rPr>
            <w:lastRenderedPageBreak/>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22</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2</m:t>
              </m:r>
            </m:sub>
          </m:sSub>
          <m:r>
            <w:rPr>
              <w:rFonts w:ascii="Cambria Math" w:hAnsi="Cambria Math" w:cs="Times New Roman"/>
              <w:color w:val="000000"/>
              <w:w w:val="101"/>
              <w:sz w:val="28"/>
              <w:szCs w:val="28"/>
              <w:lang w:val="uk-UA"/>
            </w:rPr>
            <m:t>+</m:t>
          </m:r>
          <m:d>
            <m:dPr>
              <m:ctrlPr>
                <w:rPr>
                  <w:rFonts w:ascii="Cambria Math" w:hAnsi="Cambria Math" w:cs="Times New Roman"/>
                  <w:i/>
                  <w:color w:val="000000"/>
                  <w:w w:val="101"/>
                  <w:sz w:val="28"/>
                  <w:szCs w:val="28"/>
                  <w:lang w:val="uk-UA"/>
                </w:rPr>
              </m:ctrlPr>
            </m:dPr>
            <m:e>
              <m:r>
                <w:rPr>
                  <w:rFonts w:ascii="Cambria Math" w:hAnsi="Cambria Math" w:cs="Times New Roman"/>
                  <w:color w:val="000000"/>
                  <w:w w:val="101"/>
                  <w:sz w:val="28"/>
                  <w:szCs w:val="28"/>
                  <w:lang w:val="uk-UA"/>
                </w:rPr>
                <m:t>τIIIs+1</m:t>
              </m:r>
            </m:e>
          </m:d>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23</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4</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B</m:t>
              </m:r>
            </m:e>
            <m:sub>
              <m:r>
                <w:rPr>
                  <w:rFonts w:ascii="Cambria Math" w:hAnsi="Cambria Math" w:cs="Times New Roman"/>
                  <w:color w:val="000000"/>
                  <w:w w:val="101"/>
                  <w:sz w:val="28"/>
                  <w:szCs w:val="28"/>
                  <w:lang w:val="uk-UA"/>
                </w:rPr>
                <m:t>3</m:t>
              </m:r>
            </m:sub>
          </m:sSub>
          <m:r>
            <w:rPr>
              <w:rFonts w:ascii="Cambria Math" w:hAnsi="Cambria Math" w:cs="Times New Roman"/>
              <w:color w:val="000000"/>
              <w:w w:val="101"/>
              <w:sz w:val="28"/>
              <w:szCs w:val="28"/>
              <w:lang w:val="uk-UA"/>
            </w:rPr>
            <m:t>,                                 (3.13)</m:t>
          </m:r>
        </m:oMath>
      </m:oMathPara>
    </w:p>
    <w:p w:rsidR="00530071" w:rsidRPr="00A40C3B" w:rsidRDefault="00530071" w:rsidP="00BC5CF6">
      <w:pPr>
        <w:widowControl w:val="0"/>
        <w:autoSpaceDE w:val="0"/>
        <w:autoSpaceDN w:val="0"/>
        <w:adjustRightInd w:val="0"/>
        <w:spacing w:before="100" w:beforeAutospacing="1" w:after="100" w:afterAutospacing="1" w:line="360" w:lineRule="auto"/>
        <w:jc w:val="both"/>
        <w:rPr>
          <w:rFonts w:ascii="Times New Roman" w:hAnsi="Times New Roman" w:cs="Times New Roman"/>
          <w:color w:val="000000"/>
          <w:w w:val="101"/>
          <w:sz w:val="28"/>
          <w:szCs w:val="28"/>
          <w:lang w:val="uk-UA"/>
        </w:rPr>
      </w:pPr>
      <w:r w:rsidRPr="00A40C3B">
        <w:rPr>
          <w:rFonts w:ascii="Times New Roman" w:hAnsi="Times New Roman" w:cs="Times New Roman"/>
          <w:color w:val="000000"/>
          <w:w w:val="101"/>
          <w:sz w:val="28"/>
          <w:szCs w:val="28"/>
          <w:lang w:val="uk-UA"/>
        </w:rPr>
        <w:t xml:space="preserve">де </w:t>
      </w:r>
    </w:p>
    <w:p w:rsidR="00530071" w:rsidRPr="00A40C3B" w:rsidRDefault="006260A3" w:rsidP="00BC5CF6">
      <w:pPr>
        <w:widowControl w:val="0"/>
        <w:autoSpaceDE w:val="0"/>
        <w:autoSpaceDN w:val="0"/>
        <w:adjustRightInd w:val="0"/>
        <w:spacing w:before="100" w:beforeAutospacing="1" w:after="100" w:afterAutospacing="1" w:line="360" w:lineRule="auto"/>
        <w:jc w:val="both"/>
        <w:rPr>
          <w:rFonts w:ascii="Times New Roman" w:hAnsi="Times New Roman" w:cs="Times New Roman"/>
          <w:i/>
          <w:color w:val="000000"/>
          <w:w w:val="101"/>
          <w:sz w:val="28"/>
          <w:szCs w:val="28"/>
          <w:lang w:val="uk-UA"/>
        </w:rPr>
      </w:pPr>
      <m:oMathPara>
        <m:oMathParaPr>
          <m:jc m:val="right"/>
        </m:oMathParaPr>
        <m:oMath>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B</m:t>
              </m:r>
            </m:e>
            <m:sub>
              <m:r>
                <w:rPr>
                  <w:rFonts w:ascii="Cambria Math" w:hAnsi="Cambria Math" w:cs="Times New Roman"/>
                  <w:color w:val="000000"/>
                  <w:w w:val="101"/>
                  <w:sz w:val="28"/>
                  <w:szCs w:val="28"/>
                  <w:lang w:val="uk-UA"/>
                </w:rPr>
                <m:t>3</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17</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x</m:t>
              </m:r>
            </m:e>
            <m:sub>
              <m:r>
                <w:rPr>
                  <w:rFonts w:ascii="Cambria Math" w:hAnsi="Cambria Math" w:cs="Times New Roman"/>
                  <w:color w:val="000000"/>
                  <w:w w:val="101"/>
                  <w:sz w:val="28"/>
                  <w:szCs w:val="28"/>
                  <w:lang w:val="uk-UA"/>
                </w:rPr>
                <m:t>1</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18</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2</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19</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3</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20</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4</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21</m:t>
              </m:r>
            </m:sub>
          </m:sSub>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5</m:t>
              </m:r>
            </m:sub>
          </m:sSub>
          <m:r>
            <w:rPr>
              <w:rFonts w:ascii="Cambria Math" w:hAnsi="Cambria Math" w:cs="Times New Roman"/>
              <w:color w:val="000000"/>
              <w:w w:val="101"/>
              <w:sz w:val="28"/>
              <w:szCs w:val="28"/>
              <w:lang w:val="uk-UA"/>
            </w:rPr>
            <m:t>,                          (3.14)</m:t>
          </m:r>
        </m:oMath>
      </m:oMathPara>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w:r w:rsidRPr="00A40C3B">
        <w:rPr>
          <w:rFonts w:ascii="Times New Roman" w:hAnsi="Times New Roman" w:cs="Times New Roman"/>
          <w:color w:val="000000"/>
          <w:w w:val="101"/>
          <w:sz w:val="28"/>
          <w:szCs w:val="28"/>
          <w:lang w:val="uk-UA"/>
        </w:rPr>
        <w:t>Знайдемо детермінант:</w:t>
      </w:r>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m:oMathPara>
        <m:oMathParaPr>
          <m:jc m:val="right"/>
        </m:oMathParaPr>
        <m:oMath>
          <m:r>
            <w:rPr>
              <w:rFonts w:ascii="Cambria Math" w:hAnsi="Cambria Math" w:cs="Times New Roman"/>
              <w:color w:val="000000"/>
              <w:w w:val="101"/>
              <w:sz w:val="28"/>
              <w:szCs w:val="28"/>
              <w:lang w:val="uk-UA"/>
            </w:rPr>
            <m:t>∆=</m:t>
          </m:r>
          <m:d>
            <m:dPr>
              <m:begChr m:val="|"/>
              <m:endChr m:val="|"/>
              <m:ctrlPr>
                <w:rPr>
                  <w:rFonts w:ascii="Cambria Math" w:hAnsi="Cambria Math" w:cs="Times New Roman"/>
                  <w:i/>
                  <w:color w:val="000000"/>
                  <w:w w:val="101"/>
                  <w:sz w:val="28"/>
                  <w:szCs w:val="28"/>
                  <w:lang w:val="uk-UA"/>
                </w:rPr>
              </m:ctrlPr>
            </m:dPr>
            <m:e>
              <m:m>
                <m:mPr>
                  <m:mcs>
                    <m:mc>
                      <m:mcPr>
                        <m:count m:val="4"/>
                        <m:mcJc m:val="center"/>
                      </m:mcPr>
                    </m:mc>
                  </m:mcs>
                  <m:ctrlPr>
                    <w:rPr>
                      <w:rFonts w:ascii="Cambria Math" w:hAnsi="Cambria Math" w:cs="Times New Roman"/>
                      <w:i/>
                      <w:color w:val="000000"/>
                      <w:w w:val="101"/>
                      <w:sz w:val="28"/>
                      <w:szCs w:val="28"/>
                      <w:lang w:val="uk-UA"/>
                    </w:rPr>
                  </m:ctrlPr>
                </m:mPr>
                <m:mr>
                  <m:e>
                    <m:r>
                      <w:rPr>
                        <w:rFonts w:ascii="Cambria Math" w:hAnsi="Cambria Math" w:cs="Times New Roman"/>
                        <w:color w:val="000000"/>
                        <w:w w:val="101"/>
                        <w:sz w:val="28"/>
                        <w:szCs w:val="28"/>
                        <w:lang w:val="uk-UA"/>
                      </w:rPr>
                      <m:t>(τIs+1)</m:t>
                    </m:r>
                  </m:e>
                  <m:e>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7</m:t>
                        </m:r>
                      </m:sub>
                    </m:sSub>
                  </m:e>
                  <m:e>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8</m:t>
                        </m:r>
                      </m:sub>
                    </m:sSub>
                    <m:ctrlPr>
                      <w:rPr>
                        <w:rFonts w:ascii="Cambria Math" w:eastAsia="Cambria Math" w:hAnsi="Cambria Math" w:cs="Times New Roman"/>
                        <w:i/>
                        <w:color w:val="000000"/>
                        <w:w w:val="101"/>
                        <w:sz w:val="28"/>
                        <w:szCs w:val="28"/>
                        <w:lang w:val="uk-UA"/>
                      </w:rPr>
                    </m:ctrlPr>
                  </m:e>
                  <m:e>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9</m:t>
                        </m:r>
                      </m:sub>
                    </m:sSub>
                    <m:ctrlPr>
                      <w:rPr>
                        <w:rFonts w:ascii="Cambria Math" w:eastAsia="Cambria Math" w:hAnsi="Cambria Math" w:cs="Times New Roman"/>
                        <w:i/>
                        <w:color w:val="000000"/>
                        <w:w w:val="101"/>
                        <w:sz w:val="28"/>
                        <w:szCs w:val="28"/>
                        <w:lang w:val="uk-UA"/>
                      </w:rPr>
                    </m:ctrlPr>
                  </m:e>
                </m:mr>
                <m:mr>
                  <m:e>
                    <m:r>
                      <w:rPr>
                        <w:rFonts w:ascii="Cambria Math" w:hAnsi="Cambria Math" w:cs="Times New Roman"/>
                        <w:color w:val="000000"/>
                        <w:w w:val="101"/>
                        <w:sz w:val="28"/>
                        <w:szCs w:val="28"/>
                        <w:lang w:val="uk-UA"/>
                      </w:rPr>
                      <m:t>0</m:t>
                    </m:r>
                  </m:e>
                  <m:e>
                    <m:r>
                      <w:rPr>
                        <w:rFonts w:ascii="Cambria Math" w:hAnsi="Cambria Math" w:cs="Times New Roman"/>
                        <w:color w:val="000000"/>
                        <w:w w:val="101"/>
                        <w:sz w:val="28"/>
                        <w:szCs w:val="28"/>
                        <w:lang w:val="uk-UA"/>
                      </w:rPr>
                      <m:t>(τIIs+1)</m:t>
                    </m:r>
                    <m:ctrlPr>
                      <w:rPr>
                        <w:rFonts w:ascii="Cambria Math" w:eastAsia="Cambria Math" w:hAnsi="Cambria Math" w:cs="Times New Roman"/>
                        <w:i/>
                        <w:color w:val="000000"/>
                        <w:w w:val="101"/>
                        <w:sz w:val="28"/>
                        <w:szCs w:val="28"/>
                        <w:lang w:val="uk-UA"/>
                      </w:rPr>
                    </m:ctrlPr>
                  </m:e>
                  <m:e>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15</m:t>
                        </m:r>
                      </m:sub>
                    </m:sSub>
                    <m:ctrlPr>
                      <w:rPr>
                        <w:rFonts w:ascii="Cambria Math" w:eastAsia="Cambria Math" w:hAnsi="Cambria Math" w:cs="Times New Roman"/>
                        <w:i/>
                        <w:color w:val="000000"/>
                        <w:w w:val="101"/>
                        <w:sz w:val="28"/>
                        <w:szCs w:val="28"/>
                        <w:lang w:val="uk-UA"/>
                      </w:rPr>
                    </m:ctrlPr>
                  </m:e>
                  <m:e>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16</m:t>
                        </m:r>
                      </m:sub>
                    </m:sSub>
                    <m:ctrlPr>
                      <w:rPr>
                        <w:rFonts w:ascii="Cambria Math" w:eastAsia="Cambria Math" w:hAnsi="Cambria Math" w:cs="Times New Roman"/>
                        <w:i/>
                        <w:color w:val="000000"/>
                        <w:w w:val="101"/>
                        <w:sz w:val="28"/>
                        <w:szCs w:val="28"/>
                        <w:lang w:val="uk-UA"/>
                      </w:rPr>
                    </m:ctrlPr>
                  </m:e>
                </m:mr>
                <m:mr>
                  <m:e>
                    <m:r>
                      <w:rPr>
                        <w:rFonts w:ascii="Cambria Math" w:eastAsia="Cambria Math" w:hAnsi="Cambria Math" w:cs="Times New Roman"/>
                        <w:color w:val="000000"/>
                        <w:w w:val="101"/>
                        <w:sz w:val="28"/>
                        <w:szCs w:val="28"/>
                        <w:lang w:val="uk-UA"/>
                      </w:rPr>
                      <m:t>0</m:t>
                    </m:r>
                    <m:ctrlPr>
                      <w:rPr>
                        <w:rFonts w:ascii="Cambria Math" w:eastAsia="Cambria Math" w:hAnsi="Cambria Math" w:cs="Times New Roman"/>
                        <w:i/>
                        <w:color w:val="000000"/>
                        <w:w w:val="101"/>
                        <w:sz w:val="28"/>
                        <w:szCs w:val="28"/>
                        <w:lang w:val="uk-UA"/>
                      </w:rPr>
                    </m:ctrlPr>
                  </m:e>
                  <m:e>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22</m:t>
                        </m:r>
                      </m:sub>
                    </m:sSub>
                    <m:ctrlPr>
                      <w:rPr>
                        <w:rFonts w:ascii="Cambria Math" w:eastAsia="Cambria Math" w:hAnsi="Cambria Math" w:cs="Times New Roman"/>
                        <w:i/>
                        <w:color w:val="000000"/>
                        <w:w w:val="101"/>
                        <w:sz w:val="28"/>
                        <w:szCs w:val="28"/>
                        <w:lang w:val="uk-UA"/>
                      </w:rPr>
                    </m:ctrlPr>
                  </m:e>
                  <m:e>
                    <m:r>
                      <w:rPr>
                        <w:rFonts w:ascii="Cambria Math" w:hAnsi="Cambria Math" w:cs="Times New Roman"/>
                        <w:color w:val="000000"/>
                        <w:w w:val="101"/>
                        <w:sz w:val="28"/>
                        <w:szCs w:val="28"/>
                        <w:lang w:val="uk-UA"/>
                      </w:rPr>
                      <m:t>(τIIIs+1)</m:t>
                    </m:r>
                    <m:ctrlPr>
                      <w:rPr>
                        <w:rFonts w:ascii="Cambria Math" w:eastAsia="Cambria Math" w:hAnsi="Cambria Math" w:cs="Times New Roman"/>
                        <w:i/>
                        <w:color w:val="000000"/>
                        <w:w w:val="101"/>
                        <w:sz w:val="28"/>
                        <w:szCs w:val="28"/>
                        <w:lang w:val="uk-UA"/>
                      </w:rPr>
                    </m:ctrlPr>
                  </m:e>
                  <m:e>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23</m:t>
                        </m:r>
                      </m:sub>
                    </m:sSub>
                    <m:ctrlPr>
                      <w:rPr>
                        <w:rFonts w:ascii="Cambria Math" w:eastAsia="Cambria Math" w:hAnsi="Cambria Math" w:cs="Times New Roman"/>
                        <w:i/>
                        <w:color w:val="000000"/>
                        <w:w w:val="101"/>
                        <w:sz w:val="28"/>
                        <w:szCs w:val="28"/>
                        <w:lang w:val="uk-UA"/>
                      </w:rPr>
                    </m:ctrlPr>
                  </m:e>
                </m:mr>
                <m:mr>
                  <m:e>
                    <m:r>
                      <w:rPr>
                        <w:rFonts w:ascii="Cambria Math" w:eastAsia="Cambria Math" w:hAnsi="Cambria Math" w:cs="Times New Roman"/>
                        <w:color w:val="000000"/>
                        <w:w w:val="101"/>
                        <w:sz w:val="28"/>
                        <w:szCs w:val="28"/>
                        <w:lang w:val="uk-UA"/>
                      </w:rPr>
                      <m:t>0</m:t>
                    </m:r>
                    <m:ctrlPr>
                      <w:rPr>
                        <w:rFonts w:ascii="Cambria Math" w:eastAsia="Cambria Math" w:hAnsi="Cambria Math" w:cs="Times New Roman"/>
                        <w:i/>
                        <w:color w:val="000000"/>
                        <w:w w:val="101"/>
                        <w:sz w:val="28"/>
                        <w:szCs w:val="28"/>
                        <w:lang w:val="uk-UA"/>
                      </w:rPr>
                    </m:ctrlPr>
                  </m:e>
                  <m:e>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29</m:t>
                        </m:r>
                      </m:sub>
                    </m:sSub>
                    <m:ctrlPr>
                      <w:rPr>
                        <w:rFonts w:ascii="Cambria Math" w:eastAsia="Cambria Math" w:hAnsi="Cambria Math" w:cs="Times New Roman"/>
                        <w:i/>
                        <w:color w:val="000000"/>
                        <w:w w:val="101"/>
                        <w:sz w:val="28"/>
                        <w:szCs w:val="28"/>
                        <w:lang w:val="uk-UA"/>
                      </w:rPr>
                    </m:ctrlPr>
                  </m:e>
                  <m:e>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30</m:t>
                        </m:r>
                      </m:sub>
                    </m:sSub>
                    <m:ctrlPr>
                      <w:rPr>
                        <w:rFonts w:ascii="Cambria Math" w:eastAsia="Cambria Math" w:hAnsi="Cambria Math" w:cs="Times New Roman"/>
                        <w:i/>
                        <w:color w:val="000000"/>
                        <w:w w:val="101"/>
                        <w:sz w:val="28"/>
                        <w:szCs w:val="28"/>
                        <w:lang w:val="uk-UA"/>
                      </w:rPr>
                    </m:ctrlPr>
                  </m:e>
                  <m:e>
                    <m:r>
                      <w:rPr>
                        <w:rFonts w:ascii="Cambria Math" w:hAnsi="Cambria Math" w:cs="Times New Roman"/>
                        <w:color w:val="000000"/>
                        <w:w w:val="101"/>
                        <w:sz w:val="28"/>
                        <w:szCs w:val="28"/>
                        <w:lang w:val="uk-UA"/>
                      </w:rPr>
                      <m:t>(τIVs+1)</m:t>
                    </m:r>
                  </m:e>
                </m:mr>
              </m:m>
            </m:e>
          </m:d>
          <m:r>
            <w:rPr>
              <w:rFonts w:ascii="Cambria Math" w:hAnsi="Cambria Math" w:cs="Times New Roman"/>
              <w:color w:val="000000"/>
              <w:w w:val="101"/>
              <w:sz w:val="28"/>
              <w:szCs w:val="28"/>
              <w:lang w:val="uk-UA"/>
            </w:rPr>
            <m:t xml:space="preserve">           (3.15) </m:t>
          </m:r>
        </m:oMath>
      </m:oMathPara>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w:p>
    <w:p w:rsidR="00530071" w:rsidRPr="00A40C3B" w:rsidRDefault="006260A3"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m:oMathPara>
        <m:oMathParaPr>
          <m:jc m:val="right"/>
        </m:oMathParaPr>
        <m:oMath>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r>
            <w:rPr>
              <w:rFonts w:ascii="Cambria Math" w:hAnsi="Cambria Math" w:cs="Times New Roman"/>
              <w:color w:val="000000"/>
              <w:w w:val="101"/>
              <w:sz w:val="28"/>
              <w:szCs w:val="28"/>
              <w:lang w:val="uk-UA"/>
            </w:rPr>
            <m:t>=</m:t>
          </m:r>
          <m:f>
            <m:fPr>
              <m:ctrlPr>
                <w:rPr>
                  <w:rFonts w:ascii="Cambria Math" w:hAnsi="Cambria Math" w:cs="Times New Roman"/>
                  <w:i/>
                  <w:color w:val="000000"/>
                  <w:w w:val="101"/>
                  <w:sz w:val="28"/>
                  <w:szCs w:val="28"/>
                  <w:lang w:val="uk-UA"/>
                </w:rPr>
              </m:ctrlPr>
            </m:fPr>
            <m:num>
              <m:d>
                <m:dPr>
                  <m:begChr m:val="|"/>
                  <m:endChr m:val="|"/>
                  <m:ctrlPr>
                    <w:rPr>
                      <w:rFonts w:ascii="Cambria Math" w:hAnsi="Cambria Math" w:cs="Times New Roman"/>
                      <w:i/>
                      <w:color w:val="000000"/>
                      <w:w w:val="101"/>
                      <w:sz w:val="28"/>
                      <w:szCs w:val="28"/>
                      <w:lang w:val="uk-UA"/>
                    </w:rPr>
                  </m:ctrlPr>
                </m:dPr>
                <m:e>
                  <m:m>
                    <m:mPr>
                      <m:mcs>
                        <m:mc>
                          <m:mcPr>
                            <m:count m:val="4"/>
                            <m:mcJc m:val="center"/>
                          </m:mcPr>
                        </m:mc>
                      </m:mcs>
                      <m:ctrlPr>
                        <w:rPr>
                          <w:rFonts w:ascii="Cambria Math" w:hAnsi="Cambria Math" w:cs="Times New Roman"/>
                          <w:i/>
                          <w:color w:val="000000"/>
                          <w:w w:val="101"/>
                          <w:sz w:val="28"/>
                          <w:szCs w:val="28"/>
                          <w:lang w:val="uk-UA"/>
                        </w:rPr>
                      </m:ctrlPr>
                    </m:mPr>
                    <m:mr>
                      <m:e>
                        <m:r>
                          <w:rPr>
                            <w:rFonts w:ascii="Cambria Math" w:hAnsi="Cambria Math" w:cs="Times New Roman"/>
                            <w:color w:val="000000"/>
                            <w:w w:val="101"/>
                            <w:sz w:val="28"/>
                            <w:szCs w:val="28"/>
                            <w:lang w:val="uk-UA"/>
                          </w:rPr>
                          <m:t>(τIs+1)</m:t>
                        </m:r>
                      </m:e>
                      <m:e>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7</m:t>
                            </m:r>
                          </m:sub>
                        </m:sSub>
                      </m:e>
                      <m:e>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B</m:t>
                            </m:r>
                          </m:e>
                          <m:sub>
                            <m:r>
                              <w:rPr>
                                <w:rFonts w:ascii="Cambria Math" w:hAnsi="Cambria Math" w:cs="Times New Roman"/>
                                <w:color w:val="000000"/>
                                <w:w w:val="101"/>
                                <w:sz w:val="28"/>
                                <w:szCs w:val="28"/>
                                <w:lang w:val="uk-UA"/>
                              </w:rPr>
                              <m:t>1</m:t>
                            </m:r>
                          </m:sub>
                        </m:sSub>
                        <m:ctrlPr>
                          <w:rPr>
                            <w:rFonts w:ascii="Cambria Math" w:eastAsia="Cambria Math" w:hAnsi="Cambria Math" w:cs="Times New Roman"/>
                            <w:i/>
                            <w:color w:val="000000"/>
                            <w:w w:val="101"/>
                            <w:sz w:val="28"/>
                            <w:szCs w:val="28"/>
                            <w:lang w:val="uk-UA"/>
                          </w:rPr>
                        </m:ctrlPr>
                      </m:e>
                      <m:e>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9</m:t>
                            </m:r>
                          </m:sub>
                        </m:sSub>
                        <m:ctrlPr>
                          <w:rPr>
                            <w:rFonts w:ascii="Cambria Math" w:eastAsia="Cambria Math" w:hAnsi="Cambria Math" w:cs="Times New Roman"/>
                            <w:i/>
                            <w:color w:val="000000"/>
                            <w:w w:val="101"/>
                            <w:sz w:val="28"/>
                            <w:szCs w:val="28"/>
                            <w:lang w:val="uk-UA"/>
                          </w:rPr>
                        </m:ctrlPr>
                      </m:e>
                    </m:mr>
                    <m:mr>
                      <m:e>
                        <m:r>
                          <w:rPr>
                            <w:rFonts w:ascii="Cambria Math" w:hAnsi="Cambria Math" w:cs="Times New Roman"/>
                            <w:color w:val="000000"/>
                            <w:w w:val="101"/>
                            <w:sz w:val="28"/>
                            <w:szCs w:val="28"/>
                            <w:lang w:val="uk-UA"/>
                          </w:rPr>
                          <m:t>0</m:t>
                        </m:r>
                      </m:e>
                      <m:e>
                        <m:r>
                          <w:rPr>
                            <w:rFonts w:ascii="Cambria Math" w:hAnsi="Cambria Math" w:cs="Times New Roman"/>
                            <w:color w:val="000000"/>
                            <w:w w:val="101"/>
                            <w:sz w:val="28"/>
                            <w:szCs w:val="28"/>
                            <w:lang w:val="uk-UA"/>
                          </w:rPr>
                          <m:t>(τIIs+1)</m:t>
                        </m:r>
                        <m:ctrlPr>
                          <w:rPr>
                            <w:rFonts w:ascii="Cambria Math" w:eastAsia="Cambria Math" w:hAnsi="Cambria Math" w:cs="Times New Roman"/>
                            <w:i/>
                            <w:color w:val="000000"/>
                            <w:w w:val="101"/>
                            <w:sz w:val="28"/>
                            <w:szCs w:val="28"/>
                            <w:lang w:val="uk-UA"/>
                          </w:rPr>
                        </m:ctrlPr>
                      </m:e>
                      <m:e>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B</m:t>
                            </m:r>
                          </m:e>
                          <m:sub>
                            <m:r>
                              <w:rPr>
                                <w:rFonts w:ascii="Cambria Math" w:hAnsi="Cambria Math" w:cs="Times New Roman"/>
                                <w:color w:val="000000"/>
                                <w:w w:val="101"/>
                                <w:sz w:val="28"/>
                                <w:szCs w:val="28"/>
                                <w:lang w:val="uk-UA"/>
                              </w:rPr>
                              <m:t>2</m:t>
                            </m:r>
                          </m:sub>
                        </m:sSub>
                        <m:ctrlPr>
                          <w:rPr>
                            <w:rFonts w:ascii="Cambria Math" w:eastAsia="Cambria Math" w:hAnsi="Cambria Math" w:cs="Times New Roman"/>
                            <w:i/>
                            <w:color w:val="000000"/>
                            <w:w w:val="101"/>
                            <w:sz w:val="28"/>
                            <w:szCs w:val="28"/>
                            <w:lang w:val="uk-UA"/>
                          </w:rPr>
                        </m:ctrlPr>
                      </m:e>
                      <m:e>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16</m:t>
                            </m:r>
                          </m:sub>
                        </m:sSub>
                        <m:ctrlPr>
                          <w:rPr>
                            <w:rFonts w:ascii="Cambria Math" w:eastAsia="Cambria Math" w:hAnsi="Cambria Math" w:cs="Times New Roman"/>
                            <w:i/>
                            <w:color w:val="000000"/>
                            <w:w w:val="101"/>
                            <w:sz w:val="28"/>
                            <w:szCs w:val="28"/>
                            <w:lang w:val="uk-UA"/>
                          </w:rPr>
                        </m:ctrlPr>
                      </m:e>
                    </m:mr>
                    <m:mr>
                      <m:e>
                        <m:r>
                          <w:rPr>
                            <w:rFonts w:ascii="Cambria Math" w:eastAsia="Cambria Math" w:hAnsi="Cambria Math" w:cs="Times New Roman"/>
                            <w:color w:val="000000"/>
                            <w:w w:val="101"/>
                            <w:sz w:val="28"/>
                            <w:szCs w:val="28"/>
                            <w:lang w:val="uk-UA"/>
                          </w:rPr>
                          <m:t>0</m:t>
                        </m:r>
                        <m:ctrlPr>
                          <w:rPr>
                            <w:rFonts w:ascii="Cambria Math" w:eastAsia="Cambria Math" w:hAnsi="Cambria Math" w:cs="Times New Roman"/>
                            <w:i/>
                            <w:color w:val="000000"/>
                            <w:w w:val="101"/>
                            <w:sz w:val="28"/>
                            <w:szCs w:val="28"/>
                            <w:lang w:val="uk-UA"/>
                          </w:rPr>
                        </m:ctrlPr>
                      </m:e>
                      <m:e>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22</m:t>
                            </m:r>
                          </m:sub>
                        </m:sSub>
                        <m:ctrlPr>
                          <w:rPr>
                            <w:rFonts w:ascii="Cambria Math" w:eastAsia="Cambria Math" w:hAnsi="Cambria Math" w:cs="Times New Roman"/>
                            <w:i/>
                            <w:color w:val="000000"/>
                            <w:w w:val="101"/>
                            <w:sz w:val="28"/>
                            <w:szCs w:val="28"/>
                            <w:lang w:val="uk-UA"/>
                          </w:rPr>
                        </m:ctrlPr>
                      </m:e>
                      <m:e>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B</m:t>
                            </m:r>
                          </m:e>
                          <m:sub>
                            <m:r>
                              <w:rPr>
                                <w:rFonts w:ascii="Cambria Math" w:hAnsi="Cambria Math" w:cs="Times New Roman"/>
                                <w:color w:val="000000"/>
                                <w:w w:val="101"/>
                                <w:sz w:val="28"/>
                                <w:szCs w:val="28"/>
                                <w:lang w:val="uk-UA"/>
                              </w:rPr>
                              <m:t>3</m:t>
                            </m:r>
                          </m:sub>
                        </m:sSub>
                        <m:ctrlPr>
                          <w:rPr>
                            <w:rFonts w:ascii="Cambria Math" w:eastAsia="Cambria Math" w:hAnsi="Cambria Math" w:cs="Times New Roman"/>
                            <w:i/>
                            <w:color w:val="000000"/>
                            <w:w w:val="101"/>
                            <w:sz w:val="28"/>
                            <w:szCs w:val="28"/>
                            <w:lang w:val="uk-UA"/>
                          </w:rPr>
                        </m:ctrlPr>
                      </m:e>
                      <m:e>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23</m:t>
                            </m:r>
                          </m:sub>
                        </m:sSub>
                        <m:ctrlPr>
                          <w:rPr>
                            <w:rFonts w:ascii="Cambria Math" w:eastAsia="Cambria Math" w:hAnsi="Cambria Math" w:cs="Times New Roman"/>
                            <w:i/>
                            <w:color w:val="000000"/>
                            <w:w w:val="101"/>
                            <w:sz w:val="28"/>
                            <w:szCs w:val="28"/>
                            <w:lang w:val="uk-UA"/>
                          </w:rPr>
                        </m:ctrlPr>
                      </m:e>
                    </m:mr>
                    <m:mr>
                      <m:e>
                        <m:r>
                          <w:rPr>
                            <w:rFonts w:ascii="Cambria Math" w:eastAsia="Cambria Math" w:hAnsi="Cambria Math" w:cs="Times New Roman"/>
                            <w:color w:val="000000"/>
                            <w:w w:val="101"/>
                            <w:sz w:val="28"/>
                            <w:szCs w:val="28"/>
                            <w:lang w:val="uk-UA"/>
                          </w:rPr>
                          <m:t>0</m:t>
                        </m:r>
                        <m:ctrlPr>
                          <w:rPr>
                            <w:rFonts w:ascii="Cambria Math" w:eastAsia="Cambria Math" w:hAnsi="Cambria Math" w:cs="Times New Roman"/>
                            <w:i/>
                            <w:color w:val="000000"/>
                            <w:w w:val="101"/>
                            <w:sz w:val="28"/>
                            <w:szCs w:val="28"/>
                            <w:lang w:val="uk-UA"/>
                          </w:rPr>
                        </m:ctrlPr>
                      </m:e>
                      <m:e>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29</m:t>
                            </m:r>
                          </m:sub>
                        </m:sSub>
                        <m:ctrlPr>
                          <w:rPr>
                            <w:rFonts w:ascii="Cambria Math" w:eastAsia="Cambria Math" w:hAnsi="Cambria Math" w:cs="Times New Roman"/>
                            <w:i/>
                            <w:color w:val="000000"/>
                            <w:w w:val="101"/>
                            <w:sz w:val="28"/>
                            <w:szCs w:val="28"/>
                            <w:lang w:val="uk-UA"/>
                          </w:rPr>
                        </m:ctrlPr>
                      </m:e>
                      <m:e>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B</m:t>
                            </m:r>
                          </m:e>
                          <m:sub>
                            <m:r>
                              <w:rPr>
                                <w:rFonts w:ascii="Cambria Math" w:hAnsi="Cambria Math" w:cs="Times New Roman"/>
                                <w:color w:val="000000"/>
                                <w:w w:val="101"/>
                                <w:sz w:val="28"/>
                                <w:szCs w:val="28"/>
                                <w:lang w:val="uk-UA"/>
                              </w:rPr>
                              <m:t>4</m:t>
                            </m:r>
                          </m:sub>
                        </m:sSub>
                        <m:ctrlPr>
                          <w:rPr>
                            <w:rFonts w:ascii="Cambria Math" w:eastAsia="Cambria Math" w:hAnsi="Cambria Math" w:cs="Times New Roman"/>
                            <w:i/>
                            <w:color w:val="000000"/>
                            <w:w w:val="101"/>
                            <w:sz w:val="28"/>
                            <w:szCs w:val="28"/>
                            <w:lang w:val="uk-UA"/>
                          </w:rPr>
                        </m:ctrlPr>
                      </m:e>
                      <m:e>
                        <m:r>
                          <w:rPr>
                            <w:rFonts w:ascii="Cambria Math" w:hAnsi="Cambria Math" w:cs="Times New Roman"/>
                            <w:color w:val="000000"/>
                            <w:w w:val="101"/>
                            <w:sz w:val="28"/>
                            <w:szCs w:val="28"/>
                            <w:lang w:val="uk-UA"/>
                          </w:rPr>
                          <m:t>(τIVs+1)</m:t>
                        </m:r>
                      </m:e>
                    </m:mr>
                  </m:m>
                </m:e>
              </m:d>
            </m:num>
            <m:den>
              <m:r>
                <w:rPr>
                  <w:rFonts w:ascii="Cambria Math" w:hAnsi="Cambria Math" w:cs="Times New Roman"/>
                  <w:color w:val="000000"/>
                  <w:w w:val="101"/>
                  <w:sz w:val="28"/>
                  <w:szCs w:val="28"/>
                  <w:lang w:val="uk-UA"/>
                </w:rPr>
                <m:t>∆</m:t>
              </m:r>
            </m:den>
          </m:f>
          <m:r>
            <w:rPr>
              <w:rFonts w:ascii="Cambria Math" w:hAnsi="Cambria Math" w:cs="Times New Roman"/>
              <w:color w:val="000000"/>
              <w:w w:val="101"/>
              <w:sz w:val="28"/>
              <w:szCs w:val="28"/>
              <w:lang w:val="uk-UA"/>
            </w:rPr>
            <m:t xml:space="preserve">                   (3.16)</m:t>
          </m:r>
        </m:oMath>
      </m:oMathPara>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w:r w:rsidRPr="00A40C3B">
        <w:rPr>
          <w:rFonts w:ascii="Times New Roman" w:hAnsi="Times New Roman" w:cs="Times New Roman"/>
          <w:color w:val="000000"/>
          <w:w w:val="101"/>
          <w:sz w:val="28"/>
          <w:szCs w:val="28"/>
          <w:lang w:val="uk-UA"/>
        </w:rPr>
        <w:t>З цього видно, що детермінант, який описується матрицею (3.15), становить ні що інше, як ліву частину математичної моделі, яка називається характеристичним рівнянням. Права частина моделі визначається чисельником матриці (3.16).</w:t>
      </w:r>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w:r w:rsidRPr="00A40C3B">
        <w:rPr>
          <w:rFonts w:ascii="Times New Roman" w:hAnsi="Times New Roman" w:cs="Times New Roman"/>
          <w:color w:val="000000"/>
          <w:w w:val="101"/>
          <w:sz w:val="28"/>
          <w:szCs w:val="28"/>
          <w:lang w:val="uk-UA"/>
        </w:rPr>
        <w:t>Математична модель випарної установки за рівнем має вигляд:</w:t>
      </w:r>
    </w:p>
    <w:p w:rsidR="00530071" w:rsidRPr="00A40C3B" w:rsidRDefault="006260A3" w:rsidP="00BC5CF6">
      <w:pPr>
        <w:widowControl w:val="0"/>
        <w:autoSpaceDE w:val="0"/>
        <w:autoSpaceDN w:val="0"/>
        <w:adjustRightInd w:val="0"/>
        <w:spacing w:before="100" w:beforeAutospacing="1" w:line="360" w:lineRule="auto"/>
        <w:jc w:val="both"/>
        <w:rPr>
          <w:rFonts w:ascii="Times New Roman" w:hAnsi="Times New Roman" w:cs="Times New Roman"/>
          <w:color w:val="000000"/>
          <w:w w:val="101"/>
          <w:sz w:val="28"/>
          <w:szCs w:val="28"/>
          <w:lang w:val="uk-UA"/>
        </w:rPr>
      </w:pPr>
      <m:oMathPara>
        <m:oMath>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4</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4</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4</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3</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3</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3</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2</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2</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2</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1</m:t>
              </m:r>
            </m:sub>
          </m:sSub>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d</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dt</m:t>
              </m:r>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28</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3</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B</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3</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29</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2</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B</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2</m:t>
                  </m:r>
                </m:sup>
              </m:sSup>
            </m:den>
          </m:f>
          <m:r>
            <w:rPr>
              <w:rFonts w:ascii="Cambria Math" w:hAnsi="Cambria Math" w:cs="Times New Roman"/>
              <w:color w:val="000000"/>
              <w:w w:val="101"/>
              <w:sz w:val="28"/>
              <w:szCs w:val="28"/>
              <w:lang w:val="uk-UA"/>
            </w:rPr>
            <m:t>+</m:t>
          </m:r>
        </m:oMath>
      </m:oMathPara>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m:oMathPara>
        <m:oMathParaPr>
          <m:jc m:val="right"/>
        </m:oMathParaPr>
        <m:oMath>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30</m:t>
              </m:r>
            </m:sub>
          </m:sSub>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d</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B</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dt</m:t>
              </m:r>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B</m:t>
              </m:r>
            </m:e>
            <m:sub>
              <m:r>
                <w:rPr>
                  <w:rFonts w:ascii="Cambria Math" w:hAnsi="Cambria Math" w:cs="Times New Roman"/>
                  <w:color w:val="000000"/>
                  <w:w w:val="101"/>
                  <w:sz w:val="28"/>
                  <w:szCs w:val="28"/>
                  <w:lang w:val="uk-UA"/>
                </w:rPr>
                <m:t>3</m:t>
              </m:r>
            </m:sub>
          </m:sSub>
          <m:r>
            <w:rPr>
              <w:rFonts w:ascii="Cambria Math" w:hAnsi="Cambria Math" w:cs="Times New Roman"/>
              <w:color w:val="000000"/>
              <w:w w:val="101"/>
              <w:sz w:val="28"/>
              <w:szCs w:val="28"/>
              <w:lang w:val="uk-UA"/>
            </w:rPr>
            <m:t xml:space="preserve">                                                  (3.17)</m:t>
          </m:r>
        </m:oMath>
      </m:oMathPara>
    </w:p>
    <w:p w:rsidR="00530071" w:rsidRPr="00A40C3B" w:rsidRDefault="00530071" w:rsidP="00842123">
      <w:pPr>
        <w:widowControl w:val="0"/>
        <w:autoSpaceDE w:val="0"/>
        <w:autoSpaceDN w:val="0"/>
        <w:adjustRightInd w:val="0"/>
        <w:spacing w:line="360" w:lineRule="auto"/>
        <w:jc w:val="both"/>
        <w:rPr>
          <w:rFonts w:ascii="Times New Roman" w:hAnsi="Times New Roman" w:cs="Times New Roman"/>
          <w:color w:val="000000"/>
          <w:w w:val="101"/>
          <w:sz w:val="28"/>
          <w:szCs w:val="28"/>
          <w:lang w:val="uk-UA"/>
        </w:rPr>
      </w:pPr>
      <w:r w:rsidRPr="00A40C3B">
        <w:rPr>
          <w:rFonts w:ascii="Times New Roman" w:hAnsi="Times New Roman" w:cs="Times New Roman"/>
          <w:color w:val="000000"/>
          <w:w w:val="101"/>
          <w:sz w:val="28"/>
          <w:szCs w:val="28"/>
          <w:lang w:val="uk-UA"/>
        </w:rPr>
        <w:t xml:space="preserve">де </w:t>
      </w:r>
    </w:p>
    <w:tbl>
      <w:tblPr>
        <w:tblStyle w:val="aff"/>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3828"/>
        <w:gridCol w:w="2800"/>
      </w:tblGrid>
      <w:tr w:rsidR="00530071" w:rsidRPr="00A40C3B" w:rsidTr="00530071">
        <w:tc>
          <w:tcPr>
            <w:tcW w:w="2551" w:type="dxa"/>
          </w:tcPr>
          <w:p w:rsidR="00530071" w:rsidRPr="00A40C3B" w:rsidRDefault="006260A3" w:rsidP="00842123">
            <w:pPr>
              <w:widowControl w:val="0"/>
              <w:autoSpaceDE w:val="0"/>
              <w:autoSpaceDN w:val="0"/>
              <w:adjustRightInd w:val="0"/>
              <w:spacing w:line="360" w:lineRule="auto"/>
              <w:jc w:val="both"/>
              <w:rPr>
                <w:color w:val="000000"/>
                <w:w w:val="101"/>
                <w:sz w:val="28"/>
                <w:szCs w:val="28"/>
                <w:lang w:val="uk-UA"/>
              </w:rPr>
            </w:pPr>
            <m:oMathPara>
              <m:oMath>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τ</m:t>
                    </m:r>
                  </m:e>
                  <m:sub>
                    <m:r>
                      <w:rPr>
                        <w:rFonts w:ascii="Cambria Math" w:hAnsi="Cambria Math"/>
                        <w:color w:val="000000"/>
                        <w:w w:val="101"/>
                        <w:sz w:val="28"/>
                        <w:szCs w:val="28"/>
                        <w:lang w:val="uk-UA"/>
                      </w:rPr>
                      <m:t>28</m:t>
                    </m:r>
                  </m:sub>
                </m:sSub>
                <m:r>
                  <w:rPr>
                    <w:rFonts w:ascii="Cambria Math" w:hAnsi="Cambria Math"/>
                    <w:color w:val="000000"/>
                    <w:w w:val="101"/>
                    <w:sz w:val="28"/>
                    <w:szCs w:val="28"/>
                    <w:lang w:val="uk-UA"/>
                  </w:rPr>
                  <m:t>=τIτIIτIV</m:t>
                </m:r>
              </m:oMath>
            </m:oMathPara>
          </w:p>
        </w:tc>
        <w:tc>
          <w:tcPr>
            <w:tcW w:w="3828" w:type="dxa"/>
          </w:tcPr>
          <w:p w:rsidR="00530071" w:rsidRPr="00A40C3B" w:rsidRDefault="006260A3" w:rsidP="00842123">
            <w:pPr>
              <w:widowControl w:val="0"/>
              <w:autoSpaceDE w:val="0"/>
              <w:autoSpaceDN w:val="0"/>
              <w:adjustRightInd w:val="0"/>
              <w:spacing w:line="360" w:lineRule="auto"/>
              <w:jc w:val="both"/>
              <w:rPr>
                <w:color w:val="000000"/>
                <w:w w:val="101"/>
                <w:sz w:val="28"/>
                <w:szCs w:val="28"/>
                <w:lang w:val="uk-UA"/>
              </w:rPr>
            </w:pPr>
            <m:oMathPara>
              <m:oMath>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τ</m:t>
                    </m:r>
                  </m:e>
                  <m:sub>
                    <m:r>
                      <w:rPr>
                        <w:rFonts w:ascii="Cambria Math" w:hAnsi="Cambria Math"/>
                        <w:color w:val="000000"/>
                        <w:w w:val="101"/>
                        <w:sz w:val="28"/>
                        <w:szCs w:val="28"/>
                        <w:lang w:val="uk-UA"/>
                      </w:rPr>
                      <m:t>29</m:t>
                    </m:r>
                  </m:sub>
                </m:sSub>
                <m:r>
                  <w:rPr>
                    <w:rFonts w:ascii="Cambria Math" w:hAnsi="Cambria Math"/>
                    <w:color w:val="000000"/>
                    <w:w w:val="101"/>
                    <w:sz w:val="28"/>
                    <w:szCs w:val="28"/>
                    <w:lang w:val="uk-UA"/>
                  </w:rPr>
                  <m:t>=τIτII+τIτIV+τIIτIV</m:t>
                </m:r>
              </m:oMath>
            </m:oMathPara>
          </w:p>
        </w:tc>
        <w:tc>
          <w:tcPr>
            <w:tcW w:w="2800" w:type="dxa"/>
          </w:tcPr>
          <w:p w:rsidR="00530071" w:rsidRPr="00A40C3B" w:rsidRDefault="006260A3" w:rsidP="00842123">
            <w:pPr>
              <w:widowControl w:val="0"/>
              <w:autoSpaceDE w:val="0"/>
              <w:autoSpaceDN w:val="0"/>
              <w:adjustRightInd w:val="0"/>
              <w:spacing w:line="360" w:lineRule="auto"/>
              <w:jc w:val="both"/>
              <w:rPr>
                <w:color w:val="000000"/>
                <w:w w:val="101"/>
                <w:sz w:val="28"/>
                <w:szCs w:val="28"/>
                <w:lang w:val="uk-UA"/>
              </w:rPr>
            </w:pPr>
            <m:oMathPara>
              <m:oMath>
                <m:sSub>
                  <m:sSubPr>
                    <m:ctrlPr>
                      <w:rPr>
                        <w:rFonts w:ascii="Cambria Math" w:hAnsi="Cambria Math"/>
                        <w:i/>
                        <w:color w:val="000000"/>
                        <w:w w:val="101"/>
                        <w:sz w:val="28"/>
                        <w:szCs w:val="28"/>
                        <w:lang w:val="uk-UA"/>
                      </w:rPr>
                    </m:ctrlPr>
                  </m:sSubPr>
                  <m:e>
                    <m:r>
                      <w:rPr>
                        <w:rFonts w:ascii="Cambria Math" w:hAnsi="Cambria Math"/>
                        <w:color w:val="000000"/>
                        <w:w w:val="101"/>
                        <w:sz w:val="28"/>
                        <w:szCs w:val="28"/>
                        <w:lang w:val="uk-UA"/>
                      </w:rPr>
                      <m:t>τ</m:t>
                    </m:r>
                  </m:e>
                  <m:sub>
                    <m:r>
                      <w:rPr>
                        <w:rFonts w:ascii="Cambria Math" w:hAnsi="Cambria Math"/>
                        <w:color w:val="000000"/>
                        <w:w w:val="101"/>
                        <w:sz w:val="28"/>
                        <w:szCs w:val="28"/>
                        <w:lang w:val="uk-UA"/>
                      </w:rPr>
                      <m:t>30</m:t>
                    </m:r>
                  </m:sub>
                </m:sSub>
                <m:r>
                  <w:rPr>
                    <w:rFonts w:ascii="Cambria Math" w:hAnsi="Cambria Math"/>
                    <w:color w:val="000000"/>
                    <w:w w:val="101"/>
                    <w:sz w:val="28"/>
                    <w:szCs w:val="28"/>
                    <w:lang w:val="uk-UA"/>
                  </w:rPr>
                  <m:t>=τI+τII+τIV.</m:t>
                </m:r>
              </m:oMath>
            </m:oMathPara>
          </w:p>
        </w:tc>
      </w:tr>
    </w:tbl>
    <w:p w:rsidR="00BC5CF6" w:rsidRDefault="00BC5CF6"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w:p>
    <w:p w:rsidR="00530071" w:rsidRPr="00A40C3B" w:rsidRDefault="00530071" w:rsidP="00BC5CF6">
      <w:pPr>
        <w:widowControl w:val="0"/>
        <w:autoSpaceDE w:val="0"/>
        <w:autoSpaceDN w:val="0"/>
        <w:adjustRightInd w:val="0"/>
        <w:spacing w:before="100" w:beforeAutospacing="1" w:line="360" w:lineRule="auto"/>
        <w:ind w:firstLine="709"/>
        <w:jc w:val="both"/>
        <w:rPr>
          <w:rFonts w:ascii="Times New Roman" w:hAnsi="Times New Roman" w:cs="Times New Roman"/>
          <w:color w:val="000000"/>
          <w:w w:val="101"/>
          <w:sz w:val="28"/>
          <w:szCs w:val="28"/>
          <w:lang w:val="uk-UA"/>
        </w:rPr>
      </w:pPr>
      <w:r w:rsidRPr="00A40C3B">
        <w:rPr>
          <w:rFonts w:ascii="Times New Roman" w:hAnsi="Times New Roman" w:cs="Times New Roman"/>
          <w:color w:val="000000"/>
          <w:w w:val="101"/>
          <w:sz w:val="28"/>
          <w:szCs w:val="28"/>
          <w:lang w:val="uk-UA"/>
        </w:rPr>
        <w:lastRenderedPageBreak/>
        <w:t xml:space="preserve">Підставляючи вираз для </w:t>
      </w:r>
      <m:oMath>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B</m:t>
            </m:r>
          </m:e>
          <m:sub>
            <m:r>
              <w:rPr>
                <w:rFonts w:ascii="Cambria Math" w:hAnsi="Cambria Math" w:cs="Times New Roman"/>
                <w:color w:val="000000"/>
                <w:w w:val="101"/>
                <w:sz w:val="28"/>
                <w:szCs w:val="28"/>
                <w:lang w:val="uk-UA"/>
              </w:rPr>
              <m:t>3</m:t>
            </m:r>
          </m:sub>
        </m:sSub>
      </m:oMath>
      <w:r w:rsidRPr="00A40C3B">
        <w:rPr>
          <w:rFonts w:ascii="Times New Roman" w:hAnsi="Times New Roman" w:cs="Times New Roman"/>
          <w:color w:val="000000"/>
          <w:w w:val="101"/>
          <w:sz w:val="28"/>
          <w:szCs w:val="28"/>
          <w:lang w:val="uk-UA"/>
        </w:rPr>
        <w:t xml:space="preserve"> у рівняння (3.17), маємо:</w:t>
      </w:r>
    </w:p>
    <w:p w:rsidR="00530071" w:rsidRPr="00A40C3B" w:rsidRDefault="006260A3"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m:oMathPara>
        <m:oMath>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4</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4</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4</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3</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3</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3</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2</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2</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2</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1</m:t>
              </m:r>
            </m:sub>
          </m:sSub>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d</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dt</m:t>
              </m:r>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17</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28</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3</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x</m:t>
                  </m:r>
                </m:e>
                <m:sub>
                  <m:r>
                    <w:rPr>
                      <w:rFonts w:ascii="Cambria Math" w:hAnsi="Cambria Math" w:cs="Times New Roman"/>
                      <w:color w:val="000000"/>
                      <w:w w:val="101"/>
                      <w:sz w:val="28"/>
                      <w:szCs w:val="28"/>
                      <w:lang w:val="uk-UA"/>
                    </w:rPr>
                    <m:t>1</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3</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29</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2</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x</m:t>
                  </m:r>
                </m:e>
                <m:sub>
                  <m:r>
                    <w:rPr>
                      <w:rFonts w:ascii="Cambria Math" w:hAnsi="Cambria Math" w:cs="Times New Roman"/>
                      <w:color w:val="000000"/>
                      <w:w w:val="101"/>
                      <w:sz w:val="28"/>
                      <w:szCs w:val="28"/>
                      <w:lang w:val="uk-UA"/>
                    </w:rPr>
                    <m:t>1</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2</m:t>
                  </m:r>
                </m:sup>
              </m:sSup>
            </m:den>
          </m:f>
          <m:r>
            <w:rPr>
              <w:rFonts w:ascii="Cambria Math" w:hAnsi="Cambria Math" w:cs="Times New Roman"/>
              <w:color w:val="000000"/>
              <w:w w:val="101"/>
              <w:sz w:val="28"/>
              <w:szCs w:val="28"/>
              <w:lang w:val="uk-UA"/>
            </w:rPr>
            <m:t>+</m:t>
          </m:r>
        </m:oMath>
      </m:oMathPara>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m:oMathPara>
        <m:oMath>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30</m:t>
              </m:r>
            </m:sub>
          </m:sSub>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d</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x</m:t>
                  </m:r>
                </m:e>
                <m:sub>
                  <m:r>
                    <w:rPr>
                      <w:rFonts w:ascii="Cambria Math" w:hAnsi="Cambria Math" w:cs="Times New Roman"/>
                      <w:color w:val="000000"/>
                      <w:w w:val="101"/>
                      <w:sz w:val="28"/>
                      <w:szCs w:val="28"/>
                      <w:lang w:val="uk-UA"/>
                    </w:rPr>
                    <m:t>1</m:t>
                  </m:r>
                </m:sub>
              </m:sSub>
            </m:num>
            <m:den>
              <m:r>
                <w:rPr>
                  <w:rFonts w:ascii="Cambria Math" w:hAnsi="Cambria Math" w:cs="Times New Roman"/>
                  <w:color w:val="000000"/>
                  <w:w w:val="101"/>
                  <w:sz w:val="28"/>
                  <w:szCs w:val="28"/>
                  <w:lang w:val="uk-UA"/>
                </w:rPr>
                <m:t>dt</m:t>
              </m:r>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x</m:t>
              </m:r>
            </m:e>
            <m:sub>
              <m:r>
                <w:rPr>
                  <w:rFonts w:ascii="Cambria Math" w:hAnsi="Cambria Math" w:cs="Times New Roman"/>
                  <w:color w:val="000000"/>
                  <w:w w:val="101"/>
                  <w:sz w:val="28"/>
                  <w:szCs w:val="28"/>
                  <w:lang w:val="uk-UA"/>
                </w:rPr>
                <m:t>1</m:t>
              </m:r>
            </m:sub>
          </m:sSub>
          <m:r>
            <w:rPr>
              <w:rFonts w:ascii="Cambria Math" w:hAnsi="Cambria Math" w:cs="Times New Roman"/>
              <w:color w:val="000000"/>
              <w:w w:val="101"/>
              <w:sz w:val="28"/>
              <w:szCs w:val="28"/>
              <w:lang w:val="uk-UA"/>
            </w:rPr>
            <m:t xml:space="preserve">  )+</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18</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28</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3</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2</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3</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29</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2</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2</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2</m:t>
                  </m:r>
                </m:sup>
              </m:sSup>
            </m:den>
          </m:f>
          <m:r>
            <w:rPr>
              <w:rFonts w:ascii="Cambria Math" w:hAnsi="Cambria Math" w:cs="Times New Roman"/>
              <w:color w:val="000000"/>
              <w:w w:val="101"/>
              <w:sz w:val="28"/>
              <w:szCs w:val="28"/>
              <w:lang w:val="uk-UA"/>
            </w:rPr>
            <m:t>+</m:t>
          </m:r>
        </m:oMath>
      </m:oMathPara>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m:oMathPara>
        <m:oMath>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30</m:t>
              </m:r>
            </m:sub>
          </m:sSub>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d</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2</m:t>
                  </m:r>
                </m:sub>
              </m:sSub>
            </m:num>
            <m:den>
              <m:r>
                <w:rPr>
                  <w:rFonts w:ascii="Cambria Math" w:hAnsi="Cambria Math" w:cs="Times New Roman"/>
                  <w:color w:val="000000"/>
                  <w:w w:val="101"/>
                  <w:sz w:val="28"/>
                  <w:szCs w:val="28"/>
                  <w:lang w:val="uk-UA"/>
                </w:rPr>
                <m:t>dt</m:t>
              </m:r>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2</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19</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28</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3</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3</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29</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2</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2</m:t>
                  </m:r>
                </m:sup>
              </m:sSup>
            </m:den>
          </m:f>
          <m:r>
            <w:rPr>
              <w:rFonts w:ascii="Cambria Math" w:hAnsi="Cambria Math" w:cs="Times New Roman"/>
              <w:color w:val="000000"/>
              <w:w w:val="101"/>
              <w:sz w:val="28"/>
              <w:szCs w:val="28"/>
              <w:lang w:val="uk-UA"/>
            </w:rPr>
            <m:t>+</m:t>
          </m:r>
        </m:oMath>
      </m:oMathPara>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m:oMathPara>
        <m:oMath>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30</m:t>
              </m:r>
            </m:sub>
          </m:sSub>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d</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dt</m:t>
              </m:r>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3</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20</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28</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3</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4</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3</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29</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2</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4</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2</m:t>
                  </m:r>
                </m:sup>
              </m:sSup>
            </m:den>
          </m:f>
          <m:r>
            <w:rPr>
              <w:rFonts w:ascii="Cambria Math" w:hAnsi="Cambria Math" w:cs="Times New Roman"/>
              <w:color w:val="000000"/>
              <w:w w:val="101"/>
              <w:sz w:val="28"/>
              <w:szCs w:val="28"/>
              <w:lang w:val="uk-UA"/>
            </w:rPr>
            <m:t>+</m:t>
          </m:r>
        </m:oMath>
      </m:oMathPara>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m:oMathPara>
        <m:oMathParaPr>
          <m:jc m:val="right"/>
        </m:oMathParaPr>
        <m:oMath>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30</m:t>
              </m:r>
            </m:sub>
          </m:sSub>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d</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4</m:t>
                  </m:r>
                </m:sub>
              </m:sSub>
            </m:num>
            <m:den>
              <m:r>
                <w:rPr>
                  <w:rFonts w:ascii="Cambria Math" w:hAnsi="Cambria Math" w:cs="Times New Roman"/>
                  <w:color w:val="000000"/>
                  <w:w w:val="101"/>
                  <w:sz w:val="28"/>
                  <w:szCs w:val="28"/>
                  <w:lang w:val="uk-UA"/>
                </w:rPr>
                <m:t>dt</m:t>
              </m:r>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4</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21</m:t>
              </m:r>
            </m:sub>
          </m:sSub>
          <m:d>
            <m:dPr>
              <m:ctrlPr>
                <w:rPr>
                  <w:rFonts w:ascii="Cambria Math" w:hAnsi="Cambria Math" w:cs="Times New Roman"/>
                  <w:i/>
                  <w:color w:val="000000"/>
                  <w:w w:val="101"/>
                  <w:sz w:val="28"/>
                  <w:szCs w:val="28"/>
                  <w:lang w:val="uk-UA"/>
                </w:rPr>
              </m:ctrlPr>
            </m:dPr>
            <m:e>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28</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3</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5</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3</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29</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2</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5</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2</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30</m:t>
                  </m:r>
                </m:sub>
              </m:sSub>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d</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5</m:t>
                      </m:r>
                    </m:sub>
                  </m:sSub>
                </m:num>
                <m:den>
                  <m:r>
                    <w:rPr>
                      <w:rFonts w:ascii="Cambria Math" w:hAnsi="Cambria Math" w:cs="Times New Roman"/>
                      <w:color w:val="000000"/>
                      <w:w w:val="101"/>
                      <w:sz w:val="28"/>
                      <w:szCs w:val="28"/>
                      <w:lang w:val="uk-UA"/>
                    </w:rPr>
                    <m:t>dt</m:t>
                  </m:r>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5</m:t>
                  </m:r>
                </m:sub>
              </m:sSub>
            </m:e>
          </m:d>
          <m:r>
            <w:rPr>
              <w:rFonts w:ascii="Cambria Math" w:hAnsi="Cambria Math" w:cs="Times New Roman"/>
              <w:color w:val="000000"/>
              <w:w w:val="101"/>
              <w:sz w:val="28"/>
              <w:szCs w:val="28"/>
              <w:lang w:val="uk-UA"/>
            </w:rPr>
            <m:t xml:space="preserve">     (3.18)</m:t>
          </m:r>
        </m:oMath>
      </m:oMathPara>
    </w:p>
    <w:p w:rsidR="00530071" w:rsidRPr="00A40C3B" w:rsidRDefault="00530071" w:rsidP="00BC5CF6">
      <w:pPr>
        <w:pStyle w:val="Default"/>
        <w:spacing w:before="100" w:beforeAutospacing="1" w:after="100" w:afterAutospacing="1" w:line="360" w:lineRule="auto"/>
        <w:ind w:firstLine="709"/>
        <w:jc w:val="both"/>
        <w:rPr>
          <w:sz w:val="28"/>
          <w:szCs w:val="28"/>
          <w:lang w:val="uk-UA"/>
        </w:rPr>
      </w:pPr>
      <w:r w:rsidRPr="00A40C3B">
        <w:rPr>
          <w:sz w:val="28"/>
          <w:szCs w:val="28"/>
          <w:lang w:val="uk-UA"/>
        </w:rPr>
        <w:t xml:space="preserve">Передавальні функції об’єкта керування з урахуванням часу запізнення: </w:t>
      </w:r>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i/>
          <w:color w:val="000000"/>
          <w:w w:val="101"/>
          <w:sz w:val="28"/>
          <w:szCs w:val="28"/>
          <w:lang w:val="uk-UA"/>
        </w:rPr>
      </w:pPr>
      <w:r w:rsidRPr="00A40C3B">
        <w:rPr>
          <w:rFonts w:ascii="Times New Roman" w:hAnsi="Times New Roman" w:cs="Times New Roman"/>
          <w:sz w:val="28"/>
          <w:szCs w:val="28"/>
          <w:lang w:val="uk-UA"/>
        </w:rPr>
        <w:t>за каналом регулювання:</w:t>
      </w:r>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i/>
          <w:color w:val="000000"/>
          <w:w w:val="101"/>
          <w:sz w:val="28"/>
          <w:szCs w:val="28"/>
          <w:lang w:val="uk-UA"/>
        </w:rPr>
      </w:pPr>
      <m:oMathPara>
        <m:oMath>
          <m:r>
            <w:rPr>
              <w:rFonts w:ascii="Cambria Math" w:hAnsi="Cambria Math" w:cs="Times New Roman"/>
              <w:color w:val="000000"/>
              <w:w w:val="101"/>
              <w:sz w:val="28"/>
              <w:szCs w:val="28"/>
              <w:lang w:val="uk-UA"/>
            </w:rPr>
            <m:t>W</m:t>
          </m:r>
          <m:r>
            <w:rPr>
              <w:rFonts w:ascii="Cambria Math" w:hAnsi="Cambria Math" w:cs="Times New Roman"/>
              <w:color w:val="000000"/>
              <w:w w:val="101"/>
              <w:sz w:val="28"/>
              <w:szCs w:val="28"/>
              <w:vertAlign w:val="subscript"/>
              <w:lang w:val="uk-UA"/>
            </w:rPr>
            <m:t>p</m:t>
          </m:r>
          <m:r>
            <w:rPr>
              <w:rFonts w:ascii="Cambria Math" w:hAnsi="Cambria Math" w:cs="Times New Roman"/>
              <w:color w:val="000000"/>
              <w:w w:val="101"/>
              <w:sz w:val="28"/>
              <w:szCs w:val="28"/>
              <w:lang w:val="uk-UA"/>
            </w:rPr>
            <m:t>(s)=</m:t>
          </m:r>
          <m:f>
            <m:fPr>
              <m:ctrlPr>
                <w:rPr>
                  <w:rFonts w:ascii="Cambria Math" w:hAnsi="Cambria Math" w:cs="Times New Roman"/>
                  <w:i/>
                  <w:color w:val="000000"/>
                  <w:w w:val="101"/>
                  <w:sz w:val="28"/>
                  <w:szCs w:val="28"/>
                  <w:lang w:val="uk-UA"/>
                </w:rPr>
              </m:ctrlPr>
            </m:fPr>
            <m:num>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17</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28</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3</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x</m:t>
                      </m:r>
                    </m:e>
                    <m:sub>
                      <m:r>
                        <w:rPr>
                          <w:rFonts w:ascii="Cambria Math" w:hAnsi="Cambria Math" w:cs="Times New Roman"/>
                          <w:color w:val="000000"/>
                          <w:w w:val="101"/>
                          <w:sz w:val="28"/>
                          <w:szCs w:val="28"/>
                          <w:lang w:val="uk-UA"/>
                        </w:rPr>
                        <m:t>1</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3</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29</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2</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x</m:t>
                      </m:r>
                    </m:e>
                    <m:sub>
                      <m:r>
                        <w:rPr>
                          <w:rFonts w:ascii="Cambria Math" w:hAnsi="Cambria Math" w:cs="Times New Roman"/>
                          <w:color w:val="000000"/>
                          <w:w w:val="101"/>
                          <w:sz w:val="28"/>
                          <w:szCs w:val="28"/>
                          <w:lang w:val="uk-UA"/>
                        </w:rPr>
                        <m:t>1</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2</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30</m:t>
                  </m:r>
                </m:sub>
              </m:sSub>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d</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x</m:t>
                      </m:r>
                    </m:e>
                    <m:sub>
                      <m:r>
                        <w:rPr>
                          <w:rFonts w:ascii="Cambria Math" w:hAnsi="Cambria Math" w:cs="Times New Roman"/>
                          <w:color w:val="000000"/>
                          <w:w w:val="101"/>
                          <w:sz w:val="28"/>
                          <w:szCs w:val="28"/>
                          <w:lang w:val="uk-UA"/>
                        </w:rPr>
                        <m:t>1</m:t>
                      </m:r>
                    </m:sub>
                  </m:sSub>
                </m:num>
                <m:den>
                  <m:r>
                    <w:rPr>
                      <w:rFonts w:ascii="Cambria Math" w:hAnsi="Cambria Math" w:cs="Times New Roman"/>
                      <w:color w:val="000000"/>
                      <w:w w:val="101"/>
                      <w:sz w:val="28"/>
                      <w:szCs w:val="28"/>
                      <w:lang w:val="uk-UA"/>
                    </w:rPr>
                    <m:t>dt</m:t>
                  </m:r>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x</m:t>
                  </m:r>
                </m:e>
                <m:sub>
                  <m:r>
                    <w:rPr>
                      <w:rFonts w:ascii="Cambria Math" w:hAnsi="Cambria Math" w:cs="Times New Roman"/>
                      <w:color w:val="000000"/>
                      <w:w w:val="101"/>
                      <w:sz w:val="28"/>
                      <w:szCs w:val="28"/>
                      <w:lang w:val="uk-UA"/>
                    </w:rPr>
                    <m:t>1</m:t>
                  </m:r>
                </m:sub>
              </m:sSub>
              <m:r>
                <w:rPr>
                  <w:rFonts w:ascii="Cambria Math" w:hAnsi="Cambria Math" w:cs="Times New Roman"/>
                  <w:color w:val="000000"/>
                  <w:w w:val="101"/>
                  <w:sz w:val="28"/>
                  <w:szCs w:val="28"/>
                  <w:lang w:val="uk-UA"/>
                </w:rPr>
                <m:t>)</m:t>
              </m:r>
            </m:num>
            <m:den>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4</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4</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4</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3</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3</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3</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2</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2</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2</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1</m:t>
                  </m:r>
                </m:sub>
              </m:sSub>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d</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dt</m:t>
                  </m:r>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den>
          </m:f>
        </m:oMath>
      </m:oMathPara>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i/>
          <w:color w:val="000000"/>
          <w:w w:val="101"/>
          <w:sz w:val="28"/>
          <w:szCs w:val="28"/>
          <w:lang w:val="uk-UA"/>
        </w:rPr>
      </w:pPr>
      <w:r w:rsidRPr="00A40C3B">
        <w:rPr>
          <w:rFonts w:ascii="Times New Roman" w:hAnsi="Times New Roman" w:cs="Times New Roman"/>
          <w:sz w:val="28"/>
          <w:szCs w:val="28"/>
          <w:lang w:val="uk-UA"/>
        </w:rPr>
        <w:t>за каналами збурення:</w:t>
      </w:r>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i/>
          <w:color w:val="000000"/>
          <w:w w:val="101"/>
          <w:sz w:val="28"/>
          <w:szCs w:val="28"/>
          <w:lang w:val="uk-UA"/>
        </w:rPr>
      </w:pPr>
      <m:oMathPara>
        <m:oMath>
          <m:r>
            <w:rPr>
              <w:rFonts w:ascii="Cambria Math" w:hAnsi="Cambria Math" w:cs="Times New Roman"/>
              <w:color w:val="000000"/>
              <w:w w:val="101"/>
              <w:sz w:val="28"/>
              <w:szCs w:val="28"/>
              <w:lang w:val="uk-UA"/>
            </w:rPr>
            <m:t>Wz1</m:t>
          </m:r>
          <m:d>
            <m:dPr>
              <m:ctrlPr>
                <w:rPr>
                  <w:rFonts w:ascii="Cambria Math" w:hAnsi="Cambria Math" w:cs="Times New Roman"/>
                  <w:i/>
                  <w:color w:val="000000"/>
                  <w:w w:val="101"/>
                  <w:sz w:val="28"/>
                  <w:szCs w:val="28"/>
                  <w:lang w:val="uk-UA"/>
                </w:rPr>
              </m:ctrlPr>
            </m:dPr>
            <m:e>
              <m:r>
                <w:rPr>
                  <w:rFonts w:ascii="Cambria Math" w:hAnsi="Cambria Math" w:cs="Times New Roman"/>
                  <w:color w:val="000000"/>
                  <w:w w:val="101"/>
                  <w:sz w:val="28"/>
                  <w:szCs w:val="28"/>
                  <w:lang w:val="uk-UA"/>
                </w:rPr>
                <m:t>s</m:t>
              </m:r>
            </m:e>
          </m:d>
          <m:r>
            <w:rPr>
              <w:rFonts w:ascii="Cambria Math" w:hAnsi="Cambria Math" w:cs="Times New Roman"/>
              <w:color w:val="000000"/>
              <w:w w:val="101"/>
              <w:sz w:val="28"/>
              <w:szCs w:val="28"/>
              <w:lang w:val="uk-UA"/>
            </w:rPr>
            <m:t>=</m:t>
          </m:r>
          <m:f>
            <m:fPr>
              <m:ctrlPr>
                <w:rPr>
                  <w:rFonts w:ascii="Cambria Math" w:hAnsi="Cambria Math" w:cs="Times New Roman"/>
                  <w:i/>
                  <w:color w:val="000000"/>
                  <w:w w:val="101"/>
                  <w:sz w:val="28"/>
                  <w:szCs w:val="28"/>
                  <w:lang w:val="uk-UA"/>
                </w:rPr>
              </m:ctrlPr>
            </m:fPr>
            <m:num>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18</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28</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3</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2</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3</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29</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2</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2</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2</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30</m:t>
                  </m:r>
                </m:sub>
              </m:sSub>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d</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2</m:t>
                      </m:r>
                    </m:sub>
                  </m:sSub>
                </m:num>
                <m:den>
                  <m:r>
                    <w:rPr>
                      <w:rFonts w:ascii="Cambria Math" w:hAnsi="Cambria Math" w:cs="Times New Roman"/>
                      <w:color w:val="000000"/>
                      <w:w w:val="101"/>
                      <w:sz w:val="28"/>
                      <w:szCs w:val="28"/>
                      <w:lang w:val="uk-UA"/>
                    </w:rPr>
                    <m:t>dt</m:t>
                  </m:r>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2</m:t>
                  </m:r>
                </m:sub>
              </m:sSub>
              <m:r>
                <w:rPr>
                  <w:rFonts w:ascii="Cambria Math" w:hAnsi="Cambria Math" w:cs="Times New Roman"/>
                  <w:color w:val="000000"/>
                  <w:w w:val="101"/>
                  <w:sz w:val="28"/>
                  <w:szCs w:val="28"/>
                  <w:lang w:val="uk-UA"/>
                </w:rPr>
                <m:t>)</m:t>
              </m:r>
            </m:num>
            <m:den>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4</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4</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4</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3</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3</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3</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2</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2</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2</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1</m:t>
                  </m:r>
                </m:sub>
              </m:sSub>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d</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dt</m:t>
                  </m:r>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den>
          </m:f>
          <m:r>
            <w:rPr>
              <w:rFonts w:ascii="Cambria Math" w:hAnsi="Cambria Math" w:cs="Times New Roman"/>
              <w:color w:val="000000"/>
              <w:w w:val="101"/>
              <w:sz w:val="28"/>
              <w:szCs w:val="28"/>
              <w:lang w:val="uk-UA"/>
            </w:rPr>
            <m:t>;</m:t>
          </m:r>
        </m:oMath>
      </m:oMathPara>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m:oMathPara>
        <m:oMath>
          <m:r>
            <w:rPr>
              <w:rFonts w:ascii="Cambria Math" w:hAnsi="Cambria Math" w:cs="Times New Roman"/>
              <w:color w:val="000000"/>
              <w:w w:val="101"/>
              <w:sz w:val="28"/>
              <w:szCs w:val="28"/>
              <w:lang w:val="uk-UA"/>
            </w:rPr>
            <m:t>Wz2</m:t>
          </m:r>
          <m:d>
            <m:dPr>
              <m:ctrlPr>
                <w:rPr>
                  <w:rFonts w:ascii="Cambria Math" w:hAnsi="Cambria Math" w:cs="Times New Roman"/>
                  <w:i/>
                  <w:color w:val="000000"/>
                  <w:w w:val="101"/>
                  <w:sz w:val="28"/>
                  <w:szCs w:val="28"/>
                  <w:lang w:val="uk-UA"/>
                </w:rPr>
              </m:ctrlPr>
            </m:dPr>
            <m:e>
              <m:r>
                <w:rPr>
                  <w:rFonts w:ascii="Cambria Math" w:hAnsi="Cambria Math" w:cs="Times New Roman"/>
                  <w:color w:val="000000"/>
                  <w:w w:val="101"/>
                  <w:sz w:val="28"/>
                  <w:szCs w:val="28"/>
                  <w:lang w:val="uk-UA"/>
                </w:rPr>
                <m:t>s</m:t>
              </m:r>
            </m:e>
          </m:d>
          <m:r>
            <w:rPr>
              <w:rFonts w:ascii="Cambria Math" w:hAnsi="Cambria Math" w:cs="Times New Roman"/>
              <w:color w:val="000000"/>
              <w:w w:val="101"/>
              <w:sz w:val="28"/>
              <w:szCs w:val="28"/>
              <w:lang w:val="uk-UA"/>
            </w:rPr>
            <m:t>=</m:t>
          </m:r>
          <m:f>
            <m:fPr>
              <m:ctrlPr>
                <w:rPr>
                  <w:rFonts w:ascii="Cambria Math" w:hAnsi="Cambria Math" w:cs="Times New Roman"/>
                  <w:i/>
                  <w:color w:val="000000"/>
                  <w:w w:val="101"/>
                  <w:sz w:val="28"/>
                  <w:szCs w:val="28"/>
                  <w:lang w:val="uk-UA"/>
                </w:rPr>
              </m:ctrlPr>
            </m:fPr>
            <m:num>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19</m:t>
                  </m:r>
                </m:sub>
              </m:sSub>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28</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3</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3</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29</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2</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2</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30</m:t>
                  </m:r>
                </m:sub>
              </m:sSub>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d</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dt</m:t>
                  </m:r>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3</m:t>
                  </m:r>
                </m:sub>
              </m:sSub>
              <m:r>
                <w:rPr>
                  <w:rFonts w:ascii="Cambria Math" w:hAnsi="Cambria Math" w:cs="Times New Roman"/>
                  <w:color w:val="000000"/>
                  <w:w w:val="101"/>
                  <w:sz w:val="28"/>
                  <w:szCs w:val="28"/>
                  <w:lang w:val="uk-UA"/>
                </w:rPr>
                <m:t>)</m:t>
              </m:r>
            </m:num>
            <m:den>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4</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4</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4</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3</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3</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3</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2</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2</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2</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1</m:t>
                  </m:r>
                </m:sub>
              </m:sSub>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d</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dt</m:t>
                  </m:r>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den>
          </m:f>
          <m:r>
            <w:rPr>
              <w:rFonts w:ascii="Cambria Math" w:hAnsi="Cambria Math" w:cs="Times New Roman"/>
              <w:color w:val="000000"/>
              <w:w w:val="101"/>
              <w:sz w:val="28"/>
              <w:szCs w:val="28"/>
              <w:lang w:val="uk-UA"/>
            </w:rPr>
            <m:t>;</m:t>
          </m:r>
        </m:oMath>
      </m:oMathPara>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m:oMathPara>
        <m:oMath>
          <m:r>
            <w:rPr>
              <w:rFonts w:ascii="Cambria Math" w:hAnsi="Cambria Math" w:cs="Times New Roman"/>
              <w:color w:val="000000"/>
              <w:w w:val="101"/>
              <w:sz w:val="28"/>
              <w:szCs w:val="28"/>
              <w:lang w:val="uk-UA"/>
            </w:rPr>
            <m:t>Wz3</m:t>
          </m:r>
          <m:d>
            <m:dPr>
              <m:ctrlPr>
                <w:rPr>
                  <w:rFonts w:ascii="Cambria Math" w:hAnsi="Cambria Math" w:cs="Times New Roman"/>
                  <w:i/>
                  <w:color w:val="000000"/>
                  <w:w w:val="101"/>
                  <w:sz w:val="28"/>
                  <w:szCs w:val="28"/>
                  <w:lang w:val="uk-UA"/>
                </w:rPr>
              </m:ctrlPr>
            </m:dPr>
            <m:e>
              <m:r>
                <w:rPr>
                  <w:rFonts w:ascii="Cambria Math" w:hAnsi="Cambria Math" w:cs="Times New Roman"/>
                  <w:color w:val="000000"/>
                  <w:w w:val="101"/>
                  <w:sz w:val="28"/>
                  <w:szCs w:val="28"/>
                  <w:lang w:val="uk-UA"/>
                </w:rPr>
                <m:t>s</m:t>
              </m:r>
            </m:e>
          </m:d>
          <m:r>
            <w:rPr>
              <w:rFonts w:ascii="Cambria Math" w:hAnsi="Cambria Math" w:cs="Times New Roman"/>
              <w:color w:val="000000"/>
              <w:w w:val="101"/>
              <w:sz w:val="28"/>
              <w:szCs w:val="28"/>
              <w:lang w:val="uk-UA"/>
            </w:rPr>
            <m:t>=</m:t>
          </m:r>
          <m:f>
            <m:fPr>
              <m:ctrlPr>
                <w:rPr>
                  <w:rFonts w:ascii="Cambria Math" w:hAnsi="Cambria Math" w:cs="Times New Roman"/>
                  <w:i/>
                  <w:color w:val="000000"/>
                  <w:w w:val="101"/>
                  <w:sz w:val="28"/>
                  <w:szCs w:val="28"/>
                  <w:lang w:val="uk-UA"/>
                </w:rPr>
              </m:ctrlPr>
            </m:fPr>
            <m:num>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20</m:t>
                  </m:r>
                </m:sub>
              </m:sSub>
              <m:d>
                <m:dPr>
                  <m:ctrlPr>
                    <w:rPr>
                      <w:rFonts w:ascii="Cambria Math" w:hAnsi="Cambria Math" w:cs="Times New Roman"/>
                      <w:i/>
                      <w:color w:val="000000"/>
                      <w:w w:val="101"/>
                      <w:sz w:val="28"/>
                      <w:szCs w:val="28"/>
                      <w:lang w:val="uk-UA"/>
                    </w:rPr>
                  </m:ctrlPr>
                </m:dPr>
                <m:e>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28</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3</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4</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3</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29</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2</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4</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2</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30</m:t>
                      </m:r>
                    </m:sub>
                  </m:sSub>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d</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4</m:t>
                          </m:r>
                        </m:sub>
                      </m:sSub>
                    </m:num>
                    <m:den>
                      <m:r>
                        <w:rPr>
                          <w:rFonts w:ascii="Cambria Math" w:hAnsi="Cambria Math" w:cs="Times New Roman"/>
                          <w:color w:val="000000"/>
                          <w:w w:val="101"/>
                          <w:sz w:val="28"/>
                          <w:szCs w:val="28"/>
                          <w:lang w:val="uk-UA"/>
                        </w:rPr>
                        <m:t>dt</m:t>
                      </m:r>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4</m:t>
                      </m:r>
                    </m:sub>
                  </m:sSub>
                </m:e>
              </m:d>
            </m:num>
            <m:den>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4</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4</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4</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3</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3</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3</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2</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2</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2</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1</m:t>
                  </m:r>
                </m:sub>
              </m:sSub>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d</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dt</m:t>
                  </m:r>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den>
          </m:f>
          <m:r>
            <w:rPr>
              <w:rFonts w:ascii="Cambria Math" w:hAnsi="Cambria Math" w:cs="Times New Roman"/>
              <w:color w:val="000000"/>
              <w:w w:val="101"/>
              <w:sz w:val="28"/>
              <w:szCs w:val="28"/>
              <w:lang w:val="uk-UA"/>
            </w:rPr>
            <m:t>;</m:t>
          </m:r>
        </m:oMath>
      </m:oMathPara>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m:oMathPara>
        <m:oMath>
          <m:r>
            <w:rPr>
              <w:rFonts w:ascii="Cambria Math" w:hAnsi="Cambria Math" w:cs="Times New Roman"/>
              <w:color w:val="000000"/>
              <w:w w:val="101"/>
              <w:sz w:val="28"/>
              <w:szCs w:val="28"/>
              <w:lang w:val="uk-UA"/>
            </w:rPr>
            <w:lastRenderedPageBreak/>
            <m:t>Wz4</m:t>
          </m:r>
          <m:d>
            <m:dPr>
              <m:ctrlPr>
                <w:rPr>
                  <w:rFonts w:ascii="Cambria Math" w:hAnsi="Cambria Math" w:cs="Times New Roman"/>
                  <w:i/>
                  <w:color w:val="000000"/>
                  <w:w w:val="101"/>
                  <w:sz w:val="28"/>
                  <w:szCs w:val="28"/>
                  <w:lang w:val="uk-UA"/>
                </w:rPr>
              </m:ctrlPr>
            </m:dPr>
            <m:e>
              <m:r>
                <w:rPr>
                  <w:rFonts w:ascii="Cambria Math" w:hAnsi="Cambria Math" w:cs="Times New Roman"/>
                  <w:color w:val="000000"/>
                  <w:w w:val="101"/>
                  <w:sz w:val="28"/>
                  <w:szCs w:val="28"/>
                  <w:lang w:val="uk-UA"/>
                </w:rPr>
                <m:t>s</m:t>
              </m:r>
            </m:e>
          </m:d>
          <m:r>
            <w:rPr>
              <w:rFonts w:ascii="Cambria Math" w:hAnsi="Cambria Math" w:cs="Times New Roman"/>
              <w:color w:val="000000"/>
              <w:w w:val="101"/>
              <w:sz w:val="28"/>
              <w:szCs w:val="28"/>
              <w:lang w:val="uk-UA"/>
            </w:rPr>
            <m:t>=</m:t>
          </m:r>
          <m:f>
            <m:fPr>
              <m:ctrlPr>
                <w:rPr>
                  <w:rFonts w:ascii="Cambria Math" w:hAnsi="Cambria Math" w:cs="Times New Roman"/>
                  <w:i/>
                  <w:color w:val="000000"/>
                  <w:w w:val="101"/>
                  <w:sz w:val="28"/>
                  <w:szCs w:val="28"/>
                  <w:lang w:val="uk-UA"/>
                </w:rPr>
              </m:ctrlPr>
            </m:fPr>
            <m:num>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K</m:t>
                  </m:r>
                </m:e>
                <m:sub>
                  <m:r>
                    <w:rPr>
                      <w:rFonts w:ascii="Cambria Math" w:hAnsi="Cambria Math" w:cs="Times New Roman"/>
                      <w:color w:val="000000"/>
                      <w:w w:val="101"/>
                      <w:sz w:val="28"/>
                      <w:szCs w:val="28"/>
                      <w:lang w:val="uk-UA"/>
                    </w:rPr>
                    <m:t>21</m:t>
                  </m:r>
                </m:sub>
              </m:sSub>
              <m:d>
                <m:dPr>
                  <m:ctrlPr>
                    <w:rPr>
                      <w:rFonts w:ascii="Cambria Math" w:hAnsi="Cambria Math" w:cs="Times New Roman"/>
                      <w:i/>
                      <w:color w:val="000000"/>
                      <w:w w:val="101"/>
                      <w:sz w:val="28"/>
                      <w:szCs w:val="28"/>
                      <w:lang w:val="uk-UA"/>
                    </w:rPr>
                  </m:ctrlPr>
                </m:dPr>
                <m:e>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28</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3</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5</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3</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29</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2</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5</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2</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30</m:t>
                      </m:r>
                    </m:sub>
                  </m:sSub>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d</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5</m:t>
                          </m:r>
                        </m:sub>
                      </m:sSub>
                    </m:num>
                    <m:den>
                      <m:r>
                        <w:rPr>
                          <w:rFonts w:ascii="Cambria Math" w:hAnsi="Cambria Math" w:cs="Times New Roman"/>
                          <w:color w:val="000000"/>
                          <w:w w:val="101"/>
                          <w:sz w:val="28"/>
                          <w:szCs w:val="28"/>
                          <w:lang w:val="uk-UA"/>
                        </w:rPr>
                        <m:t>dt</m:t>
                      </m:r>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5</m:t>
                      </m:r>
                    </m:sub>
                  </m:sSub>
                </m:e>
              </m:d>
            </m:num>
            <m:den>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4</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4</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4</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3</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3</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3</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2</m:t>
                  </m:r>
                </m:sub>
              </m:sSub>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2</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2</m:t>
                      </m:r>
                    </m:sup>
                  </m:sSup>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τ</m:t>
                  </m:r>
                </m:e>
                <m:sub>
                  <m:r>
                    <w:rPr>
                      <w:rFonts w:ascii="Cambria Math" w:hAnsi="Cambria Math" w:cs="Times New Roman"/>
                      <w:color w:val="000000"/>
                      <w:w w:val="101"/>
                      <w:sz w:val="28"/>
                      <w:szCs w:val="28"/>
                      <w:lang w:val="uk-UA"/>
                    </w:rPr>
                    <m:t>1</m:t>
                  </m:r>
                </m:sub>
              </m:sSub>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d</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dt</m:t>
                  </m:r>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den>
          </m:f>
          <m:r>
            <w:rPr>
              <w:rFonts w:ascii="Cambria Math" w:hAnsi="Cambria Math" w:cs="Times New Roman"/>
              <w:color w:val="000000"/>
              <w:w w:val="101"/>
              <w:sz w:val="28"/>
              <w:szCs w:val="28"/>
              <w:lang w:val="uk-UA"/>
            </w:rPr>
            <m:t>.</m:t>
          </m:r>
        </m:oMath>
      </m:oMathPara>
    </w:p>
    <w:p w:rsidR="00530071" w:rsidRPr="00A40C3B" w:rsidRDefault="00530071" w:rsidP="00530071">
      <w:pPr>
        <w:widowControl w:val="0"/>
        <w:autoSpaceDE w:val="0"/>
        <w:autoSpaceDN w:val="0"/>
        <w:adjustRightInd w:val="0"/>
        <w:spacing w:line="360" w:lineRule="auto"/>
        <w:jc w:val="both"/>
        <w:rPr>
          <w:rFonts w:ascii="Times New Roman" w:hAnsi="Times New Roman" w:cs="Times New Roman"/>
          <w:color w:val="000000"/>
          <w:w w:val="101"/>
          <w:sz w:val="28"/>
          <w:szCs w:val="28"/>
          <w:lang w:val="uk-UA"/>
        </w:rPr>
      </w:pPr>
    </w:p>
    <w:p w:rsidR="00530071" w:rsidRPr="00A40C3B" w:rsidRDefault="00530071" w:rsidP="00BC5CF6">
      <w:pPr>
        <w:pStyle w:val="af1"/>
        <w:numPr>
          <w:ilvl w:val="1"/>
          <w:numId w:val="4"/>
        </w:numPr>
        <w:tabs>
          <w:tab w:val="left" w:pos="1276"/>
        </w:tabs>
        <w:spacing w:line="360" w:lineRule="auto"/>
        <w:ind w:left="0" w:firstLine="709"/>
        <w:outlineLvl w:val="1"/>
        <w:rPr>
          <w:b/>
          <w:sz w:val="28"/>
          <w:szCs w:val="28"/>
          <w:lang w:val="uk-UA"/>
        </w:rPr>
      </w:pPr>
      <w:bookmarkStart w:id="33" w:name="_Toc120199258"/>
      <w:r w:rsidRPr="00A40C3B">
        <w:rPr>
          <w:b/>
          <w:sz w:val="28"/>
          <w:szCs w:val="28"/>
          <w:lang w:val="uk-UA"/>
        </w:rPr>
        <w:t>Розрахунок математичних моделей технологічного апарату</w:t>
      </w:r>
      <w:bookmarkEnd w:id="33"/>
    </w:p>
    <w:p w:rsidR="00530071" w:rsidRPr="00A40C3B" w:rsidRDefault="00530071" w:rsidP="00530071">
      <w:pPr>
        <w:tabs>
          <w:tab w:val="left" w:pos="4275"/>
        </w:tabs>
        <w:spacing w:line="360" w:lineRule="auto"/>
        <w:ind w:firstLine="709"/>
        <w:rPr>
          <w:rFonts w:ascii="Times New Roman" w:hAnsi="Times New Roman" w:cs="Times New Roman"/>
          <w:sz w:val="28"/>
          <w:szCs w:val="28"/>
          <w:lang w:val="uk-UA"/>
        </w:rPr>
      </w:pPr>
    </w:p>
    <w:p w:rsidR="00530071" w:rsidRPr="00A40C3B" w:rsidRDefault="00530071" w:rsidP="00842123">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Вхідні дані</w:t>
      </w:r>
    </w:p>
    <w:p w:rsidR="00530071" w:rsidRPr="00A40C3B" w:rsidRDefault="00530071" w:rsidP="00842123">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Витрата аміаку Fp=5000 м</w:t>
      </w:r>
      <w:r w:rsidRPr="00A40C3B">
        <w:rPr>
          <w:rFonts w:ascii="Times New Roman" w:hAnsi="Times New Roman" w:cs="Times New Roman"/>
          <w:sz w:val="28"/>
          <w:szCs w:val="28"/>
          <w:vertAlign w:val="superscript"/>
          <w:lang w:val="uk-UA"/>
        </w:rPr>
        <w:t>3</w:t>
      </w:r>
      <w:r w:rsidRPr="00A40C3B">
        <w:rPr>
          <w:rFonts w:ascii="Times New Roman" w:hAnsi="Times New Roman" w:cs="Times New Roman"/>
          <w:sz w:val="28"/>
          <w:szCs w:val="28"/>
          <w:lang w:val="uk-UA"/>
        </w:rPr>
        <w:t>/год.</w:t>
      </w:r>
    </w:p>
    <w:p w:rsidR="00530071" w:rsidRPr="00A40C3B" w:rsidRDefault="00530071" w:rsidP="00842123">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Тиск газоподібного аміаку P= 0.55 МПа.</w:t>
      </w:r>
    </w:p>
    <w:p w:rsidR="00530071" w:rsidRPr="00A40C3B" w:rsidRDefault="00530071" w:rsidP="00842123">
      <w:pPr>
        <w:spacing w:line="360" w:lineRule="auto"/>
        <w:ind w:firstLine="708"/>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xml:space="preserve">Рівень рідини в апараті </w:t>
      </w:r>
      <m:oMath>
        <m:r>
          <w:rPr>
            <w:rFonts w:ascii="Cambria Math" w:hAnsi="Cambria Math" w:cs="Times New Roman"/>
            <w:sz w:val="28"/>
            <w:szCs w:val="28"/>
            <w:lang w:val="uk-UA"/>
          </w:rPr>
          <m:t>L = 0.7 м</m:t>
        </m:r>
      </m:oMath>
      <w:r w:rsidRPr="00A40C3B">
        <w:rPr>
          <w:rFonts w:ascii="Times New Roman" w:hAnsi="Times New Roman" w:cs="Times New Roman"/>
          <w:sz w:val="28"/>
          <w:szCs w:val="28"/>
          <w:lang w:val="uk-UA"/>
        </w:rPr>
        <w:t>.</w:t>
      </w:r>
    </w:p>
    <w:p w:rsidR="00530071" w:rsidRPr="00A40C3B" w:rsidRDefault="00530071" w:rsidP="00842123">
      <w:pPr>
        <w:spacing w:line="360" w:lineRule="auto"/>
        <w:ind w:firstLine="708"/>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xml:space="preserve">Температура </w:t>
      </w:r>
      <w:r w:rsidRPr="00A40C3B">
        <w:rPr>
          <w:rFonts w:ascii="Times New Roman" w:hAnsi="Times New Roman" w:cs="Times New Roman"/>
          <w:color w:val="222222"/>
          <w:sz w:val="28"/>
          <w:szCs w:val="28"/>
          <w:shd w:val="clear" w:color="auto" w:fill="FFFFFF"/>
          <w:lang w:val="uk-UA"/>
        </w:rPr>
        <w:t xml:space="preserve">теплоносія </w:t>
      </w:r>
      <m:oMath>
        <m:r>
          <m:rPr>
            <m:sty m:val="p"/>
          </m:rPr>
          <w:rPr>
            <w:rFonts w:ascii="Cambria Math" w:hAnsi="Cambria Math" w:cs="Times New Roman"/>
            <w:sz w:val="28"/>
            <w:szCs w:val="28"/>
            <w:lang w:val="uk-UA"/>
          </w:rPr>
          <m:t>T=80</m:t>
        </m:r>
        <m:r>
          <w:rPr>
            <w:rFonts w:ascii="Cambria Math" w:hAnsi="Cambria Math" w:cs="Times New Roman"/>
            <w:sz w:val="28"/>
            <w:szCs w:val="28"/>
            <w:lang w:val="uk-UA"/>
          </w:rPr>
          <m:t>°С</m:t>
        </m:r>
      </m:oMath>
      <w:r w:rsidRPr="00A40C3B">
        <w:rPr>
          <w:rFonts w:ascii="Times New Roman" w:hAnsi="Times New Roman" w:cs="Times New Roman"/>
          <w:sz w:val="28"/>
          <w:szCs w:val="28"/>
          <w:lang w:val="uk-UA"/>
        </w:rPr>
        <w:t>.</w:t>
      </w:r>
    </w:p>
    <w:p w:rsidR="00530071" w:rsidRPr="00A40C3B" w:rsidRDefault="00530071" w:rsidP="00842123">
      <w:pPr>
        <w:spacing w:line="360" w:lineRule="auto"/>
        <w:ind w:firstLine="708"/>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Теплоємність свіжого розчину Cp = 2,71 кДж/кг·°С.</w:t>
      </w:r>
    </w:p>
    <w:p w:rsidR="00530071" w:rsidRPr="00A40C3B" w:rsidRDefault="00530071" w:rsidP="00842123">
      <w:pPr>
        <w:spacing w:line="360" w:lineRule="auto"/>
        <w:ind w:firstLine="708"/>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Теплоємність упареного розчину Ck = 2,74 кДж/кг·°С.</w:t>
      </w:r>
    </w:p>
    <w:p w:rsidR="00530071" w:rsidRPr="00A40C3B" w:rsidRDefault="00530071" w:rsidP="00842123">
      <w:pPr>
        <w:spacing w:line="360" w:lineRule="auto"/>
        <w:ind w:firstLine="708"/>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Довідникові дані</w:t>
      </w:r>
    </w:p>
    <w:p w:rsidR="00530071" w:rsidRPr="00A40C3B" w:rsidRDefault="00530071" w:rsidP="00842123">
      <w:pPr>
        <w:spacing w:line="360" w:lineRule="auto"/>
        <w:ind w:firstLine="708"/>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Універсальна газова стала – R = 8.314</w:t>
      </w:r>
      <w:r w:rsidRPr="00A40C3B">
        <w:rPr>
          <w:rFonts w:ascii="Times New Roman" w:hAnsi="Times New Roman" w:cs="Times New Roman"/>
          <w:i/>
          <w:sz w:val="28"/>
          <w:szCs w:val="28"/>
          <w:lang w:val="uk-UA"/>
        </w:rPr>
        <w:t xml:space="preserve"> </w:t>
      </w:r>
      <w:r w:rsidRPr="00A40C3B">
        <w:rPr>
          <w:rFonts w:ascii="Times New Roman" w:hAnsi="Times New Roman" w:cs="Times New Roman"/>
          <w:sz w:val="28"/>
          <w:szCs w:val="28"/>
          <w:lang w:val="uk-UA"/>
        </w:rPr>
        <w:t>кДж/кмоль</w:t>
      </w:r>
      <w:r w:rsidRPr="00A40C3B">
        <w:rPr>
          <w:rFonts w:ascii="Times New Roman" w:hAnsi="Times New Roman" w:cs="Times New Roman"/>
          <w:i/>
          <w:sz w:val="28"/>
          <w:szCs w:val="28"/>
          <w:lang w:val="uk-UA"/>
        </w:rPr>
        <w:t>*K.</w:t>
      </w:r>
    </w:p>
    <w:p w:rsidR="00530071" w:rsidRPr="00A40C3B" w:rsidRDefault="00530071" w:rsidP="00842123">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color w:val="000000"/>
          <w:sz w:val="28"/>
          <w:szCs w:val="28"/>
          <w:lang w:val="uk-UA"/>
        </w:rPr>
        <w:t xml:space="preserve">Стала за </w:t>
      </w:r>
      <w:r w:rsidRPr="00A40C3B">
        <w:rPr>
          <w:rFonts w:ascii="Times New Roman" w:hAnsi="Times New Roman" w:cs="Times New Roman"/>
          <w:sz w:val="28"/>
          <w:szCs w:val="28"/>
          <w:lang w:val="uk-UA"/>
        </w:rPr>
        <w:t>формулою Сен-Венана – Венцеля – С = 0.685.</w:t>
      </w:r>
    </w:p>
    <w:p w:rsidR="00530071" w:rsidRPr="00A40C3B" w:rsidRDefault="00530071" w:rsidP="00842123">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color w:val="000000"/>
          <w:sz w:val="28"/>
          <w:szCs w:val="28"/>
          <w:lang w:val="uk-UA"/>
        </w:rPr>
        <w:t xml:space="preserve">Коефіцієнт витрати через регулюючий орган </w:t>
      </w:r>
      <w:r w:rsidRPr="00A40C3B">
        <w:rPr>
          <w:rFonts w:ascii="Times New Roman" w:hAnsi="Times New Roman" w:cs="Times New Roman"/>
          <w:sz w:val="28"/>
          <w:szCs w:val="28"/>
          <w:lang w:val="uk-UA"/>
        </w:rPr>
        <w:t xml:space="preserve">- </w:t>
      </w:r>
      <m:oMath>
        <m:r>
          <w:rPr>
            <w:rFonts w:ascii="Cambria Math" w:hAnsi="Cambria Math" w:cs="Times New Roman"/>
            <w:sz w:val="28"/>
            <w:szCs w:val="28"/>
            <w:lang w:val="uk-UA"/>
          </w:rPr>
          <m:t>αk=0.6</m:t>
        </m:r>
      </m:oMath>
      <w:r w:rsidRPr="00A40C3B">
        <w:rPr>
          <w:rFonts w:ascii="Times New Roman" w:hAnsi="Times New Roman" w:cs="Times New Roman"/>
          <w:sz w:val="28"/>
          <w:szCs w:val="28"/>
          <w:lang w:val="uk-UA"/>
        </w:rPr>
        <w:t>.</w:t>
      </w:r>
    </w:p>
    <w:p w:rsidR="00530071" w:rsidRPr="00A40C3B" w:rsidRDefault="00530071" w:rsidP="00842123">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xml:space="preserve">Прискорення вільного падіння - </w:t>
      </w:r>
      <m:oMath>
        <m:r>
          <w:rPr>
            <w:rFonts w:ascii="Cambria Math" w:hAnsi="Cambria Math" w:cs="Times New Roman"/>
            <w:sz w:val="28"/>
            <w:szCs w:val="28"/>
            <w:lang w:val="uk-UA"/>
          </w:rPr>
          <m:t>g=9.81 м/</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с</m:t>
            </m:r>
          </m:e>
          <m:sup>
            <m:r>
              <w:rPr>
                <w:rFonts w:ascii="Cambria Math" w:hAnsi="Cambria Math" w:cs="Times New Roman"/>
                <w:sz w:val="28"/>
                <w:szCs w:val="28"/>
                <w:lang w:val="uk-UA"/>
              </w:rPr>
              <m:t>2</m:t>
            </m:r>
          </m:sup>
        </m:sSup>
      </m:oMath>
      <w:r w:rsidRPr="00A40C3B">
        <w:rPr>
          <w:rFonts w:ascii="Times New Roman" w:hAnsi="Times New Roman" w:cs="Times New Roman"/>
          <w:sz w:val="28"/>
          <w:szCs w:val="28"/>
          <w:lang w:val="uk-UA"/>
        </w:rPr>
        <w:t>.</w:t>
      </w:r>
    </w:p>
    <w:p w:rsidR="00530071" w:rsidRPr="00A40C3B" w:rsidRDefault="00530071" w:rsidP="00842123">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xml:space="preserve">Поперечний перетин регулюючого органу -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p</m:t>
            </m:r>
          </m:sub>
        </m:sSub>
        <m:r>
          <w:rPr>
            <w:rFonts w:ascii="Cambria Math" w:hAnsi="Cambria Math" w:cs="Times New Roman"/>
            <w:sz w:val="28"/>
            <w:szCs w:val="28"/>
            <w:lang w:val="uk-UA"/>
          </w:rPr>
          <m:t>=0.041</m:t>
        </m:r>
      </m:oMath>
      <w:r w:rsidRPr="00A40C3B">
        <w:rPr>
          <w:rFonts w:ascii="Times New Roman" w:hAnsi="Times New Roman" w:cs="Times New Roman"/>
          <w:sz w:val="28"/>
          <w:szCs w:val="28"/>
          <w:lang w:val="uk-UA"/>
        </w:rPr>
        <w:t xml:space="preserve"> м</w:t>
      </w:r>
      <w:r w:rsidRPr="00A40C3B">
        <w:rPr>
          <w:rFonts w:ascii="Times New Roman" w:hAnsi="Times New Roman" w:cs="Times New Roman"/>
          <w:sz w:val="28"/>
          <w:szCs w:val="28"/>
          <w:vertAlign w:val="superscript"/>
          <w:lang w:val="uk-UA"/>
        </w:rPr>
        <w:t>2</w:t>
      </w:r>
      <w:r w:rsidRPr="00A40C3B">
        <w:rPr>
          <w:rFonts w:ascii="Times New Roman" w:hAnsi="Times New Roman" w:cs="Times New Roman"/>
          <w:sz w:val="28"/>
          <w:szCs w:val="28"/>
          <w:lang w:val="uk-UA"/>
        </w:rPr>
        <w:t>.</w:t>
      </w:r>
    </w:p>
    <w:p w:rsidR="00530071" w:rsidRPr="00A40C3B" w:rsidRDefault="00530071" w:rsidP="00842123">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xml:space="preserve">Питома теплота реакції - </w:t>
      </w:r>
      <m:oMath>
        <m:r>
          <w:rPr>
            <w:rFonts w:ascii="Cambria Math" w:hAnsi="Cambria Math" w:cs="Times New Roman"/>
            <w:sz w:val="28"/>
            <w:szCs w:val="28"/>
            <w:lang w:val="uk-UA"/>
          </w:rPr>
          <m:t xml:space="preserve">r=2056  </m:t>
        </m:r>
        <m:f>
          <m:fPr>
            <m:ctrlPr>
              <w:rPr>
                <w:rFonts w:ascii="Cambria Math" w:hAnsi="Cambria Math" w:cs="Times New Roman"/>
                <w:i/>
                <w:sz w:val="28"/>
                <w:szCs w:val="28"/>
                <w:lang w:val="uk-UA"/>
              </w:rPr>
            </m:ctrlPr>
          </m:fPr>
          <m:num>
            <m:r>
              <w:rPr>
                <w:rFonts w:ascii="Cambria Math" w:hAnsi="Cambria Math" w:cs="Times New Roman"/>
                <w:sz w:val="28"/>
                <w:szCs w:val="28"/>
                <w:lang w:val="uk-UA"/>
              </w:rPr>
              <m:t>Дж</m:t>
            </m:r>
          </m:num>
          <m:den>
            <m:r>
              <w:rPr>
                <w:rFonts w:ascii="Cambria Math" w:hAnsi="Cambria Math" w:cs="Times New Roman"/>
                <w:sz w:val="28"/>
                <w:szCs w:val="28"/>
                <w:lang w:val="uk-UA"/>
              </w:rPr>
              <m:t>кг</m:t>
            </m:r>
          </m:den>
        </m:f>
        <m:r>
          <w:rPr>
            <w:rFonts w:ascii="Cambria Math" w:hAnsi="Cambria Math" w:cs="Times New Roman"/>
            <w:sz w:val="28"/>
            <w:szCs w:val="28"/>
            <w:lang w:val="uk-UA"/>
          </w:rPr>
          <m:t>.</m:t>
        </m:r>
      </m:oMath>
      <w:r w:rsidRPr="00A40C3B">
        <w:rPr>
          <w:rFonts w:ascii="Times New Roman" w:hAnsi="Times New Roman" w:cs="Times New Roman"/>
          <w:sz w:val="28"/>
          <w:szCs w:val="28"/>
          <w:lang w:val="uk-UA"/>
        </w:rPr>
        <w:t xml:space="preserve"> </w:t>
      </w:r>
    </w:p>
    <w:p w:rsidR="00530071" w:rsidRPr="00A40C3B" w:rsidRDefault="00530071" w:rsidP="00842123">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Витрату упаренного розчину знаходимо за формулою:</w:t>
      </w:r>
    </w:p>
    <w:p w:rsidR="00530071" w:rsidRPr="00A40C3B" w:rsidRDefault="00530071" w:rsidP="00842123">
      <w:pPr>
        <w:autoSpaceDE w:val="0"/>
        <w:autoSpaceDN w:val="0"/>
        <w:adjustRightInd w:val="0"/>
        <w:ind w:firstLine="708"/>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7"/>
          <w:sz w:val="28"/>
          <w:szCs w:val="28"/>
          <w:lang w:val="uk-UA" w:eastAsia="uk-UA"/>
        </w:rPr>
        <w:drawing>
          <wp:inline distT="0" distB="0" distL="0" distR="0" wp14:anchorId="4D097D0A" wp14:editId="000EBF1B">
            <wp:extent cx="1333500" cy="1981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33500" cy="198120"/>
                    </a:xfrm>
                    <a:prstGeom prst="rect">
                      <a:avLst/>
                    </a:prstGeom>
                    <a:noFill/>
                    <a:ln>
                      <a:noFill/>
                    </a:ln>
                  </pic:spPr>
                </pic:pic>
              </a:graphicData>
            </a:graphic>
          </wp:inline>
        </w:drawing>
      </w:r>
    </w:p>
    <w:p w:rsidR="00530071" w:rsidRPr="00A40C3B" w:rsidRDefault="00530071" w:rsidP="00842123">
      <w:pPr>
        <w:autoSpaceDE w:val="0"/>
        <w:autoSpaceDN w:val="0"/>
        <w:adjustRightInd w:val="0"/>
        <w:spacing w:line="312" w:lineRule="auto"/>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50C61373" wp14:editId="59E4F5CC">
            <wp:extent cx="883920" cy="1600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83920" cy="160020"/>
                    </a:xfrm>
                    <a:prstGeom prst="rect">
                      <a:avLst/>
                    </a:prstGeom>
                    <a:noFill/>
                    <a:ln>
                      <a:noFill/>
                    </a:ln>
                  </pic:spPr>
                </pic:pic>
              </a:graphicData>
            </a:graphic>
          </wp:inline>
        </w:drawing>
      </w:r>
      <w:r w:rsidRPr="00A40C3B">
        <w:rPr>
          <w:rFonts w:ascii="Times New Roman" w:hAnsi="Times New Roman" w:cs="Times New Roman"/>
          <w:sz w:val="28"/>
          <w:szCs w:val="28"/>
          <w:lang w:val="uk-UA"/>
        </w:rPr>
        <w:t xml:space="preserve"> м</w:t>
      </w:r>
      <w:r w:rsidRPr="00A40C3B">
        <w:rPr>
          <w:rFonts w:ascii="Times New Roman" w:hAnsi="Times New Roman" w:cs="Times New Roman"/>
          <w:sz w:val="28"/>
          <w:szCs w:val="28"/>
          <w:vertAlign w:val="superscript"/>
          <w:lang w:val="uk-UA"/>
        </w:rPr>
        <w:t>3</w:t>
      </w:r>
      <w:r w:rsidRPr="00A40C3B">
        <w:rPr>
          <w:rFonts w:ascii="Times New Roman" w:hAnsi="Times New Roman" w:cs="Times New Roman"/>
          <w:sz w:val="28"/>
          <w:szCs w:val="28"/>
          <w:lang w:val="uk-UA"/>
        </w:rPr>
        <w:t>/год</w:t>
      </w:r>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w:r w:rsidRPr="00A40C3B">
        <w:rPr>
          <w:rFonts w:ascii="Times New Roman" w:hAnsi="Times New Roman" w:cs="Times New Roman"/>
          <w:color w:val="000000"/>
          <w:sz w:val="28"/>
          <w:szCs w:val="28"/>
          <w:lang w:val="uk-UA"/>
        </w:rPr>
        <w:lastRenderedPageBreak/>
        <w:t>Витрата</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пар</w:t>
      </w:r>
      <w:r w:rsidRPr="00A40C3B">
        <w:rPr>
          <w:rFonts w:ascii="Times New Roman" w:hAnsi="Times New Roman" w:cs="Times New Roman"/>
          <w:color w:val="000000"/>
          <w:spacing w:val="1"/>
          <w:sz w:val="28"/>
          <w:szCs w:val="28"/>
          <w:lang w:val="uk-UA"/>
        </w:rPr>
        <w:t>и</w:t>
      </w:r>
      <w:r w:rsidRPr="00A40C3B">
        <w:rPr>
          <w:rFonts w:ascii="Times New Roman" w:hAnsi="Times New Roman" w:cs="Times New Roman"/>
          <w:color w:val="000000"/>
          <w:sz w:val="28"/>
          <w:szCs w:val="28"/>
          <w:lang w:val="uk-UA"/>
        </w:rPr>
        <w:t>,</w:t>
      </w:r>
      <w:r w:rsidRPr="00A40C3B">
        <w:rPr>
          <w:rFonts w:ascii="Times New Roman" w:hAnsi="Times New Roman" w:cs="Times New Roman"/>
          <w:color w:val="000000"/>
          <w:spacing w:val="4"/>
          <w:sz w:val="28"/>
          <w:szCs w:val="28"/>
          <w:lang w:val="uk-UA"/>
        </w:rPr>
        <w:t xml:space="preserve"> </w:t>
      </w:r>
      <w:r w:rsidRPr="00A40C3B">
        <w:rPr>
          <w:rFonts w:ascii="Times New Roman" w:hAnsi="Times New Roman" w:cs="Times New Roman"/>
          <w:color w:val="000000"/>
          <w:sz w:val="28"/>
          <w:szCs w:val="28"/>
          <w:lang w:val="uk-UA"/>
        </w:rPr>
        <w:t>я</w:t>
      </w:r>
      <w:r w:rsidRPr="00A40C3B">
        <w:rPr>
          <w:rFonts w:ascii="Times New Roman" w:hAnsi="Times New Roman" w:cs="Times New Roman"/>
          <w:color w:val="000000"/>
          <w:spacing w:val="-2"/>
          <w:sz w:val="28"/>
          <w:szCs w:val="28"/>
          <w:lang w:val="uk-UA"/>
        </w:rPr>
        <w:t>к</w:t>
      </w:r>
      <w:r w:rsidRPr="00A40C3B">
        <w:rPr>
          <w:rFonts w:ascii="Times New Roman" w:hAnsi="Times New Roman" w:cs="Times New Roman"/>
          <w:color w:val="000000"/>
          <w:sz w:val="28"/>
          <w:szCs w:val="28"/>
          <w:lang w:val="uk-UA"/>
        </w:rPr>
        <w:t>а</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створюються</w:t>
      </w:r>
      <w:r w:rsidRPr="00A40C3B">
        <w:rPr>
          <w:rFonts w:ascii="Times New Roman" w:hAnsi="Times New Roman" w:cs="Times New Roman"/>
          <w:color w:val="000000"/>
          <w:spacing w:val="3"/>
          <w:sz w:val="28"/>
          <w:szCs w:val="28"/>
          <w:lang w:val="uk-UA"/>
        </w:rPr>
        <w:t xml:space="preserve"> </w:t>
      </w:r>
      <w:r w:rsidRPr="00A40C3B">
        <w:rPr>
          <w:rFonts w:ascii="Times New Roman" w:hAnsi="Times New Roman" w:cs="Times New Roman"/>
          <w:color w:val="000000"/>
          <w:spacing w:val="-8"/>
          <w:sz w:val="28"/>
          <w:szCs w:val="28"/>
          <w:lang w:val="uk-UA"/>
        </w:rPr>
        <w:t>у</w:t>
      </w:r>
      <w:r w:rsidRPr="00A40C3B">
        <w:rPr>
          <w:rFonts w:ascii="Times New Roman" w:hAnsi="Times New Roman" w:cs="Times New Roman"/>
          <w:color w:val="000000"/>
          <w:spacing w:val="1"/>
          <w:sz w:val="28"/>
          <w:szCs w:val="28"/>
          <w:lang w:val="uk-UA"/>
        </w:rPr>
        <w:t xml:space="preserve"> пр</w:t>
      </w:r>
      <w:r w:rsidRPr="00A40C3B">
        <w:rPr>
          <w:rFonts w:ascii="Times New Roman" w:hAnsi="Times New Roman" w:cs="Times New Roman"/>
          <w:color w:val="000000"/>
          <w:sz w:val="28"/>
          <w:szCs w:val="28"/>
          <w:lang w:val="uk-UA"/>
        </w:rPr>
        <w:t>оцесі</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ки</w:t>
      </w:r>
      <w:r w:rsidRPr="00A40C3B">
        <w:rPr>
          <w:rFonts w:ascii="Times New Roman" w:hAnsi="Times New Roman" w:cs="Times New Roman"/>
          <w:color w:val="000000"/>
          <w:spacing w:val="1"/>
          <w:sz w:val="28"/>
          <w:szCs w:val="28"/>
          <w:lang w:val="uk-UA"/>
        </w:rPr>
        <w:t>п</w:t>
      </w:r>
      <w:r w:rsidRPr="00A40C3B">
        <w:rPr>
          <w:rFonts w:ascii="Times New Roman" w:hAnsi="Times New Roman" w:cs="Times New Roman"/>
          <w:color w:val="000000"/>
          <w:sz w:val="28"/>
          <w:szCs w:val="28"/>
          <w:lang w:val="uk-UA"/>
        </w:rPr>
        <w:t>ін</w:t>
      </w:r>
      <w:r w:rsidRPr="00A40C3B">
        <w:rPr>
          <w:rFonts w:ascii="Times New Roman" w:hAnsi="Times New Roman" w:cs="Times New Roman"/>
          <w:color w:val="000000"/>
          <w:spacing w:val="2"/>
          <w:sz w:val="28"/>
          <w:szCs w:val="28"/>
          <w:lang w:val="uk-UA"/>
        </w:rPr>
        <w:t>н</w:t>
      </w:r>
      <w:r w:rsidRPr="00A40C3B">
        <w:rPr>
          <w:rFonts w:ascii="Times New Roman" w:hAnsi="Times New Roman" w:cs="Times New Roman"/>
          <w:color w:val="000000"/>
          <w:sz w:val="28"/>
          <w:szCs w:val="28"/>
          <w:lang w:val="uk-UA"/>
        </w:rPr>
        <w:t>я</w:t>
      </w:r>
      <w:r w:rsidRPr="00A40C3B">
        <w:rPr>
          <w:rFonts w:ascii="Times New Roman" w:hAnsi="Times New Roman" w:cs="Times New Roman"/>
          <w:color w:val="000000"/>
          <w:spacing w:val="1"/>
          <w:sz w:val="28"/>
          <w:szCs w:val="28"/>
          <w:lang w:val="uk-UA"/>
        </w:rPr>
        <w:t xml:space="preserve"> </w:t>
      </w:r>
      <w:r w:rsidRPr="00A40C3B">
        <w:rPr>
          <w:rFonts w:ascii="Times New Roman" w:hAnsi="Times New Roman" w:cs="Times New Roman"/>
          <w:color w:val="000000"/>
          <w:sz w:val="28"/>
          <w:szCs w:val="28"/>
          <w:lang w:val="uk-UA"/>
        </w:rPr>
        <w:t>розчин</w:t>
      </w:r>
      <w:r w:rsidRPr="00A40C3B">
        <w:rPr>
          <w:rFonts w:ascii="Times New Roman" w:hAnsi="Times New Roman" w:cs="Times New Roman"/>
          <w:color w:val="000000"/>
          <w:spacing w:val="-5"/>
          <w:sz w:val="28"/>
          <w:szCs w:val="28"/>
          <w:lang w:val="uk-UA"/>
        </w:rPr>
        <w:t>у</w:t>
      </w:r>
      <w:r w:rsidRPr="00A40C3B">
        <w:rPr>
          <w:rFonts w:ascii="Times New Roman" w:hAnsi="Times New Roman" w:cs="Times New Roman"/>
          <w:color w:val="000000"/>
          <w:w w:val="101"/>
          <w:sz w:val="28"/>
          <w:szCs w:val="28"/>
          <w:lang w:val="uk-UA"/>
        </w:rPr>
        <w:t>:</w:t>
      </w:r>
    </w:p>
    <w:p w:rsidR="00530071" w:rsidRPr="00A40C3B" w:rsidRDefault="00530071" w:rsidP="00842123">
      <w:pPr>
        <w:autoSpaceDE w:val="0"/>
        <w:autoSpaceDN w:val="0"/>
        <w:adjustRightInd w:val="0"/>
        <w:ind w:firstLine="708"/>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22"/>
          <w:sz w:val="28"/>
          <w:szCs w:val="28"/>
          <w:lang w:val="uk-UA" w:eastAsia="uk-UA"/>
        </w:rPr>
        <w:drawing>
          <wp:inline distT="0" distB="0" distL="0" distR="0" wp14:anchorId="3FB6847A" wp14:editId="58050F57">
            <wp:extent cx="1737360" cy="33528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37360" cy="335280"/>
                    </a:xfrm>
                    <a:prstGeom prst="rect">
                      <a:avLst/>
                    </a:prstGeom>
                    <a:noFill/>
                    <a:ln>
                      <a:noFill/>
                    </a:ln>
                  </pic:spPr>
                </pic:pic>
              </a:graphicData>
            </a:graphic>
          </wp:inline>
        </w:drawing>
      </w:r>
    </w:p>
    <w:p w:rsidR="00530071" w:rsidRPr="00A40C3B" w:rsidRDefault="00530071" w:rsidP="00842123">
      <w:pPr>
        <w:autoSpaceDE w:val="0"/>
        <w:autoSpaceDN w:val="0"/>
        <w:adjustRightInd w:val="0"/>
        <w:spacing w:line="312" w:lineRule="auto"/>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552A6056" wp14:editId="55BE9404">
            <wp:extent cx="754380" cy="16002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54380" cy="160020"/>
                    </a:xfrm>
                    <a:prstGeom prst="rect">
                      <a:avLst/>
                    </a:prstGeom>
                    <a:noFill/>
                    <a:ln>
                      <a:noFill/>
                    </a:ln>
                  </pic:spPr>
                </pic:pic>
              </a:graphicData>
            </a:graphic>
          </wp:inline>
        </w:drawing>
      </w:r>
      <w:r w:rsidRPr="00A40C3B">
        <w:rPr>
          <w:rFonts w:ascii="Times New Roman" w:hAnsi="Times New Roman" w:cs="Times New Roman"/>
          <w:sz w:val="28"/>
          <w:szCs w:val="28"/>
          <w:lang w:val="uk-UA"/>
        </w:rPr>
        <w:t xml:space="preserve"> м</w:t>
      </w:r>
      <w:r w:rsidRPr="00A40C3B">
        <w:rPr>
          <w:rFonts w:ascii="Times New Roman" w:hAnsi="Times New Roman" w:cs="Times New Roman"/>
          <w:sz w:val="28"/>
          <w:szCs w:val="28"/>
          <w:vertAlign w:val="superscript"/>
          <w:lang w:val="uk-UA"/>
        </w:rPr>
        <w:t>3</w:t>
      </w:r>
      <w:r w:rsidRPr="00A40C3B">
        <w:rPr>
          <w:rFonts w:ascii="Times New Roman" w:hAnsi="Times New Roman" w:cs="Times New Roman"/>
          <w:sz w:val="28"/>
          <w:szCs w:val="28"/>
          <w:lang w:val="uk-UA"/>
        </w:rPr>
        <w:t>/год</w:t>
      </w:r>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w:r w:rsidRPr="00A40C3B">
        <w:rPr>
          <w:rFonts w:ascii="Times New Roman" w:hAnsi="Times New Roman" w:cs="Times New Roman"/>
          <w:color w:val="000000"/>
          <w:w w:val="101"/>
          <w:sz w:val="28"/>
          <w:szCs w:val="28"/>
          <w:lang w:val="uk-UA"/>
        </w:rPr>
        <w:t>Витрата вторинної пари, яка зв’язана з тиском розраховується за формулою:</w:t>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27"/>
          <w:sz w:val="28"/>
          <w:szCs w:val="28"/>
          <w:lang w:val="uk-UA" w:eastAsia="uk-UA"/>
        </w:rPr>
        <w:drawing>
          <wp:inline distT="0" distB="0" distL="0" distR="0" wp14:anchorId="0B412FF4" wp14:editId="5ED95697">
            <wp:extent cx="1303020" cy="388620"/>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03020" cy="388620"/>
                    </a:xfrm>
                    <a:prstGeom prst="rect">
                      <a:avLst/>
                    </a:prstGeom>
                    <a:noFill/>
                    <a:ln>
                      <a:noFill/>
                    </a:ln>
                  </pic:spPr>
                </pic:pic>
              </a:graphicData>
            </a:graphic>
          </wp:inline>
        </w:drawing>
      </w:r>
    </w:p>
    <w:p w:rsidR="00530071" w:rsidRPr="00A40C3B" w:rsidRDefault="00530071" w:rsidP="00842123">
      <w:pPr>
        <w:autoSpaceDE w:val="0"/>
        <w:autoSpaceDN w:val="0"/>
        <w:adjustRightInd w:val="0"/>
        <w:spacing w:line="312" w:lineRule="auto"/>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52DBCC7A" wp14:editId="55403431">
            <wp:extent cx="952500" cy="160020"/>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52500" cy="160020"/>
                    </a:xfrm>
                    <a:prstGeom prst="rect">
                      <a:avLst/>
                    </a:prstGeom>
                    <a:noFill/>
                    <a:ln>
                      <a:noFill/>
                    </a:ln>
                  </pic:spPr>
                </pic:pic>
              </a:graphicData>
            </a:graphic>
          </wp:inline>
        </w:drawing>
      </w:r>
      <w:r w:rsidRPr="00A40C3B">
        <w:rPr>
          <w:rFonts w:ascii="Times New Roman" w:hAnsi="Times New Roman" w:cs="Times New Roman"/>
          <w:sz w:val="28"/>
          <w:szCs w:val="28"/>
          <w:lang w:val="uk-UA"/>
        </w:rPr>
        <w:t xml:space="preserve"> м</w:t>
      </w:r>
      <w:r w:rsidRPr="00A40C3B">
        <w:rPr>
          <w:rFonts w:ascii="Times New Roman" w:hAnsi="Times New Roman" w:cs="Times New Roman"/>
          <w:sz w:val="28"/>
          <w:szCs w:val="28"/>
          <w:vertAlign w:val="superscript"/>
          <w:lang w:val="uk-UA"/>
        </w:rPr>
        <w:t>3</w:t>
      </w:r>
      <w:r w:rsidRPr="00A40C3B">
        <w:rPr>
          <w:rFonts w:ascii="Times New Roman" w:hAnsi="Times New Roman" w:cs="Times New Roman"/>
          <w:sz w:val="28"/>
          <w:szCs w:val="28"/>
          <w:lang w:val="uk-UA"/>
        </w:rPr>
        <w:t>/год</w:t>
      </w:r>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w:r w:rsidRPr="00A40C3B">
        <w:rPr>
          <w:rFonts w:ascii="Times New Roman" w:hAnsi="Times New Roman" w:cs="Times New Roman"/>
          <w:color w:val="000000"/>
          <w:w w:val="101"/>
          <w:sz w:val="28"/>
          <w:szCs w:val="28"/>
          <w:lang w:val="uk-UA"/>
        </w:rPr>
        <w:t>Знайдемо сталі часу:</w:t>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22"/>
          <w:sz w:val="28"/>
          <w:szCs w:val="28"/>
          <w:lang w:val="uk-UA" w:eastAsia="uk-UA"/>
        </w:rPr>
        <w:drawing>
          <wp:inline distT="0" distB="0" distL="0" distR="0" wp14:anchorId="1B1F2DC5" wp14:editId="162B9C9C">
            <wp:extent cx="922020" cy="33528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22020" cy="335280"/>
                    </a:xfrm>
                    <a:prstGeom prst="rect">
                      <a:avLst/>
                    </a:prstGeom>
                    <a:noFill/>
                    <a:ln>
                      <a:noFill/>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2223CF6F" wp14:editId="52D9A918">
            <wp:extent cx="198120" cy="160020"/>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8120" cy="160020"/>
                    </a:xfrm>
                    <a:prstGeom prst="rect">
                      <a:avLst/>
                    </a:prstGeom>
                    <a:noFill/>
                    <a:ln>
                      <a:noFill/>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8"/>
          <w:sz w:val="28"/>
          <w:szCs w:val="28"/>
          <w:lang w:val="uk-UA" w:eastAsia="uk-UA"/>
        </w:rPr>
        <w:drawing>
          <wp:inline distT="0" distB="0" distL="0" distR="0" wp14:anchorId="0338DA69" wp14:editId="371F95B5">
            <wp:extent cx="1303020" cy="1905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03020" cy="190500"/>
                    </a:xfrm>
                    <a:prstGeom prst="rect">
                      <a:avLst/>
                    </a:prstGeom>
                    <a:noFill/>
                    <a:ln>
                      <a:noFill/>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51BF16FF" wp14:editId="2AE2281A">
            <wp:extent cx="342900" cy="160020"/>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2900" cy="160020"/>
                    </a:xfrm>
                    <a:prstGeom prst="rect">
                      <a:avLst/>
                    </a:prstGeom>
                    <a:noFill/>
                    <a:ln>
                      <a:noFill/>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22"/>
          <w:sz w:val="28"/>
          <w:szCs w:val="28"/>
          <w:lang w:val="uk-UA" w:eastAsia="uk-UA"/>
        </w:rPr>
        <w:drawing>
          <wp:inline distT="0" distB="0" distL="0" distR="0" wp14:anchorId="412943C3" wp14:editId="67197345">
            <wp:extent cx="1440180" cy="3810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40180" cy="381000"/>
                    </a:xfrm>
                    <a:prstGeom prst="rect">
                      <a:avLst/>
                    </a:prstGeom>
                    <a:noFill/>
                    <a:ln>
                      <a:noFill/>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5667F954" wp14:editId="6DD4EE7E">
            <wp:extent cx="198120" cy="160020"/>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8120" cy="160020"/>
                    </a:xfrm>
                    <a:prstGeom prst="rect">
                      <a:avLst/>
                    </a:prstGeom>
                    <a:noFill/>
                    <a:ln>
                      <a:noFill/>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28"/>
          <w:sz w:val="28"/>
          <w:szCs w:val="28"/>
          <w:lang w:val="uk-UA" w:eastAsia="uk-UA"/>
        </w:rPr>
        <w:drawing>
          <wp:inline distT="0" distB="0" distL="0" distR="0" wp14:anchorId="1CCE55F5" wp14:editId="32C446FC">
            <wp:extent cx="1630680" cy="37338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30680" cy="373380"/>
                    </a:xfrm>
                    <a:prstGeom prst="rect">
                      <a:avLst/>
                    </a:prstGeom>
                    <a:noFill/>
                    <a:ln>
                      <a:noFill/>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2EE4071E" wp14:editId="7CF1CE01">
            <wp:extent cx="198120" cy="16002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8120" cy="160020"/>
                    </a:xfrm>
                    <a:prstGeom prst="rect">
                      <a:avLst/>
                    </a:prstGeom>
                    <a:noFill/>
                    <a:ln>
                      <a:noFill/>
                    </a:ln>
                  </pic:spPr>
                </pic:pic>
              </a:graphicData>
            </a:graphic>
          </wp:inline>
        </w:drawing>
      </w:r>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w:r w:rsidRPr="00A40C3B">
        <w:rPr>
          <w:rFonts w:ascii="Times New Roman" w:eastAsia="TimesNewRoman" w:hAnsi="Times New Roman" w:cs="Times New Roman"/>
          <w:sz w:val="28"/>
          <w:szCs w:val="28"/>
          <w:lang w:val="uk-UA"/>
        </w:rPr>
        <w:t>Визначимо коефіцієнти передачі:</w:t>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22"/>
          <w:sz w:val="28"/>
          <w:szCs w:val="28"/>
          <w:lang w:val="uk-UA" w:eastAsia="uk-UA"/>
        </w:rPr>
        <w:drawing>
          <wp:inline distT="0" distB="0" distL="0" distR="0" wp14:anchorId="637900D6" wp14:editId="3421F0FA">
            <wp:extent cx="1943100" cy="335280"/>
            <wp:effectExtent l="0" t="0" r="0" b="762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43100" cy="335280"/>
                    </a:xfrm>
                    <a:prstGeom prst="rect">
                      <a:avLst/>
                    </a:prstGeom>
                    <a:noFill/>
                    <a:ln>
                      <a:noFill/>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15267B7E" wp14:editId="005C4DFE">
            <wp:extent cx="754380" cy="160020"/>
            <wp:effectExtent l="0" t="0" r="762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54380" cy="160020"/>
                    </a:xfrm>
                    <a:prstGeom prst="rect">
                      <a:avLst/>
                    </a:prstGeom>
                    <a:noFill/>
                    <a:ln>
                      <a:noFill/>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22"/>
          <w:sz w:val="28"/>
          <w:szCs w:val="28"/>
          <w:lang w:val="uk-UA" w:eastAsia="uk-UA"/>
        </w:rPr>
        <w:drawing>
          <wp:inline distT="0" distB="0" distL="0" distR="0" wp14:anchorId="7028CC1B" wp14:editId="682B28E9">
            <wp:extent cx="2514600" cy="335280"/>
            <wp:effectExtent l="0" t="0" r="0" b="762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14600" cy="335280"/>
                    </a:xfrm>
                    <a:prstGeom prst="rect">
                      <a:avLst/>
                    </a:prstGeom>
                    <a:noFill/>
                    <a:ln>
                      <a:noFill/>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5"/>
          <w:sz w:val="28"/>
          <w:szCs w:val="28"/>
          <w:lang w:val="uk-UA" w:eastAsia="uk-UA"/>
        </w:rPr>
        <w:drawing>
          <wp:inline distT="0" distB="0" distL="0" distR="0" wp14:anchorId="5ACD59AB" wp14:editId="12F5EBF6">
            <wp:extent cx="975360" cy="198120"/>
            <wp:effectExtent l="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75360" cy="198120"/>
                    </a:xfrm>
                    <a:prstGeom prst="rect">
                      <a:avLst/>
                    </a:prstGeom>
                    <a:noFill/>
                    <a:ln>
                      <a:noFill/>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7"/>
          <w:sz w:val="28"/>
          <w:szCs w:val="28"/>
          <w:lang w:val="uk-UA" w:eastAsia="uk-UA"/>
        </w:rPr>
        <w:drawing>
          <wp:inline distT="0" distB="0" distL="0" distR="0" wp14:anchorId="7F69F2FD" wp14:editId="1E9BBDB6">
            <wp:extent cx="685800" cy="160020"/>
            <wp:effectExtent l="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85800" cy="160020"/>
                    </a:xfrm>
                    <a:prstGeom prst="rect">
                      <a:avLst/>
                    </a:prstGeom>
                    <a:noFill/>
                    <a:ln>
                      <a:noFill/>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57C9B4E0" wp14:editId="702CD355">
            <wp:extent cx="190500" cy="160020"/>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90500" cy="160020"/>
                    </a:xfrm>
                    <a:prstGeom prst="rect">
                      <a:avLst/>
                    </a:prstGeom>
                    <a:noFill/>
                    <a:ln>
                      <a:noFill/>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22"/>
          <w:sz w:val="28"/>
          <w:szCs w:val="28"/>
          <w:lang w:val="uk-UA" w:eastAsia="uk-UA"/>
        </w:rPr>
        <w:lastRenderedPageBreak/>
        <w:drawing>
          <wp:inline distT="0" distB="0" distL="0" distR="0" wp14:anchorId="02B45B8B" wp14:editId="5C289A1E">
            <wp:extent cx="1051560" cy="335280"/>
            <wp:effectExtent l="0" t="0" r="0" b="762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51560" cy="335280"/>
                    </a:xfrm>
                    <a:prstGeom prst="rect">
                      <a:avLst/>
                    </a:prstGeom>
                    <a:noFill/>
                    <a:ln>
                      <a:noFill/>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5"/>
          <w:sz w:val="28"/>
          <w:szCs w:val="28"/>
          <w:lang w:val="uk-UA" w:eastAsia="uk-UA"/>
        </w:rPr>
        <w:drawing>
          <wp:inline distT="0" distB="0" distL="0" distR="0" wp14:anchorId="1CAD5AB4" wp14:editId="417D61CA">
            <wp:extent cx="1066800" cy="198120"/>
            <wp:effectExtent l="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66800" cy="198120"/>
                    </a:xfrm>
                    <a:prstGeom prst="rect">
                      <a:avLst/>
                    </a:prstGeom>
                    <a:noFill/>
                    <a:ln>
                      <a:noFill/>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103"/>
          <w:sz w:val="28"/>
          <w:szCs w:val="28"/>
          <w:lang w:val="uk-UA" w:eastAsia="uk-UA"/>
        </w:rPr>
        <w:drawing>
          <wp:inline distT="0" distB="0" distL="0" distR="0" wp14:anchorId="021D5748" wp14:editId="3AAA10EA">
            <wp:extent cx="3947160" cy="82296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947160" cy="822960"/>
                    </a:xfrm>
                    <a:prstGeom prst="rect">
                      <a:avLst/>
                    </a:prstGeom>
                    <a:noFill/>
                    <a:ln>
                      <a:noFill/>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2957BDD9" wp14:editId="261AFA56">
            <wp:extent cx="754380" cy="160020"/>
            <wp:effectExtent l="0" t="0" r="762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54380" cy="160020"/>
                    </a:xfrm>
                    <a:prstGeom prst="rect">
                      <a:avLst/>
                    </a:prstGeom>
                    <a:noFill/>
                    <a:ln>
                      <a:noFill/>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22"/>
          <w:sz w:val="28"/>
          <w:szCs w:val="28"/>
          <w:lang w:val="uk-UA" w:eastAsia="uk-UA"/>
        </w:rPr>
        <w:drawing>
          <wp:inline distT="0" distB="0" distL="0" distR="0" wp14:anchorId="74027A2C" wp14:editId="1E15EE63">
            <wp:extent cx="975360" cy="335280"/>
            <wp:effectExtent l="0" t="0" r="0" b="762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75360" cy="335280"/>
                    </a:xfrm>
                    <a:prstGeom prst="rect">
                      <a:avLst/>
                    </a:prstGeom>
                    <a:noFill/>
                    <a:ln>
                      <a:noFill/>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4A66FDF1" wp14:editId="6C28E64F">
            <wp:extent cx="975360" cy="160020"/>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75360" cy="160020"/>
                    </a:xfrm>
                    <a:prstGeom prst="rect">
                      <a:avLst/>
                    </a:prstGeom>
                    <a:noFill/>
                    <a:ln>
                      <a:noFill/>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28"/>
          <w:sz w:val="28"/>
          <w:szCs w:val="28"/>
          <w:lang w:val="uk-UA" w:eastAsia="uk-UA"/>
        </w:rPr>
        <w:drawing>
          <wp:inline distT="0" distB="0" distL="0" distR="0" wp14:anchorId="781843C8" wp14:editId="55ED3CD3">
            <wp:extent cx="3246120" cy="373380"/>
            <wp:effectExtent l="0" t="0" r="0" b="762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246120" cy="373380"/>
                    </a:xfrm>
                    <a:prstGeom prst="rect">
                      <a:avLst/>
                    </a:prstGeom>
                    <a:noFill/>
                    <a:ln>
                      <a:noFill/>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09435D85" wp14:editId="78677C3F">
            <wp:extent cx="838200" cy="160020"/>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38200" cy="160020"/>
                    </a:xfrm>
                    <a:prstGeom prst="rect">
                      <a:avLst/>
                    </a:prstGeom>
                    <a:noFill/>
                    <a:ln>
                      <a:noFill/>
                    </a:ln>
                  </pic:spPr>
                </pic:pic>
              </a:graphicData>
            </a:graphic>
          </wp:inline>
        </w:drawing>
      </w:r>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w:r w:rsidRPr="00A40C3B">
        <w:rPr>
          <w:rFonts w:ascii="Times New Roman" w:hAnsi="Times New Roman" w:cs="Times New Roman"/>
          <w:color w:val="000000"/>
          <w:w w:val="101"/>
          <w:sz w:val="28"/>
          <w:szCs w:val="28"/>
          <w:lang w:val="uk-UA"/>
        </w:rPr>
        <w:t xml:space="preserve">Знаходимо сталі часу </w:t>
      </w:r>
      <w:r w:rsidRPr="00A40C3B">
        <w:rPr>
          <w:rFonts w:ascii="Times New Roman" w:hAnsi="Times New Roman" w:cs="Times New Roman"/>
          <w:color w:val="000000"/>
          <w:position w:val="-1"/>
          <w:sz w:val="28"/>
          <w:szCs w:val="28"/>
          <w:lang w:val="uk-UA"/>
        </w:rPr>
        <w:t>об’єкта керування:</w:t>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8"/>
          <w:sz w:val="28"/>
          <w:szCs w:val="28"/>
          <w:lang w:val="uk-UA" w:eastAsia="uk-UA"/>
        </w:rPr>
        <w:drawing>
          <wp:inline distT="0" distB="0" distL="0" distR="0" wp14:anchorId="35168149" wp14:editId="3B6AA5DC">
            <wp:extent cx="1607820" cy="190500"/>
            <wp:effectExtent l="0" t="0" r="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07820" cy="190500"/>
                    </a:xfrm>
                    <a:prstGeom prst="rect">
                      <a:avLst/>
                    </a:prstGeom>
                    <a:noFill/>
                    <a:ln>
                      <a:noFill/>
                    </a:ln>
                  </pic:spPr>
                </pic:pic>
              </a:graphicData>
            </a:graphic>
          </wp:inline>
        </w:drawing>
      </w:r>
      <w:r w:rsidRPr="00A40C3B">
        <w:rPr>
          <w:rFonts w:ascii="Times New Roman" w:hAnsi="Times New Roman" w:cs="Times New Roman"/>
          <w:b/>
          <w:bCs/>
          <w:noProof/>
          <w:color w:val="78000E"/>
          <w:position w:val="-7"/>
          <w:sz w:val="28"/>
          <w:szCs w:val="28"/>
          <w:lang w:val="uk-UA" w:eastAsia="uk-UA"/>
        </w:rPr>
        <w:drawing>
          <wp:inline distT="0" distB="0" distL="0" distR="0" wp14:anchorId="0569C8AF" wp14:editId="46449A4B">
            <wp:extent cx="68580" cy="160020"/>
            <wp:effectExtent l="0" t="0" r="762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8580" cy="160020"/>
                    </a:xfrm>
                    <a:prstGeom prst="rect">
                      <a:avLst/>
                    </a:prstGeom>
                    <a:noFill/>
                    <a:ln>
                      <a:noFill/>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50E01C57" wp14:editId="40AC216D">
            <wp:extent cx="411480" cy="160020"/>
            <wp:effectExtent l="0" t="0" r="7620"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11480" cy="160020"/>
                    </a:xfrm>
                    <a:prstGeom prst="rect">
                      <a:avLst/>
                    </a:prstGeom>
                    <a:noFill/>
                    <a:ln>
                      <a:noFill/>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8"/>
          <w:sz w:val="28"/>
          <w:szCs w:val="28"/>
          <w:lang w:val="uk-UA" w:eastAsia="uk-UA"/>
        </w:rPr>
        <w:drawing>
          <wp:inline distT="0" distB="0" distL="0" distR="0" wp14:anchorId="268B3B0D" wp14:editId="46651D24">
            <wp:extent cx="3337560" cy="190500"/>
            <wp:effectExtent l="0" t="0" r="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337560" cy="190500"/>
                    </a:xfrm>
                    <a:prstGeom prst="rect">
                      <a:avLst/>
                    </a:prstGeom>
                    <a:noFill/>
                    <a:ln>
                      <a:noFill/>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301BC97E" wp14:editId="350DB154">
            <wp:extent cx="480060" cy="160020"/>
            <wp:effectExtent l="0" t="0" r="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80060" cy="160020"/>
                    </a:xfrm>
                    <a:prstGeom prst="rect">
                      <a:avLst/>
                    </a:prstGeom>
                    <a:noFill/>
                    <a:ln>
                      <a:noFill/>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8"/>
          <w:sz w:val="28"/>
          <w:szCs w:val="28"/>
          <w:lang w:val="uk-UA" w:eastAsia="uk-UA"/>
        </w:rPr>
        <w:drawing>
          <wp:inline distT="0" distB="0" distL="0" distR="0" wp14:anchorId="6958B316" wp14:editId="0ADB4F74">
            <wp:extent cx="2316480" cy="190500"/>
            <wp:effectExtent l="0" t="0" r="7620"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316480" cy="190500"/>
                    </a:xfrm>
                    <a:prstGeom prst="rect">
                      <a:avLst/>
                    </a:prstGeom>
                    <a:noFill/>
                    <a:ln>
                      <a:noFill/>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1A83BD4E" wp14:editId="4B021A99">
            <wp:extent cx="541020" cy="160020"/>
            <wp:effectExtent l="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1020" cy="160020"/>
                    </a:xfrm>
                    <a:prstGeom prst="rect">
                      <a:avLst/>
                    </a:prstGeom>
                    <a:noFill/>
                    <a:ln>
                      <a:noFill/>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8"/>
          <w:sz w:val="28"/>
          <w:szCs w:val="28"/>
          <w:lang w:val="uk-UA" w:eastAsia="uk-UA"/>
        </w:rPr>
        <w:drawing>
          <wp:inline distT="0" distB="0" distL="0" distR="0" wp14:anchorId="2AC34171" wp14:editId="1FB24812">
            <wp:extent cx="1219200" cy="190500"/>
            <wp:effectExtent l="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219200" cy="190500"/>
                    </a:xfrm>
                    <a:prstGeom prst="rect">
                      <a:avLst/>
                    </a:prstGeom>
                    <a:noFill/>
                    <a:ln>
                      <a:noFill/>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1583A0F9" wp14:editId="75C34067">
            <wp:extent cx="609600" cy="160020"/>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09600" cy="160020"/>
                    </a:xfrm>
                    <a:prstGeom prst="rect">
                      <a:avLst/>
                    </a:prstGeom>
                    <a:noFill/>
                    <a:ln>
                      <a:noFill/>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8"/>
          <w:sz w:val="28"/>
          <w:szCs w:val="28"/>
          <w:lang w:val="uk-UA" w:eastAsia="uk-UA"/>
        </w:rPr>
        <w:drawing>
          <wp:inline distT="0" distB="0" distL="0" distR="0" wp14:anchorId="5E8AA85A" wp14:editId="08696522">
            <wp:extent cx="1051560" cy="190500"/>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51560" cy="190500"/>
                    </a:xfrm>
                    <a:prstGeom prst="rect">
                      <a:avLst/>
                    </a:prstGeom>
                    <a:noFill/>
                    <a:ln>
                      <a:noFill/>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4E59740F" wp14:editId="58C651D1">
            <wp:extent cx="480060" cy="160020"/>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80060" cy="160020"/>
                    </a:xfrm>
                    <a:prstGeom prst="rect">
                      <a:avLst/>
                    </a:prstGeom>
                    <a:noFill/>
                    <a:ln>
                      <a:noFill/>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8"/>
          <w:sz w:val="28"/>
          <w:szCs w:val="28"/>
          <w:lang w:val="uk-UA" w:eastAsia="uk-UA"/>
        </w:rPr>
        <w:drawing>
          <wp:inline distT="0" distB="0" distL="0" distR="0" wp14:anchorId="4B3DAE1E" wp14:editId="184DA405">
            <wp:extent cx="1897380" cy="190500"/>
            <wp:effectExtent l="0" t="0" r="762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897380" cy="190500"/>
                    </a:xfrm>
                    <a:prstGeom prst="rect">
                      <a:avLst/>
                    </a:prstGeom>
                    <a:noFill/>
                    <a:ln>
                      <a:noFill/>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759A159A" wp14:editId="333BA138">
            <wp:extent cx="411480" cy="160020"/>
            <wp:effectExtent l="0" t="0" r="762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11480" cy="160020"/>
                    </a:xfrm>
                    <a:prstGeom prst="rect">
                      <a:avLst/>
                    </a:prstGeom>
                    <a:noFill/>
                    <a:ln>
                      <a:noFill/>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8"/>
          <w:sz w:val="28"/>
          <w:szCs w:val="28"/>
          <w:lang w:val="uk-UA" w:eastAsia="uk-UA"/>
        </w:rPr>
        <w:drawing>
          <wp:inline distT="0" distB="0" distL="0" distR="0" wp14:anchorId="11A4A6F5" wp14:editId="74A5AEA9">
            <wp:extent cx="1318260" cy="190500"/>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318260" cy="190500"/>
                    </a:xfrm>
                    <a:prstGeom prst="rect">
                      <a:avLst/>
                    </a:prstGeom>
                    <a:noFill/>
                    <a:ln>
                      <a:noFill/>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132A894D" wp14:editId="61E204D8">
            <wp:extent cx="342900" cy="160020"/>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42900" cy="160020"/>
                    </a:xfrm>
                    <a:prstGeom prst="rect">
                      <a:avLst/>
                    </a:prstGeom>
                    <a:noFill/>
                    <a:ln>
                      <a:noFill/>
                    </a:ln>
                  </pic:spPr>
                </pic:pic>
              </a:graphicData>
            </a:graphic>
          </wp:inline>
        </w:drawing>
      </w:r>
    </w:p>
    <w:p w:rsidR="00530071" w:rsidRPr="00A40C3B" w:rsidRDefault="00530071" w:rsidP="00BC5CF6">
      <w:pPr>
        <w:widowControl w:val="0"/>
        <w:autoSpaceDE w:val="0"/>
        <w:autoSpaceDN w:val="0"/>
        <w:adjustRightInd w:val="0"/>
        <w:spacing w:after="100" w:afterAutospacing="1" w:line="360" w:lineRule="auto"/>
        <w:ind w:firstLine="709"/>
        <w:jc w:val="both"/>
        <w:rPr>
          <w:rFonts w:ascii="Times New Roman" w:hAnsi="Times New Roman" w:cs="Times New Roman"/>
          <w:color w:val="000000"/>
          <w:sz w:val="28"/>
          <w:szCs w:val="28"/>
          <w:lang w:val="uk-UA"/>
        </w:rPr>
      </w:pPr>
      <w:r w:rsidRPr="00A40C3B">
        <w:rPr>
          <w:rFonts w:ascii="Times New Roman" w:hAnsi="Times New Roman" w:cs="Times New Roman"/>
          <w:color w:val="000000"/>
          <w:sz w:val="28"/>
          <w:szCs w:val="28"/>
          <w:lang w:val="uk-UA"/>
        </w:rPr>
        <w:lastRenderedPageBreak/>
        <w:t>Диференц</w:t>
      </w:r>
      <w:r w:rsidRPr="00A40C3B">
        <w:rPr>
          <w:rFonts w:ascii="Times New Roman" w:hAnsi="Times New Roman" w:cs="Times New Roman"/>
          <w:color w:val="000000"/>
          <w:spacing w:val="-3"/>
          <w:sz w:val="28"/>
          <w:szCs w:val="28"/>
          <w:lang w:val="uk-UA"/>
        </w:rPr>
        <w:t>і</w:t>
      </w:r>
      <w:r w:rsidRPr="00A40C3B">
        <w:rPr>
          <w:rFonts w:ascii="Times New Roman" w:hAnsi="Times New Roman" w:cs="Times New Roman"/>
          <w:color w:val="000000"/>
          <w:sz w:val="28"/>
          <w:szCs w:val="28"/>
          <w:lang w:val="uk-UA"/>
        </w:rPr>
        <w:t>альне р</w:t>
      </w:r>
      <w:r w:rsidRPr="00A40C3B">
        <w:rPr>
          <w:rFonts w:ascii="Times New Roman" w:hAnsi="Times New Roman" w:cs="Times New Roman"/>
          <w:color w:val="000000"/>
          <w:spacing w:val="-4"/>
          <w:sz w:val="28"/>
          <w:szCs w:val="28"/>
          <w:lang w:val="uk-UA"/>
        </w:rPr>
        <w:t>і</w:t>
      </w:r>
      <w:r w:rsidRPr="00A40C3B">
        <w:rPr>
          <w:rFonts w:ascii="Times New Roman" w:hAnsi="Times New Roman" w:cs="Times New Roman"/>
          <w:color w:val="000000"/>
          <w:sz w:val="28"/>
          <w:szCs w:val="28"/>
          <w:lang w:val="uk-UA"/>
        </w:rPr>
        <w:t>вняння, яке описує об’єкт кер</w:t>
      </w:r>
      <w:r w:rsidRPr="00A40C3B">
        <w:rPr>
          <w:rFonts w:ascii="Times New Roman" w:hAnsi="Times New Roman" w:cs="Times New Roman"/>
          <w:color w:val="000000"/>
          <w:spacing w:val="-4"/>
          <w:sz w:val="28"/>
          <w:szCs w:val="28"/>
          <w:lang w:val="uk-UA"/>
        </w:rPr>
        <w:t>у</w:t>
      </w:r>
      <w:r w:rsidRPr="00A40C3B">
        <w:rPr>
          <w:rFonts w:ascii="Times New Roman" w:hAnsi="Times New Roman" w:cs="Times New Roman"/>
          <w:color w:val="000000"/>
          <w:sz w:val="28"/>
          <w:szCs w:val="28"/>
          <w:lang w:val="uk-UA"/>
        </w:rPr>
        <w:t>вання:</w:t>
      </w:r>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m:oMathPara>
        <m:oMath>
          <m:r>
            <w:rPr>
              <w:rFonts w:ascii="Cambria Math" w:hAnsi="Cambria Math" w:cs="Times New Roman"/>
              <w:color w:val="000000"/>
              <w:w w:val="101"/>
              <w:sz w:val="28"/>
              <w:szCs w:val="28"/>
              <w:lang w:val="uk-UA"/>
            </w:rPr>
            <m:t>10,53</m:t>
          </m:r>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4</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4</m:t>
                  </m:r>
                </m:sup>
              </m:sSup>
            </m:den>
          </m:f>
          <m:r>
            <w:rPr>
              <w:rFonts w:ascii="Cambria Math" w:hAnsi="Cambria Math" w:cs="Times New Roman"/>
              <w:color w:val="000000"/>
              <w:w w:val="101"/>
              <w:sz w:val="28"/>
              <w:szCs w:val="28"/>
              <w:lang w:val="uk-UA"/>
            </w:rPr>
            <m:t>+17,3</m:t>
          </m:r>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3</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3</m:t>
                  </m:r>
                </m:sup>
              </m:sSup>
            </m:den>
          </m:f>
          <m:r>
            <w:rPr>
              <w:rFonts w:ascii="Cambria Math" w:hAnsi="Cambria Math" w:cs="Times New Roman"/>
              <w:color w:val="000000"/>
              <w:w w:val="101"/>
              <w:sz w:val="28"/>
              <w:szCs w:val="28"/>
              <w:lang w:val="uk-UA"/>
            </w:rPr>
            <m:t>+48,5</m:t>
          </m:r>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2</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2</m:t>
                  </m:r>
                </m:sup>
              </m:sSup>
            </m:den>
          </m:f>
          <m:r>
            <w:rPr>
              <w:rFonts w:ascii="Cambria Math" w:hAnsi="Cambria Math" w:cs="Times New Roman"/>
              <w:color w:val="000000"/>
              <w:w w:val="101"/>
              <w:sz w:val="28"/>
              <w:szCs w:val="28"/>
              <w:lang w:val="uk-UA"/>
            </w:rPr>
            <m:t>+13,5</m:t>
          </m:r>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d</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dt</m:t>
              </m:r>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y</m:t>
              </m:r>
            </m:e>
            <m:sub>
              <m:r>
                <w:rPr>
                  <w:rFonts w:ascii="Cambria Math" w:hAnsi="Cambria Math" w:cs="Times New Roman"/>
                  <w:color w:val="000000"/>
                  <w:w w:val="101"/>
                  <w:sz w:val="28"/>
                  <w:szCs w:val="28"/>
                  <w:lang w:val="uk-UA"/>
                </w:rPr>
                <m:t>3</m:t>
              </m:r>
            </m:sub>
          </m:sSub>
          <m:r>
            <w:rPr>
              <w:rFonts w:ascii="Cambria Math" w:hAnsi="Cambria Math" w:cs="Times New Roman"/>
              <w:color w:val="000000"/>
              <w:w w:val="101"/>
              <w:sz w:val="28"/>
              <w:szCs w:val="28"/>
              <w:lang w:val="uk-UA"/>
            </w:rPr>
            <m:t>=204(1,28</m:t>
          </m:r>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3</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x</m:t>
                  </m:r>
                </m:e>
                <m:sub>
                  <m:r>
                    <w:rPr>
                      <w:rFonts w:ascii="Cambria Math" w:hAnsi="Cambria Math" w:cs="Times New Roman"/>
                      <w:color w:val="000000"/>
                      <w:w w:val="101"/>
                      <w:sz w:val="28"/>
                      <w:szCs w:val="28"/>
                      <w:lang w:val="uk-UA"/>
                    </w:rPr>
                    <m:t>1</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3</m:t>
                  </m:r>
                </m:sup>
              </m:sSup>
            </m:den>
          </m:f>
          <m:r>
            <w:rPr>
              <w:rFonts w:ascii="Cambria Math" w:hAnsi="Cambria Math" w:cs="Times New Roman"/>
              <w:color w:val="000000"/>
              <w:w w:val="101"/>
              <w:sz w:val="28"/>
              <w:szCs w:val="28"/>
              <w:lang w:val="uk-UA"/>
            </w:rPr>
            <m:t>+5,16</m:t>
          </m:r>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2</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x</m:t>
                  </m:r>
                </m:e>
                <m:sub>
                  <m:r>
                    <w:rPr>
                      <w:rFonts w:ascii="Cambria Math" w:hAnsi="Cambria Math" w:cs="Times New Roman"/>
                      <w:color w:val="000000"/>
                      <w:w w:val="101"/>
                      <w:sz w:val="28"/>
                      <w:szCs w:val="28"/>
                      <w:lang w:val="uk-UA"/>
                    </w:rPr>
                    <m:t>1</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2</m:t>
                  </m:r>
                </m:sup>
              </m:sSup>
            </m:den>
          </m:f>
          <m:r>
            <w:rPr>
              <w:rFonts w:ascii="Cambria Math" w:hAnsi="Cambria Math" w:cs="Times New Roman"/>
              <w:color w:val="000000"/>
              <w:w w:val="101"/>
              <w:sz w:val="28"/>
              <w:szCs w:val="28"/>
              <w:lang w:val="uk-UA"/>
            </w:rPr>
            <m:t>+</m:t>
          </m:r>
        </m:oMath>
      </m:oMathPara>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m:oMathPara>
        <m:oMath>
          <m:r>
            <w:rPr>
              <w:rFonts w:ascii="Cambria Math" w:hAnsi="Cambria Math" w:cs="Times New Roman"/>
              <w:color w:val="000000"/>
              <w:w w:val="101"/>
              <w:sz w:val="28"/>
              <w:szCs w:val="28"/>
              <w:lang w:val="uk-UA"/>
            </w:rPr>
            <m:t>+5,28</m:t>
          </m:r>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d</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x</m:t>
                  </m:r>
                </m:e>
                <m:sub>
                  <m:r>
                    <w:rPr>
                      <w:rFonts w:ascii="Cambria Math" w:hAnsi="Cambria Math" w:cs="Times New Roman"/>
                      <w:color w:val="000000"/>
                      <w:w w:val="101"/>
                      <w:sz w:val="28"/>
                      <w:szCs w:val="28"/>
                      <w:lang w:val="uk-UA"/>
                    </w:rPr>
                    <m:t>1</m:t>
                  </m:r>
                </m:sub>
              </m:sSub>
            </m:num>
            <m:den>
              <m:r>
                <w:rPr>
                  <w:rFonts w:ascii="Cambria Math" w:hAnsi="Cambria Math" w:cs="Times New Roman"/>
                  <w:color w:val="000000"/>
                  <w:w w:val="101"/>
                  <w:sz w:val="28"/>
                  <w:szCs w:val="28"/>
                  <w:lang w:val="uk-UA"/>
                </w:rPr>
                <m:t>dt</m:t>
              </m:r>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x</m:t>
              </m:r>
            </m:e>
            <m:sub>
              <m:r>
                <w:rPr>
                  <w:rFonts w:ascii="Cambria Math" w:hAnsi="Cambria Math" w:cs="Times New Roman"/>
                  <w:color w:val="000000"/>
                  <w:w w:val="101"/>
                  <w:sz w:val="28"/>
                  <w:szCs w:val="28"/>
                  <w:lang w:val="uk-UA"/>
                </w:rPr>
                <m:t>1</m:t>
              </m:r>
            </m:sub>
          </m:sSub>
          <m:r>
            <w:rPr>
              <w:rFonts w:ascii="Cambria Math" w:hAnsi="Cambria Math" w:cs="Times New Roman"/>
              <w:color w:val="000000"/>
              <w:w w:val="101"/>
              <w:sz w:val="28"/>
              <w:szCs w:val="28"/>
              <w:lang w:val="uk-UA"/>
            </w:rPr>
            <m:t xml:space="preserve">  )+1740(1,28</m:t>
          </m:r>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3</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2</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3</m:t>
                  </m:r>
                </m:sup>
              </m:sSup>
            </m:den>
          </m:f>
          <m:r>
            <w:rPr>
              <w:rFonts w:ascii="Cambria Math" w:hAnsi="Cambria Math" w:cs="Times New Roman"/>
              <w:color w:val="000000"/>
              <w:w w:val="101"/>
              <w:sz w:val="28"/>
              <w:szCs w:val="28"/>
              <w:lang w:val="uk-UA"/>
            </w:rPr>
            <m:t>+5,16</m:t>
          </m:r>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2</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2</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2</m:t>
                  </m:r>
                </m:sup>
              </m:sSup>
            </m:den>
          </m:f>
          <m:r>
            <w:rPr>
              <w:rFonts w:ascii="Cambria Math" w:hAnsi="Cambria Math" w:cs="Times New Roman"/>
              <w:color w:val="000000"/>
              <w:w w:val="101"/>
              <w:sz w:val="28"/>
              <w:szCs w:val="28"/>
              <w:lang w:val="uk-UA"/>
            </w:rPr>
            <m:t>+</m:t>
          </m:r>
        </m:oMath>
      </m:oMathPara>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m:oMathPara>
        <m:oMath>
          <m:r>
            <w:rPr>
              <w:rFonts w:ascii="Cambria Math" w:hAnsi="Cambria Math" w:cs="Times New Roman"/>
              <w:color w:val="000000"/>
              <w:w w:val="101"/>
              <w:sz w:val="28"/>
              <w:szCs w:val="28"/>
              <w:lang w:val="uk-UA"/>
            </w:rPr>
            <m:t>+5,28</m:t>
          </m:r>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d</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2</m:t>
                  </m:r>
                </m:sub>
              </m:sSub>
            </m:num>
            <m:den>
              <m:r>
                <w:rPr>
                  <w:rFonts w:ascii="Cambria Math" w:hAnsi="Cambria Math" w:cs="Times New Roman"/>
                  <w:color w:val="000000"/>
                  <w:w w:val="101"/>
                  <w:sz w:val="28"/>
                  <w:szCs w:val="28"/>
                  <w:lang w:val="uk-UA"/>
                </w:rPr>
                <m:t>dt</m:t>
              </m:r>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2</m:t>
              </m:r>
            </m:sub>
          </m:sSub>
          <m:r>
            <w:rPr>
              <w:rFonts w:ascii="Cambria Math" w:hAnsi="Cambria Math" w:cs="Times New Roman"/>
              <w:color w:val="000000"/>
              <w:w w:val="101"/>
              <w:sz w:val="28"/>
              <w:szCs w:val="28"/>
              <w:lang w:val="uk-UA"/>
            </w:rPr>
            <m:t>)-2(1,28</m:t>
          </m:r>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3</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3</m:t>
                  </m:r>
                </m:sup>
              </m:sSup>
            </m:den>
          </m:f>
          <m:r>
            <w:rPr>
              <w:rFonts w:ascii="Cambria Math" w:hAnsi="Cambria Math" w:cs="Times New Roman"/>
              <w:color w:val="000000"/>
              <w:w w:val="101"/>
              <w:sz w:val="28"/>
              <w:szCs w:val="28"/>
              <w:lang w:val="uk-UA"/>
            </w:rPr>
            <m:t>+5,16</m:t>
          </m:r>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2</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2</m:t>
                  </m:r>
                </m:sup>
              </m:sSup>
            </m:den>
          </m:f>
          <m:r>
            <w:rPr>
              <w:rFonts w:ascii="Cambria Math" w:hAnsi="Cambria Math" w:cs="Times New Roman"/>
              <w:color w:val="000000"/>
              <w:w w:val="101"/>
              <w:sz w:val="28"/>
              <w:szCs w:val="28"/>
              <w:lang w:val="uk-UA"/>
            </w:rPr>
            <m:t>+</m:t>
          </m:r>
        </m:oMath>
      </m:oMathPara>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m:oMathPara>
        <m:oMath>
          <m:r>
            <w:rPr>
              <w:rFonts w:ascii="Cambria Math" w:hAnsi="Cambria Math" w:cs="Times New Roman"/>
              <w:color w:val="000000"/>
              <w:w w:val="101"/>
              <w:sz w:val="28"/>
              <w:szCs w:val="28"/>
              <w:lang w:val="uk-UA"/>
            </w:rPr>
            <m:t>+5,28</m:t>
          </m:r>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d</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3</m:t>
                  </m:r>
                </m:sub>
              </m:sSub>
            </m:num>
            <m:den>
              <m:r>
                <w:rPr>
                  <w:rFonts w:ascii="Cambria Math" w:hAnsi="Cambria Math" w:cs="Times New Roman"/>
                  <w:color w:val="000000"/>
                  <w:w w:val="101"/>
                  <w:sz w:val="28"/>
                  <w:szCs w:val="28"/>
                  <w:lang w:val="uk-UA"/>
                </w:rPr>
                <m:t>dt</m:t>
              </m:r>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3</m:t>
              </m:r>
            </m:sub>
          </m:sSub>
          <m:r>
            <w:rPr>
              <w:rFonts w:ascii="Cambria Math" w:hAnsi="Cambria Math" w:cs="Times New Roman"/>
              <w:color w:val="000000"/>
              <w:w w:val="101"/>
              <w:sz w:val="28"/>
              <w:szCs w:val="28"/>
              <w:lang w:val="uk-UA"/>
            </w:rPr>
            <m:t>)-1900(1,28</m:t>
          </m:r>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3</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4</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3</m:t>
                  </m:r>
                </m:sup>
              </m:sSup>
            </m:den>
          </m:f>
          <m:r>
            <w:rPr>
              <w:rFonts w:ascii="Cambria Math" w:hAnsi="Cambria Math" w:cs="Times New Roman"/>
              <w:color w:val="000000"/>
              <w:w w:val="101"/>
              <w:sz w:val="28"/>
              <w:szCs w:val="28"/>
              <w:lang w:val="uk-UA"/>
            </w:rPr>
            <m:t>+5,16</m:t>
          </m:r>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2</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4</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2</m:t>
                  </m:r>
                </m:sup>
              </m:sSup>
            </m:den>
          </m:f>
          <m:r>
            <w:rPr>
              <w:rFonts w:ascii="Cambria Math" w:hAnsi="Cambria Math" w:cs="Times New Roman"/>
              <w:color w:val="000000"/>
              <w:w w:val="101"/>
              <w:sz w:val="28"/>
              <w:szCs w:val="28"/>
              <w:lang w:val="uk-UA"/>
            </w:rPr>
            <m:t>+</m:t>
          </m:r>
        </m:oMath>
      </m:oMathPara>
    </w:p>
    <w:p w:rsidR="00530071" w:rsidRPr="00A40C3B" w:rsidRDefault="00530071" w:rsidP="00842123">
      <w:pPr>
        <w:spacing w:after="200" w:line="276" w:lineRule="auto"/>
        <w:ind w:firstLine="709"/>
        <w:jc w:val="both"/>
        <w:rPr>
          <w:rFonts w:ascii="Times New Roman" w:hAnsi="Times New Roman" w:cs="Times New Roman"/>
          <w:sz w:val="28"/>
          <w:szCs w:val="28"/>
          <w:lang w:val="uk-UA"/>
        </w:rPr>
      </w:pPr>
      <m:oMathPara>
        <m:oMath>
          <m:r>
            <w:rPr>
              <w:rFonts w:ascii="Cambria Math" w:hAnsi="Cambria Math" w:cs="Times New Roman"/>
              <w:color w:val="000000"/>
              <w:w w:val="101"/>
              <w:sz w:val="28"/>
              <w:szCs w:val="28"/>
              <w:lang w:val="uk-UA"/>
            </w:rPr>
            <m:t>+5,28</m:t>
          </m:r>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d</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4</m:t>
                  </m:r>
                </m:sub>
              </m:sSub>
            </m:num>
            <m:den>
              <m:r>
                <w:rPr>
                  <w:rFonts w:ascii="Cambria Math" w:hAnsi="Cambria Math" w:cs="Times New Roman"/>
                  <w:color w:val="000000"/>
                  <w:w w:val="101"/>
                  <w:sz w:val="28"/>
                  <w:szCs w:val="28"/>
                  <w:lang w:val="uk-UA"/>
                </w:rPr>
                <m:t>dt</m:t>
              </m:r>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4</m:t>
              </m:r>
            </m:sub>
          </m:sSub>
          <m:r>
            <w:rPr>
              <w:rFonts w:ascii="Cambria Math" w:hAnsi="Cambria Math" w:cs="Times New Roman"/>
              <w:color w:val="000000"/>
              <w:w w:val="101"/>
              <w:sz w:val="28"/>
              <w:szCs w:val="28"/>
              <w:lang w:val="uk-UA"/>
            </w:rPr>
            <m:t>)-26655</m:t>
          </m:r>
          <m:d>
            <m:dPr>
              <m:ctrlPr>
                <w:rPr>
                  <w:rFonts w:ascii="Cambria Math" w:hAnsi="Cambria Math" w:cs="Times New Roman"/>
                  <w:i/>
                  <w:color w:val="000000"/>
                  <w:w w:val="101"/>
                  <w:sz w:val="28"/>
                  <w:szCs w:val="28"/>
                  <w:lang w:val="uk-UA"/>
                </w:rPr>
              </m:ctrlPr>
            </m:dPr>
            <m:e>
              <m:r>
                <w:rPr>
                  <w:rFonts w:ascii="Cambria Math" w:hAnsi="Cambria Math" w:cs="Times New Roman"/>
                  <w:color w:val="000000"/>
                  <w:w w:val="101"/>
                  <w:sz w:val="28"/>
                  <w:szCs w:val="28"/>
                  <w:lang w:val="uk-UA"/>
                </w:rPr>
                <m:t>1,28</m:t>
              </m:r>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3</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5</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3</m:t>
                      </m:r>
                    </m:sup>
                  </m:sSup>
                </m:den>
              </m:f>
              <m:r>
                <w:rPr>
                  <w:rFonts w:ascii="Cambria Math" w:hAnsi="Cambria Math" w:cs="Times New Roman"/>
                  <w:color w:val="000000"/>
                  <w:w w:val="101"/>
                  <w:sz w:val="28"/>
                  <w:szCs w:val="28"/>
                  <w:lang w:val="uk-UA"/>
                </w:rPr>
                <m:t>+5,16</m:t>
              </m:r>
              <m:f>
                <m:fPr>
                  <m:ctrlPr>
                    <w:rPr>
                      <w:rFonts w:ascii="Cambria Math" w:hAnsi="Cambria Math" w:cs="Times New Roman"/>
                      <w:i/>
                      <w:color w:val="000000"/>
                      <w:w w:val="101"/>
                      <w:sz w:val="28"/>
                      <w:szCs w:val="28"/>
                      <w:lang w:val="uk-UA"/>
                    </w:rPr>
                  </m:ctrlPr>
                </m:fPr>
                <m:num>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d</m:t>
                      </m:r>
                    </m:e>
                    <m:sup>
                      <m:r>
                        <w:rPr>
                          <w:rFonts w:ascii="Cambria Math" w:hAnsi="Cambria Math" w:cs="Times New Roman"/>
                          <w:color w:val="000000"/>
                          <w:w w:val="101"/>
                          <w:sz w:val="28"/>
                          <w:szCs w:val="28"/>
                          <w:lang w:val="uk-UA"/>
                        </w:rPr>
                        <m:t>2</m:t>
                      </m:r>
                    </m:sup>
                  </m:sSup>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5</m:t>
                      </m:r>
                    </m:sub>
                  </m:sSub>
                </m:num>
                <m:den>
                  <m:r>
                    <w:rPr>
                      <w:rFonts w:ascii="Cambria Math" w:hAnsi="Cambria Math" w:cs="Times New Roman"/>
                      <w:color w:val="000000"/>
                      <w:w w:val="101"/>
                      <w:sz w:val="28"/>
                      <w:szCs w:val="28"/>
                      <w:lang w:val="uk-UA"/>
                    </w:rPr>
                    <m:t>d</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t</m:t>
                      </m:r>
                    </m:e>
                    <m:sup>
                      <m:r>
                        <w:rPr>
                          <w:rFonts w:ascii="Cambria Math" w:hAnsi="Cambria Math" w:cs="Times New Roman"/>
                          <w:color w:val="000000"/>
                          <w:w w:val="101"/>
                          <w:sz w:val="28"/>
                          <w:szCs w:val="28"/>
                          <w:lang w:val="uk-UA"/>
                        </w:rPr>
                        <m:t>2</m:t>
                      </m:r>
                    </m:sup>
                  </m:sSup>
                </m:den>
              </m:f>
              <m:r>
                <w:rPr>
                  <w:rFonts w:ascii="Cambria Math" w:hAnsi="Cambria Math" w:cs="Times New Roman"/>
                  <w:color w:val="000000"/>
                  <w:w w:val="101"/>
                  <w:sz w:val="28"/>
                  <w:szCs w:val="28"/>
                  <w:lang w:val="uk-UA"/>
                </w:rPr>
                <m:t>+5,28</m:t>
              </m:r>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d</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5</m:t>
                      </m:r>
                    </m:sub>
                  </m:sSub>
                </m:num>
                <m:den>
                  <m:r>
                    <w:rPr>
                      <w:rFonts w:ascii="Cambria Math" w:hAnsi="Cambria Math" w:cs="Times New Roman"/>
                      <w:color w:val="000000"/>
                      <w:w w:val="101"/>
                      <w:sz w:val="28"/>
                      <w:szCs w:val="28"/>
                      <w:lang w:val="uk-UA"/>
                    </w:rPr>
                    <m:t>dt</m:t>
                  </m:r>
                </m:den>
              </m:f>
              <m:r>
                <w:rPr>
                  <w:rFonts w:ascii="Cambria Math" w:hAnsi="Cambria Math" w:cs="Times New Roman"/>
                  <w:color w:val="000000"/>
                  <w:w w:val="101"/>
                  <w:sz w:val="28"/>
                  <w:szCs w:val="28"/>
                  <w:lang w:val="uk-UA"/>
                </w:rPr>
                <m:t>+</m:t>
              </m:r>
              <m:sSub>
                <m:sSubPr>
                  <m:ctrlPr>
                    <w:rPr>
                      <w:rFonts w:ascii="Cambria Math" w:hAnsi="Cambria Math" w:cs="Times New Roman"/>
                      <w:i/>
                      <w:color w:val="000000"/>
                      <w:w w:val="101"/>
                      <w:sz w:val="28"/>
                      <w:szCs w:val="28"/>
                      <w:lang w:val="uk-UA"/>
                    </w:rPr>
                  </m:ctrlPr>
                </m:sSubPr>
                <m:e>
                  <m:r>
                    <w:rPr>
                      <w:rFonts w:ascii="Cambria Math" w:hAnsi="Cambria Math" w:cs="Times New Roman"/>
                      <w:color w:val="000000"/>
                      <w:w w:val="101"/>
                      <w:sz w:val="28"/>
                      <w:szCs w:val="28"/>
                      <w:lang w:val="uk-UA"/>
                    </w:rPr>
                    <m:t>z</m:t>
                  </m:r>
                </m:e>
                <m:sub>
                  <m:r>
                    <w:rPr>
                      <w:rFonts w:ascii="Cambria Math" w:hAnsi="Cambria Math" w:cs="Times New Roman"/>
                      <w:color w:val="000000"/>
                      <w:w w:val="101"/>
                      <w:sz w:val="28"/>
                      <w:szCs w:val="28"/>
                      <w:lang w:val="uk-UA"/>
                    </w:rPr>
                    <m:t>5</m:t>
                  </m:r>
                </m:sub>
              </m:sSub>
            </m:e>
          </m:d>
        </m:oMath>
      </m:oMathPara>
    </w:p>
    <w:p w:rsidR="00530071" w:rsidRPr="00A40C3B" w:rsidRDefault="00BC5CF6" w:rsidP="00BC5CF6">
      <w:pPr>
        <w:widowControl w:val="0"/>
        <w:autoSpaceDE w:val="0"/>
        <w:autoSpaceDN w:val="0"/>
        <w:adjustRightInd w:val="0"/>
        <w:spacing w:after="100" w:afterAutospacing="1" w:line="270" w:lineRule="exact"/>
        <w:ind w:firstLine="992"/>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Передавальні</w:t>
      </w:r>
      <w:r w:rsidR="00530071" w:rsidRPr="00A40C3B">
        <w:rPr>
          <w:rFonts w:ascii="Times New Roman" w:hAnsi="Times New Roman" w:cs="Times New Roman"/>
          <w:color w:val="000000"/>
          <w:sz w:val="28"/>
          <w:szCs w:val="28"/>
          <w:lang w:val="uk-UA"/>
        </w:rPr>
        <w:t xml:space="preserve"> ф</w:t>
      </w:r>
      <w:r w:rsidR="00530071" w:rsidRPr="00A40C3B">
        <w:rPr>
          <w:rFonts w:ascii="Times New Roman" w:hAnsi="Times New Roman" w:cs="Times New Roman"/>
          <w:color w:val="000000"/>
          <w:spacing w:val="-3"/>
          <w:sz w:val="28"/>
          <w:szCs w:val="28"/>
          <w:lang w:val="uk-UA"/>
        </w:rPr>
        <w:t>у</w:t>
      </w:r>
      <w:r w:rsidR="00530071" w:rsidRPr="00A40C3B">
        <w:rPr>
          <w:rFonts w:ascii="Times New Roman" w:hAnsi="Times New Roman" w:cs="Times New Roman"/>
          <w:color w:val="000000"/>
          <w:sz w:val="28"/>
          <w:szCs w:val="28"/>
          <w:lang w:val="uk-UA"/>
        </w:rPr>
        <w:t>нкції об’єкта без ланки зап</w:t>
      </w:r>
      <w:r w:rsidR="00530071" w:rsidRPr="00A40C3B">
        <w:rPr>
          <w:rFonts w:ascii="Times New Roman" w:hAnsi="Times New Roman" w:cs="Times New Roman"/>
          <w:color w:val="000000"/>
          <w:spacing w:val="-3"/>
          <w:sz w:val="28"/>
          <w:szCs w:val="28"/>
          <w:lang w:val="uk-UA"/>
        </w:rPr>
        <w:t>і</w:t>
      </w:r>
      <w:r w:rsidR="00530071" w:rsidRPr="00A40C3B">
        <w:rPr>
          <w:rFonts w:ascii="Times New Roman" w:hAnsi="Times New Roman" w:cs="Times New Roman"/>
          <w:color w:val="000000"/>
          <w:sz w:val="28"/>
          <w:szCs w:val="28"/>
          <w:lang w:val="uk-UA"/>
        </w:rPr>
        <w:t>знення:</w:t>
      </w:r>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i/>
          <w:color w:val="000000"/>
          <w:w w:val="101"/>
          <w:sz w:val="28"/>
          <w:szCs w:val="28"/>
          <w:lang w:val="uk-UA"/>
        </w:rPr>
      </w:pPr>
      <m:oMathPara>
        <m:oMath>
          <m:r>
            <w:rPr>
              <w:rFonts w:ascii="Cambria Math" w:hAnsi="Cambria Math" w:cs="Times New Roman"/>
              <w:color w:val="000000"/>
              <w:w w:val="101"/>
              <w:sz w:val="28"/>
              <w:szCs w:val="28"/>
              <w:lang w:val="uk-UA"/>
            </w:rPr>
            <m:t>Wp</m:t>
          </m:r>
          <m:d>
            <m:dPr>
              <m:ctrlPr>
                <w:rPr>
                  <w:rFonts w:ascii="Cambria Math" w:hAnsi="Cambria Math" w:cs="Times New Roman"/>
                  <w:i/>
                  <w:color w:val="000000"/>
                  <w:w w:val="101"/>
                  <w:sz w:val="28"/>
                  <w:szCs w:val="28"/>
                  <w:lang w:val="uk-UA"/>
                </w:rPr>
              </m:ctrlPr>
            </m:dPr>
            <m:e>
              <m:r>
                <w:rPr>
                  <w:rFonts w:ascii="Cambria Math" w:hAnsi="Cambria Math" w:cs="Times New Roman"/>
                  <w:color w:val="000000"/>
                  <w:w w:val="101"/>
                  <w:sz w:val="28"/>
                  <w:szCs w:val="28"/>
                  <w:lang w:val="uk-UA"/>
                </w:rPr>
                <m:t>s</m:t>
              </m:r>
            </m:e>
          </m:d>
          <m:r>
            <w:rPr>
              <w:rFonts w:ascii="Cambria Math" w:hAnsi="Cambria Math" w:cs="Times New Roman"/>
              <w:color w:val="000000"/>
              <w:w w:val="101"/>
              <w:sz w:val="28"/>
              <w:szCs w:val="28"/>
              <w:lang w:val="uk-UA"/>
            </w:rPr>
            <m:t>=</m:t>
          </m:r>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203,9(1,28∙</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s</m:t>
                  </m:r>
                </m:e>
                <m:sup>
                  <m:r>
                    <w:rPr>
                      <w:rFonts w:ascii="Cambria Math" w:hAnsi="Cambria Math" w:cs="Times New Roman"/>
                      <w:color w:val="000000"/>
                      <w:w w:val="101"/>
                      <w:sz w:val="28"/>
                      <w:szCs w:val="28"/>
                      <w:lang w:val="uk-UA"/>
                    </w:rPr>
                    <m:t>3</m:t>
                  </m:r>
                </m:sup>
              </m:sSup>
              <m:r>
                <w:rPr>
                  <w:rFonts w:ascii="Cambria Math" w:hAnsi="Cambria Math" w:cs="Times New Roman"/>
                  <w:color w:val="000000"/>
                  <w:w w:val="101"/>
                  <w:sz w:val="28"/>
                  <w:szCs w:val="28"/>
                  <w:lang w:val="uk-UA"/>
                </w:rPr>
                <m:t>+5,16∙</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s</m:t>
                  </m:r>
                </m:e>
                <m:sup>
                  <m:r>
                    <w:rPr>
                      <w:rFonts w:ascii="Cambria Math" w:hAnsi="Cambria Math" w:cs="Times New Roman"/>
                      <w:color w:val="000000"/>
                      <w:w w:val="101"/>
                      <w:sz w:val="28"/>
                      <w:szCs w:val="28"/>
                      <w:lang w:val="uk-UA"/>
                    </w:rPr>
                    <m:t>2</m:t>
                  </m:r>
                </m:sup>
              </m:sSup>
              <m:r>
                <w:rPr>
                  <w:rFonts w:ascii="Cambria Math" w:hAnsi="Cambria Math" w:cs="Times New Roman"/>
                  <w:color w:val="000000"/>
                  <w:w w:val="101"/>
                  <w:sz w:val="28"/>
                  <w:szCs w:val="28"/>
                  <w:lang w:val="uk-UA"/>
                </w:rPr>
                <m:t>+5,28∙s+1)</m:t>
              </m:r>
            </m:num>
            <m:den>
              <m:r>
                <w:rPr>
                  <w:rFonts w:ascii="Cambria Math" w:hAnsi="Cambria Math" w:cs="Times New Roman"/>
                  <w:color w:val="000000"/>
                  <w:w w:val="101"/>
                  <w:sz w:val="28"/>
                  <w:szCs w:val="28"/>
                  <w:lang w:val="uk-UA"/>
                </w:rPr>
                <m:t>10,52∙</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s</m:t>
                  </m:r>
                </m:e>
                <m:sup>
                  <m:r>
                    <w:rPr>
                      <w:rFonts w:ascii="Cambria Math" w:hAnsi="Cambria Math" w:cs="Times New Roman"/>
                      <w:color w:val="000000"/>
                      <w:w w:val="101"/>
                      <w:sz w:val="28"/>
                      <w:szCs w:val="28"/>
                      <w:lang w:val="uk-UA"/>
                    </w:rPr>
                    <m:t>4</m:t>
                  </m:r>
                </m:sup>
              </m:sSup>
              <m:r>
                <w:rPr>
                  <w:rFonts w:ascii="Cambria Math" w:hAnsi="Cambria Math" w:cs="Times New Roman"/>
                  <w:color w:val="000000"/>
                  <w:w w:val="101"/>
                  <w:sz w:val="28"/>
                  <w:szCs w:val="28"/>
                  <w:lang w:val="uk-UA"/>
                </w:rPr>
                <m:t>+17,3∙</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s</m:t>
                  </m:r>
                </m:e>
                <m:sup>
                  <m:r>
                    <w:rPr>
                      <w:rFonts w:ascii="Cambria Math" w:hAnsi="Cambria Math" w:cs="Times New Roman"/>
                      <w:color w:val="000000"/>
                      <w:w w:val="101"/>
                      <w:sz w:val="28"/>
                      <w:szCs w:val="28"/>
                      <w:lang w:val="uk-UA"/>
                    </w:rPr>
                    <m:t>3</m:t>
                  </m:r>
                </m:sup>
              </m:sSup>
              <m:r>
                <w:rPr>
                  <w:rFonts w:ascii="Cambria Math" w:hAnsi="Cambria Math" w:cs="Times New Roman"/>
                  <w:color w:val="000000"/>
                  <w:w w:val="101"/>
                  <w:sz w:val="28"/>
                  <w:szCs w:val="28"/>
                  <w:lang w:val="uk-UA"/>
                </w:rPr>
                <m:t>+48,5∙</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s</m:t>
                  </m:r>
                </m:e>
                <m:sup>
                  <m:r>
                    <w:rPr>
                      <w:rFonts w:ascii="Cambria Math" w:hAnsi="Cambria Math" w:cs="Times New Roman"/>
                      <w:color w:val="000000"/>
                      <w:w w:val="101"/>
                      <w:sz w:val="28"/>
                      <w:szCs w:val="28"/>
                      <w:lang w:val="uk-UA"/>
                    </w:rPr>
                    <m:t>2</m:t>
                  </m:r>
                </m:sup>
              </m:sSup>
              <m:r>
                <w:rPr>
                  <w:rFonts w:ascii="Cambria Math" w:hAnsi="Cambria Math" w:cs="Times New Roman"/>
                  <w:color w:val="000000"/>
                  <w:w w:val="101"/>
                  <w:sz w:val="28"/>
                  <w:szCs w:val="28"/>
                  <w:lang w:val="uk-UA"/>
                </w:rPr>
                <m:t>+13,5+1</m:t>
              </m:r>
            </m:den>
          </m:f>
          <m:r>
            <w:rPr>
              <w:rFonts w:ascii="Cambria Math" w:hAnsi="Cambria Math" w:cs="Times New Roman"/>
              <w:color w:val="000000"/>
              <w:w w:val="101"/>
              <w:sz w:val="28"/>
              <w:szCs w:val="28"/>
              <w:lang w:val="uk-UA"/>
            </w:rPr>
            <m:t>;</m:t>
          </m:r>
        </m:oMath>
      </m:oMathPara>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m:oMathPara>
        <m:oMath>
          <m:r>
            <w:rPr>
              <w:rFonts w:ascii="Cambria Math" w:hAnsi="Cambria Math" w:cs="Times New Roman"/>
              <w:color w:val="000000"/>
              <w:w w:val="101"/>
              <w:sz w:val="28"/>
              <w:szCs w:val="28"/>
              <w:lang w:val="uk-UA"/>
            </w:rPr>
            <m:t>W2</m:t>
          </m:r>
          <m:d>
            <m:dPr>
              <m:ctrlPr>
                <w:rPr>
                  <w:rFonts w:ascii="Cambria Math" w:hAnsi="Cambria Math" w:cs="Times New Roman"/>
                  <w:i/>
                  <w:color w:val="000000"/>
                  <w:w w:val="101"/>
                  <w:sz w:val="28"/>
                  <w:szCs w:val="28"/>
                  <w:lang w:val="uk-UA"/>
                </w:rPr>
              </m:ctrlPr>
            </m:dPr>
            <m:e>
              <m:r>
                <w:rPr>
                  <w:rFonts w:ascii="Cambria Math" w:hAnsi="Cambria Math" w:cs="Times New Roman"/>
                  <w:color w:val="000000"/>
                  <w:w w:val="101"/>
                  <w:sz w:val="28"/>
                  <w:szCs w:val="28"/>
                  <w:lang w:val="uk-UA"/>
                </w:rPr>
                <m:t>s</m:t>
              </m:r>
            </m:e>
          </m:d>
          <m:r>
            <w:rPr>
              <w:rFonts w:ascii="Cambria Math" w:hAnsi="Cambria Math" w:cs="Times New Roman"/>
              <w:color w:val="000000"/>
              <w:w w:val="101"/>
              <w:sz w:val="28"/>
              <w:szCs w:val="28"/>
              <w:lang w:val="uk-UA"/>
            </w:rPr>
            <m:t>=-</m:t>
          </m:r>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2(1,28∙</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s</m:t>
                  </m:r>
                </m:e>
                <m:sup>
                  <m:r>
                    <w:rPr>
                      <w:rFonts w:ascii="Cambria Math" w:hAnsi="Cambria Math" w:cs="Times New Roman"/>
                      <w:color w:val="000000"/>
                      <w:w w:val="101"/>
                      <w:sz w:val="28"/>
                      <w:szCs w:val="28"/>
                      <w:lang w:val="uk-UA"/>
                    </w:rPr>
                    <m:t>3</m:t>
                  </m:r>
                </m:sup>
              </m:sSup>
              <m:r>
                <w:rPr>
                  <w:rFonts w:ascii="Cambria Math" w:hAnsi="Cambria Math" w:cs="Times New Roman"/>
                  <w:color w:val="000000"/>
                  <w:w w:val="101"/>
                  <w:sz w:val="28"/>
                  <w:szCs w:val="28"/>
                  <w:lang w:val="uk-UA"/>
                </w:rPr>
                <m:t>+5,16∙</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s</m:t>
                  </m:r>
                </m:e>
                <m:sup>
                  <m:r>
                    <w:rPr>
                      <w:rFonts w:ascii="Cambria Math" w:hAnsi="Cambria Math" w:cs="Times New Roman"/>
                      <w:color w:val="000000"/>
                      <w:w w:val="101"/>
                      <w:sz w:val="28"/>
                      <w:szCs w:val="28"/>
                      <w:lang w:val="uk-UA"/>
                    </w:rPr>
                    <m:t>2</m:t>
                  </m:r>
                </m:sup>
              </m:sSup>
              <m:r>
                <w:rPr>
                  <w:rFonts w:ascii="Cambria Math" w:hAnsi="Cambria Math" w:cs="Times New Roman"/>
                  <w:color w:val="000000"/>
                  <w:w w:val="101"/>
                  <w:sz w:val="28"/>
                  <w:szCs w:val="28"/>
                  <w:lang w:val="uk-UA"/>
                </w:rPr>
                <m:t>+5,28∙s+1)</m:t>
              </m:r>
            </m:num>
            <m:den>
              <m:r>
                <w:rPr>
                  <w:rFonts w:ascii="Cambria Math" w:hAnsi="Cambria Math" w:cs="Times New Roman"/>
                  <w:color w:val="000000"/>
                  <w:w w:val="101"/>
                  <w:sz w:val="28"/>
                  <w:szCs w:val="28"/>
                  <w:lang w:val="uk-UA"/>
                </w:rPr>
                <m:t>10,52∙</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s</m:t>
                  </m:r>
                </m:e>
                <m:sup>
                  <m:r>
                    <w:rPr>
                      <w:rFonts w:ascii="Cambria Math" w:hAnsi="Cambria Math" w:cs="Times New Roman"/>
                      <w:color w:val="000000"/>
                      <w:w w:val="101"/>
                      <w:sz w:val="28"/>
                      <w:szCs w:val="28"/>
                      <w:lang w:val="uk-UA"/>
                    </w:rPr>
                    <m:t>4</m:t>
                  </m:r>
                </m:sup>
              </m:sSup>
              <m:r>
                <w:rPr>
                  <w:rFonts w:ascii="Cambria Math" w:hAnsi="Cambria Math" w:cs="Times New Roman"/>
                  <w:color w:val="000000"/>
                  <w:w w:val="101"/>
                  <w:sz w:val="28"/>
                  <w:szCs w:val="28"/>
                  <w:lang w:val="uk-UA"/>
                </w:rPr>
                <m:t>+17,3∙</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s</m:t>
                  </m:r>
                </m:e>
                <m:sup>
                  <m:r>
                    <w:rPr>
                      <w:rFonts w:ascii="Cambria Math" w:hAnsi="Cambria Math" w:cs="Times New Roman"/>
                      <w:color w:val="000000"/>
                      <w:w w:val="101"/>
                      <w:sz w:val="28"/>
                      <w:szCs w:val="28"/>
                      <w:lang w:val="uk-UA"/>
                    </w:rPr>
                    <m:t>3</m:t>
                  </m:r>
                </m:sup>
              </m:sSup>
              <m:r>
                <w:rPr>
                  <w:rFonts w:ascii="Cambria Math" w:hAnsi="Cambria Math" w:cs="Times New Roman"/>
                  <w:color w:val="000000"/>
                  <w:w w:val="101"/>
                  <w:sz w:val="28"/>
                  <w:szCs w:val="28"/>
                  <w:lang w:val="uk-UA"/>
                </w:rPr>
                <m:t>+48,5∙</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s</m:t>
                  </m:r>
                </m:e>
                <m:sup>
                  <m:r>
                    <w:rPr>
                      <w:rFonts w:ascii="Cambria Math" w:hAnsi="Cambria Math" w:cs="Times New Roman"/>
                      <w:color w:val="000000"/>
                      <w:w w:val="101"/>
                      <w:sz w:val="28"/>
                      <w:szCs w:val="28"/>
                      <w:lang w:val="uk-UA"/>
                    </w:rPr>
                    <m:t>2</m:t>
                  </m:r>
                </m:sup>
              </m:sSup>
              <m:r>
                <w:rPr>
                  <w:rFonts w:ascii="Cambria Math" w:hAnsi="Cambria Math" w:cs="Times New Roman"/>
                  <w:color w:val="000000"/>
                  <w:w w:val="101"/>
                  <w:sz w:val="28"/>
                  <w:szCs w:val="28"/>
                  <w:lang w:val="uk-UA"/>
                </w:rPr>
                <m:t>+13,5+1</m:t>
              </m:r>
            </m:den>
          </m:f>
          <m:r>
            <w:rPr>
              <w:rFonts w:ascii="Cambria Math" w:hAnsi="Cambria Math" w:cs="Times New Roman"/>
              <w:color w:val="000000"/>
              <w:w w:val="101"/>
              <w:sz w:val="28"/>
              <w:szCs w:val="28"/>
              <w:lang w:val="uk-UA"/>
            </w:rPr>
            <m:t>;</m:t>
          </m:r>
        </m:oMath>
      </m:oMathPara>
    </w:p>
    <w:p w:rsidR="00530071" w:rsidRPr="00A40C3B" w:rsidRDefault="00530071" w:rsidP="00842123">
      <w:pPr>
        <w:widowControl w:val="0"/>
        <w:autoSpaceDE w:val="0"/>
        <w:autoSpaceDN w:val="0"/>
        <w:adjustRightInd w:val="0"/>
        <w:spacing w:line="360" w:lineRule="auto"/>
        <w:ind w:firstLine="709"/>
        <w:jc w:val="both"/>
        <w:rPr>
          <w:rFonts w:ascii="Times New Roman" w:hAnsi="Times New Roman" w:cs="Times New Roman"/>
          <w:color w:val="000000"/>
          <w:w w:val="101"/>
          <w:sz w:val="28"/>
          <w:szCs w:val="28"/>
          <w:lang w:val="uk-UA"/>
        </w:rPr>
      </w:pPr>
      <m:oMathPara>
        <m:oMath>
          <m:r>
            <w:rPr>
              <w:rFonts w:ascii="Cambria Math" w:hAnsi="Cambria Math" w:cs="Times New Roman"/>
              <w:color w:val="000000"/>
              <w:w w:val="101"/>
              <w:sz w:val="28"/>
              <w:szCs w:val="28"/>
              <w:lang w:val="uk-UA"/>
            </w:rPr>
            <m:t>W3</m:t>
          </m:r>
          <m:d>
            <m:dPr>
              <m:ctrlPr>
                <w:rPr>
                  <w:rFonts w:ascii="Cambria Math" w:hAnsi="Cambria Math" w:cs="Times New Roman"/>
                  <w:i/>
                  <w:color w:val="000000"/>
                  <w:w w:val="101"/>
                  <w:sz w:val="28"/>
                  <w:szCs w:val="28"/>
                  <w:lang w:val="uk-UA"/>
                </w:rPr>
              </m:ctrlPr>
            </m:dPr>
            <m:e>
              <m:r>
                <w:rPr>
                  <w:rFonts w:ascii="Cambria Math" w:hAnsi="Cambria Math" w:cs="Times New Roman"/>
                  <w:color w:val="000000"/>
                  <w:w w:val="101"/>
                  <w:sz w:val="28"/>
                  <w:szCs w:val="28"/>
                  <w:lang w:val="uk-UA"/>
                </w:rPr>
                <m:t>s</m:t>
              </m:r>
            </m:e>
          </m:d>
          <m:r>
            <w:rPr>
              <w:rFonts w:ascii="Cambria Math" w:hAnsi="Cambria Math" w:cs="Times New Roman"/>
              <w:color w:val="000000"/>
              <w:w w:val="101"/>
              <w:sz w:val="28"/>
              <w:szCs w:val="28"/>
              <w:lang w:val="uk-UA"/>
            </w:rPr>
            <m:t>=</m:t>
          </m:r>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1900(1,28∙</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s</m:t>
                  </m:r>
                </m:e>
                <m:sup>
                  <m:r>
                    <w:rPr>
                      <w:rFonts w:ascii="Cambria Math" w:hAnsi="Cambria Math" w:cs="Times New Roman"/>
                      <w:color w:val="000000"/>
                      <w:w w:val="101"/>
                      <w:sz w:val="28"/>
                      <w:szCs w:val="28"/>
                      <w:lang w:val="uk-UA"/>
                    </w:rPr>
                    <m:t>3</m:t>
                  </m:r>
                </m:sup>
              </m:sSup>
              <m:r>
                <w:rPr>
                  <w:rFonts w:ascii="Cambria Math" w:hAnsi="Cambria Math" w:cs="Times New Roman"/>
                  <w:color w:val="000000"/>
                  <w:w w:val="101"/>
                  <w:sz w:val="28"/>
                  <w:szCs w:val="28"/>
                  <w:lang w:val="uk-UA"/>
                </w:rPr>
                <m:t>+5,16∙</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s</m:t>
                  </m:r>
                </m:e>
                <m:sup>
                  <m:r>
                    <w:rPr>
                      <w:rFonts w:ascii="Cambria Math" w:hAnsi="Cambria Math" w:cs="Times New Roman"/>
                      <w:color w:val="000000"/>
                      <w:w w:val="101"/>
                      <w:sz w:val="28"/>
                      <w:szCs w:val="28"/>
                      <w:lang w:val="uk-UA"/>
                    </w:rPr>
                    <m:t>2</m:t>
                  </m:r>
                </m:sup>
              </m:sSup>
              <m:r>
                <w:rPr>
                  <w:rFonts w:ascii="Cambria Math" w:hAnsi="Cambria Math" w:cs="Times New Roman"/>
                  <w:color w:val="000000"/>
                  <w:w w:val="101"/>
                  <w:sz w:val="28"/>
                  <w:szCs w:val="28"/>
                  <w:lang w:val="uk-UA"/>
                </w:rPr>
                <m:t>+5,28∙s+1)</m:t>
              </m:r>
            </m:num>
            <m:den>
              <m:r>
                <w:rPr>
                  <w:rFonts w:ascii="Cambria Math" w:hAnsi="Cambria Math" w:cs="Times New Roman"/>
                  <w:color w:val="000000"/>
                  <w:w w:val="101"/>
                  <w:sz w:val="28"/>
                  <w:szCs w:val="28"/>
                  <w:lang w:val="uk-UA"/>
                </w:rPr>
                <m:t>10,52∙</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s</m:t>
                  </m:r>
                </m:e>
                <m:sup>
                  <m:r>
                    <w:rPr>
                      <w:rFonts w:ascii="Cambria Math" w:hAnsi="Cambria Math" w:cs="Times New Roman"/>
                      <w:color w:val="000000"/>
                      <w:w w:val="101"/>
                      <w:sz w:val="28"/>
                      <w:szCs w:val="28"/>
                      <w:lang w:val="uk-UA"/>
                    </w:rPr>
                    <m:t>4</m:t>
                  </m:r>
                </m:sup>
              </m:sSup>
              <m:r>
                <w:rPr>
                  <w:rFonts w:ascii="Cambria Math" w:hAnsi="Cambria Math" w:cs="Times New Roman"/>
                  <w:color w:val="000000"/>
                  <w:w w:val="101"/>
                  <w:sz w:val="28"/>
                  <w:szCs w:val="28"/>
                  <w:lang w:val="uk-UA"/>
                </w:rPr>
                <m:t>+17,3∙</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s</m:t>
                  </m:r>
                </m:e>
                <m:sup>
                  <m:r>
                    <w:rPr>
                      <w:rFonts w:ascii="Cambria Math" w:hAnsi="Cambria Math" w:cs="Times New Roman"/>
                      <w:color w:val="000000"/>
                      <w:w w:val="101"/>
                      <w:sz w:val="28"/>
                      <w:szCs w:val="28"/>
                      <w:lang w:val="uk-UA"/>
                    </w:rPr>
                    <m:t>3</m:t>
                  </m:r>
                </m:sup>
              </m:sSup>
              <m:r>
                <w:rPr>
                  <w:rFonts w:ascii="Cambria Math" w:hAnsi="Cambria Math" w:cs="Times New Roman"/>
                  <w:color w:val="000000"/>
                  <w:w w:val="101"/>
                  <w:sz w:val="28"/>
                  <w:szCs w:val="28"/>
                  <w:lang w:val="uk-UA"/>
                </w:rPr>
                <m:t>+48,5∙</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s</m:t>
                  </m:r>
                </m:e>
                <m:sup>
                  <m:r>
                    <w:rPr>
                      <w:rFonts w:ascii="Cambria Math" w:hAnsi="Cambria Math" w:cs="Times New Roman"/>
                      <w:color w:val="000000"/>
                      <w:w w:val="101"/>
                      <w:sz w:val="28"/>
                      <w:szCs w:val="28"/>
                      <w:lang w:val="uk-UA"/>
                    </w:rPr>
                    <m:t>2</m:t>
                  </m:r>
                </m:sup>
              </m:sSup>
              <m:r>
                <w:rPr>
                  <w:rFonts w:ascii="Cambria Math" w:hAnsi="Cambria Math" w:cs="Times New Roman"/>
                  <w:color w:val="000000"/>
                  <w:w w:val="101"/>
                  <w:sz w:val="28"/>
                  <w:szCs w:val="28"/>
                  <w:lang w:val="uk-UA"/>
                </w:rPr>
                <m:t>+13,5+1</m:t>
              </m:r>
            </m:den>
          </m:f>
          <m:r>
            <w:rPr>
              <w:rFonts w:ascii="Cambria Math" w:hAnsi="Cambria Math" w:cs="Times New Roman"/>
              <w:color w:val="000000"/>
              <w:w w:val="101"/>
              <w:sz w:val="28"/>
              <w:szCs w:val="28"/>
              <w:lang w:val="uk-UA"/>
            </w:rPr>
            <m:t>;</m:t>
          </m:r>
        </m:oMath>
      </m:oMathPara>
    </w:p>
    <w:p w:rsidR="00530071" w:rsidRPr="00A40C3B" w:rsidRDefault="00530071" w:rsidP="00842123">
      <w:pPr>
        <w:spacing w:after="200" w:line="276" w:lineRule="auto"/>
        <w:ind w:firstLine="709"/>
        <w:jc w:val="both"/>
        <w:rPr>
          <w:rFonts w:ascii="Times New Roman" w:hAnsi="Times New Roman" w:cs="Times New Roman"/>
          <w:sz w:val="28"/>
          <w:szCs w:val="28"/>
          <w:lang w:val="uk-UA"/>
        </w:rPr>
      </w:pPr>
      <m:oMathPara>
        <m:oMath>
          <m:r>
            <w:rPr>
              <w:rFonts w:ascii="Cambria Math" w:hAnsi="Cambria Math" w:cs="Times New Roman"/>
              <w:color w:val="000000"/>
              <w:w w:val="101"/>
              <w:sz w:val="28"/>
              <w:szCs w:val="28"/>
              <w:lang w:val="uk-UA"/>
            </w:rPr>
            <m:t>W4</m:t>
          </m:r>
          <m:d>
            <m:dPr>
              <m:ctrlPr>
                <w:rPr>
                  <w:rFonts w:ascii="Cambria Math" w:hAnsi="Cambria Math" w:cs="Times New Roman"/>
                  <w:i/>
                  <w:color w:val="000000"/>
                  <w:w w:val="101"/>
                  <w:sz w:val="28"/>
                  <w:szCs w:val="28"/>
                  <w:lang w:val="uk-UA"/>
                </w:rPr>
              </m:ctrlPr>
            </m:dPr>
            <m:e>
              <m:r>
                <w:rPr>
                  <w:rFonts w:ascii="Cambria Math" w:hAnsi="Cambria Math" w:cs="Times New Roman"/>
                  <w:color w:val="000000"/>
                  <w:w w:val="101"/>
                  <w:sz w:val="28"/>
                  <w:szCs w:val="28"/>
                  <w:lang w:val="uk-UA"/>
                </w:rPr>
                <m:t>s</m:t>
              </m:r>
            </m:e>
          </m:d>
          <m:r>
            <w:rPr>
              <w:rFonts w:ascii="Cambria Math" w:hAnsi="Cambria Math" w:cs="Times New Roman"/>
              <w:color w:val="000000"/>
              <w:w w:val="101"/>
              <w:sz w:val="28"/>
              <w:szCs w:val="28"/>
              <w:lang w:val="uk-UA"/>
            </w:rPr>
            <m:t>=</m:t>
          </m:r>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26655(1,28∙</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s</m:t>
                  </m:r>
                </m:e>
                <m:sup>
                  <m:r>
                    <w:rPr>
                      <w:rFonts w:ascii="Cambria Math" w:hAnsi="Cambria Math" w:cs="Times New Roman"/>
                      <w:color w:val="000000"/>
                      <w:w w:val="101"/>
                      <w:sz w:val="28"/>
                      <w:szCs w:val="28"/>
                      <w:lang w:val="uk-UA"/>
                    </w:rPr>
                    <m:t>3</m:t>
                  </m:r>
                </m:sup>
              </m:sSup>
              <m:r>
                <w:rPr>
                  <w:rFonts w:ascii="Cambria Math" w:hAnsi="Cambria Math" w:cs="Times New Roman"/>
                  <w:color w:val="000000"/>
                  <w:w w:val="101"/>
                  <w:sz w:val="28"/>
                  <w:szCs w:val="28"/>
                  <w:lang w:val="uk-UA"/>
                </w:rPr>
                <m:t>+5,16∙</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s</m:t>
                  </m:r>
                </m:e>
                <m:sup>
                  <m:r>
                    <w:rPr>
                      <w:rFonts w:ascii="Cambria Math" w:hAnsi="Cambria Math" w:cs="Times New Roman"/>
                      <w:color w:val="000000"/>
                      <w:w w:val="101"/>
                      <w:sz w:val="28"/>
                      <w:szCs w:val="28"/>
                      <w:lang w:val="uk-UA"/>
                    </w:rPr>
                    <m:t>2</m:t>
                  </m:r>
                </m:sup>
              </m:sSup>
              <m:r>
                <w:rPr>
                  <w:rFonts w:ascii="Cambria Math" w:hAnsi="Cambria Math" w:cs="Times New Roman"/>
                  <w:color w:val="000000"/>
                  <w:w w:val="101"/>
                  <w:sz w:val="28"/>
                  <w:szCs w:val="28"/>
                  <w:lang w:val="uk-UA"/>
                </w:rPr>
                <m:t>+5,28∙s+1)</m:t>
              </m:r>
            </m:num>
            <m:den>
              <m:r>
                <w:rPr>
                  <w:rFonts w:ascii="Cambria Math" w:hAnsi="Cambria Math" w:cs="Times New Roman"/>
                  <w:color w:val="000000"/>
                  <w:w w:val="101"/>
                  <w:sz w:val="28"/>
                  <w:szCs w:val="28"/>
                  <w:lang w:val="uk-UA"/>
                </w:rPr>
                <m:t>10,52∙</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s</m:t>
                  </m:r>
                </m:e>
                <m:sup>
                  <m:r>
                    <w:rPr>
                      <w:rFonts w:ascii="Cambria Math" w:hAnsi="Cambria Math" w:cs="Times New Roman"/>
                      <w:color w:val="000000"/>
                      <w:w w:val="101"/>
                      <w:sz w:val="28"/>
                      <w:szCs w:val="28"/>
                      <w:lang w:val="uk-UA"/>
                    </w:rPr>
                    <m:t>4</m:t>
                  </m:r>
                </m:sup>
              </m:sSup>
              <m:r>
                <w:rPr>
                  <w:rFonts w:ascii="Cambria Math" w:hAnsi="Cambria Math" w:cs="Times New Roman"/>
                  <w:color w:val="000000"/>
                  <w:w w:val="101"/>
                  <w:sz w:val="28"/>
                  <w:szCs w:val="28"/>
                  <w:lang w:val="uk-UA"/>
                </w:rPr>
                <m:t>+17,3∙</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s</m:t>
                  </m:r>
                </m:e>
                <m:sup>
                  <m:r>
                    <w:rPr>
                      <w:rFonts w:ascii="Cambria Math" w:hAnsi="Cambria Math" w:cs="Times New Roman"/>
                      <w:color w:val="000000"/>
                      <w:w w:val="101"/>
                      <w:sz w:val="28"/>
                      <w:szCs w:val="28"/>
                      <w:lang w:val="uk-UA"/>
                    </w:rPr>
                    <m:t>3</m:t>
                  </m:r>
                </m:sup>
              </m:sSup>
              <m:r>
                <w:rPr>
                  <w:rFonts w:ascii="Cambria Math" w:hAnsi="Cambria Math" w:cs="Times New Roman"/>
                  <w:color w:val="000000"/>
                  <w:w w:val="101"/>
                  <w:sz w:val="28"/>
                  <w:szCs w:val="28"/>
                  <w:lang w:val="uk-UA"/>
                </w:rPr>
                <m:t>+48,5∙</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s</m:t>
                  </m:r>
                </m:e>
                <m:sup>
                  <m:r>
                    <w:rPr>
                      <w:rFonts w:ascii="Cambria Math" w:hAnsi="Cambria Math" w:cs="Times New Roman"/>
                      <w:color w:val="000000"/>
                      <w:w w:val="101"/>
                      <w:sz w:val="28"/>
                      <w:szCs w:val="28"/>
                      <w:lang w:val="uk-UA"/>
                    </w:rPr>
                    <m:t>2</m:t>
                  </m:r>
                </m:sup>
              </m:sSup>
              <m:r>
                <w:rPr>
                  <w:rFonts w:ascii="Cambria Math" w:hAnsi="Cambria Math" w:cs="Times New Roman"/>
                  <w:color w:val="000000"/>
                  <w:w w:val="101"/>
                  <w:sz w:val="28"/>
                  <w:szCs w:val="28"/>
                  <w:lang w:val="uk-UA"/>
                </w:rPr>
                <m:t>+13,5+1</m:t>
              </m:r>
            </m:den>
          </m:f>
          <m:r>
            <w:rPr>
              <w:rFonts w:ascii="Cambria Math" w:hAnsi="Cambria Math" w:cs="Times New Roman"/>
              <w:color w:val="000000"/>
              <w:w w:val="101"/>
              <w:sz w:val="28"/>
              <w:szCs w:val="28"/>
              <w:lang w:val="uk-UA"/>
            </w:rPr>
            <m:t>.</m:t>
          </m:r>
        </m:oMath>
      </m:oMathPara>
    </w:p>
    <w:p w:rsidR="00530071" w:rsidRPr="00A40C3B" w:rsidRDefault="00530071" w:rsidP="00BC5CF6">
      <w:pPr>
        <w:widowControl w:val="0"/>
        <w:autoSpaceDE w:val="0"/>
        <w:autoSpaceDN w:val="0"/>
        <w:adjustRightInd w:val="0"/>
        <w:spacing w:before="100" w:beforeAutospacing="1" w:after="100" w:afterAutospacing="1" w:line="360" w:lineRule="auto"/>
        <w:ind w:firstLine="709"/>
        <w:jc w:val="both"/>
        <w:rPr>
          <w:rFonts w:ascii="Times New Roman" w:hAnsi="Times New Roman" w:cs="Times New Roman"/>
          <w:color w:val="000000"/>
          <w:sz w:val="28"/>
          <w:szCs w:val="28"/>
          <w:lang w:val="uk-UA"/>
        </w:rPr>
      </w:pPr>
      <w:r w:rsidRPr="00A40C3B">
        <w:rPr>
          <w:rFonts w:ascii="Times New Roman" w:hAnsi="Times New Roman" w:cs="Times New Roman"/>
          <w:color w:val="000000"/>
          <w:sz w:val="28"/>
          <w:szCs w:val="28"/>
          <w:lang w:val="uk-UA"/>
        </w:rPr>
        <w:t>З</w:t>
      </w:r>
      <w:r w:rsidRPr="00A40C3B">
        <w:rPr>
          <w:rFonts w:ascii="Times New Roman" w:hAnsi="Times New Roman" w:cs="Times New Roman"/>
          <w:color w:val="000000"/>
          <w:spacing w:val="13"/>
          <w:sz w:val="28"/>
          <w:szCs w:val="28"/>
          <w:lang w:val="uk-UA"/>
        </w:rPr>
        <w:t xml:space="preserve"> </w:t>
      </w:r>
      <w:r w:rsidRPr="00A40C3B">
        <w:rPr>
          <w:rFonts w:ascii="Times New Roman" w:hAnsi="Times New Roman" w:cs="Times New Roman"/>
          <w:color w:val="000000"/>
          <w:sz w:val="28"/>
          <w:szCs w:val="28"/>
          <w:lang w:val="uk-UA"/>
        </w:rPr>
        <w:t>цих</w:t>
      </w:r>
      <w:r w:rsidRPr="00A40C3B">
        <w:rPr>
          <w:rFonts w:ascii="Times New Roman" w:hAnsi="Times New Roman" w:cs="Times New Roman"/>
          <w:color w:val="000000"/>
          <w:spacing w:val="12"/>
          <w:sz w:val="28"/>
          <w:szCs w:val="28"/>
          <w:lang w:val="uk-UA"/>
        </w:rPr>
        <w:t xml:space="preserve"> </w:t>
      </w:r>
      <w:r w:rsidRPr="00A40C3B">
        <w:rPr>
          <w:rFonts w:ascii="Times New Roman" w:hAnsi="Times New Roman" w:cs="Times New Roman"/>
          <w:color w:val="000000"/>
          <w:spacing w:val="1"/>
          <w:sz w:val="28"/>
          <w:szCs w:val="28"/>
          <w:lang w:val="uk-UA"/>
        </w:rPr>
        <w:t>р</w:t>
      </w:r>
      <w:r w:rsidRPr="00A40C3B">
        <w:rPr>
          <w:rFonts w:ascii="Times New Roman" w:hAnsi="Times New Roman" w:cs="Times New Roman"/>
          <w:color w:val="000000"/>
          <w:sz w:val="28"/>
          <w:szCs w:val="28"/>
          <w:lang w:val="uk-UA"/>
        </w:rPr>
        <w:t>івнянь</w:t>
      </w:r>
      <w:r w:rsidRPr="00A40C3B">
        <w:rPr>
          <w:rFonts w:ascii="Times New Roman" w:hAnsi="Times New Roman" w:cs="Times New Roman"/>
          <w:color w:val="000000"/>
          <w:spacing w:val="13"/>
          <w:sz w:val="28"/>
          <w:szCs w:val="28"/>
          <w:lang w:val="uk-UA"/>
        </w:rPr>
        <w:t xml:space="preserve"> </w:t>
      </w:r>
      <w:r w:rsidRPr="00A40C3B">
        <w:rPr>
          <w:rFonts w:ascii="Times New Roman" w:hAnsi="Times New Roman" w:cs="Times New Roman"/>
          <w:color w:val="000000"/>
          <w:sz w:val="28"/>
          <w:szCs w:val="28"/>
          <w:lang w:val="uk-UA"/>
        </w:rPr>
        <w:t>видн</w:t>
      </w:r>
      <w:r w:rsidRPr="00A40C3B">
        <w:rPr>
          <w:rFonts w:ascii="Times New Roman" w:hAnsi="Times New Roman" w:cs="Times New Roman"/>
          <w:color w:val="000000"/>
          <w:spacing w:val="1"/>
          <w:sz w:val="28"/>
          <w:szCs w:val="28"/>
          <w:lang w:val="uk-UA"/>
        </w:rPr>
        <w:t>о</w:t>
      </w:r>
      <w:r w:rsidRPr="00A40C3B">
        <w:rPr>
          <w:rFonts w:ascii="Times New Roman" w:hAnsi="Times New Roman" w:cs="Times New Roman"/>
          <w:color w:val="000000"/>
          <w:sz w:val="28"/>
          <w:szCs w:val="28"/>
          <w:lang w:val="uk-UA"/>
        </w:rPr>
        <w:t>,</w:t>
      </w:r>
      <w:r w:rsidRPr="00A40C3B">
        <w:rPr>
          <w:rFonts w:ascii="Times New Roman" w:hAnsi="Times New Roman" w:cs="Times New Roman"/>
          <w:color w:val="000000"/>
          <w:spacing w:val="13"/>
          <w:sz w:val="28"/>
          <w:szCs w:val="28"/>
          <w:lang w:val="uk-UA"/>
        </w:rPr>
        <w:t xml:space="preserve"> </w:t>
      </w:r>
      <w:r w:rsidRPr="00A40C3B">
        <w:rPr>
          <w:rFonts w:ascii="Times New Roman" w:hAnsi="Times New Roman" w:cs="Times New Roman"/>
          <w:color w:val="000000"/>
          <w:sz w:val="28"/>
          <w:szCs w:val="28"/>
          <w:lang w:val="uk-UA"/>
        </w:rPr>
        <w:t>щ</w:t>
      </w:r>
      <w:r w:rsidRPr="00A40C3B">
        <w:rPr>
          <w:rFonts w:ascii="Times New Roman" w:hAnsi="Times New Roman" w:cs="Times New Roman"/>
          <w:color w:val="000000"/>
          <w:spacing w:val="2"/>
          <w:sz w:val="28"/>
          <w:szCs w:val="28"/>
          <w:lang w:val="uk-UA"/>
        </w:rPr>
        <w:t>о</w:t>
      </w:r>
      <w:r w:rsidRPr="00A40C3B">
        <w:rPr>
          <w:rFonts w:ascii="Times New Roman" w:hAnsi="Times New Roman" w:cs="Times New Roman"/>
          <w:color w:val="000000"/>
          <w:spacing w:val="14"/>
          <w:sz w:val="28"/>
          <w:szCs w:val="28"/>
          <w:lang w:val="uk-UA"/>
        </w:rPr>
        <w:t xml:space="preserve"> </w:t>
      </w:r>
      <w:r w:rsidRPr="00A40C3B">
        <w:rPr>
          <w:rFonts w:ascii="Times New Roman" w:hAnsi="Times New Roman" w:cs="Times New Roman"/>
          <w:color w:val="000000"/>
          <w:sz w:val="28"/>
          <w:szCs w:val="28"/>
          <w:lang w:val="uk-UA"/>
        </w:rPr>
        <w:t>у</w:t>
      </w:r>
      <w:r w:rsidRPr="00A40C3B">
        <w:rPr>
          <w:rFonts w:ascii="Times New Roman" w:hAnsi="Times New Roman" w:cs="Times New Roman"/>
          <w:color w:val="000000"/>
          <w:spacing w:val="14"/>
          <w:sz w:val="28"/>
          <w:szCs w:val="28"/>
          <w:lang w:val="uk-UA"/>
        </w:rPr>
        <w:t xml:space="preserve"> </w:t>
      </w:r>
      <w:r w:rsidRPr="00A40C3B">
        <w:rPr>
          <w:rFonts w:ascii="Times New Roman" w:hAnsi="Times New Roman" w:cs="Times New Roman"/>
          <w:color w:val="000000"/>
          <w:sz w:val="28"/>
          <w:szCs w:val="28"/>
          <w:lang w:val="uk-UA"/>
        </w:rPr>
        <w:t>дина</w:t>
      </w:r>
      <w:r w:rsidRPr="00A40C3B">
        <w:rPr>
          <w:rFonts w:ascii="Times New Roman" w:hAnsi="Times New Roman" w:cs="Times New Roman"/>
          <w:color w:val="000000"/>
          <w:spacing w:val="4"/>
          <w:sz w:val="28"/>
          <w:szCs w:val="28"/>
          <w:lang w:val="uk-UA"/>
        </w:rPr>
        <w:t>м</w:t>
      </w:r>
      <w:r w:rsidRPr="00A40C3B">
        <w:rPr>
          <w:rFonts w:ascii="Times New Roman" w:hAnsi="Times New Roman" w:cs="Times New Roman"/>
          <w:color w:val="000000"/>
          <w:sz w:val="28"/>
          <w:szCs w:val="28"/>
          <w:lang w:val="uk-UA"/>
        </w:rPr>
        <w:t>ічн</w:t>
      </w:r>
      <w:r w:rsidRPr="00A40C3B">
        <w:rPr>
          <w:rFonts w:ascii="Times New Roman" w:hAnsi="Times New Roman" w:cs="Times New Roman"/>
          <w:color w:val="000000"/>
          <w:spacing w:val="2"/>
          <w:sz w:val="28"/>
          <w:szCs w:val="28"/>
          <w:lang w:val="uk-UA"/>
        </w:rPr>
        <w:t>о</w:t>
      </w:r>
      <w:r w:rsidRPr="00A40C3B">
        <w:rPr>
          <w:rFonts w:ascii="Times New Roman" w:hAnsi="Times New Roman" w:cs="Times New Roman"/>
          <w:color w:val="000000"/>
          <w:sz w:val="28"/>
          <w:szCs w:val="28"/>
          <w:lang w:val="uk-UA"/>
        </w:rPr>
        <w:t>му</w:t>
      </w:r>
      <w:r w:rsidRPr="00A40C3B">
        <w:rPr>
          <w:rFonts w:ascii="Times New Roman" w:hAnsi="Times New Roman" w:cs="Times New Roman"/>
          <w:color w:val="000000"/>
          <w:spacing w:val="15"/>
          <w:sz w:val="28"/>
          <w:szCs w:val="28"/>
          <w:lang w:val="uk-UA"/>
        </w:rPr>
        <w:t xml:space="preserve"> </w:t>
      </w:r>
      <w:r w:rsidRPr="00A40C3B">
        <w:rPr>
          <w:rFonts w:ascii="Times New Roman" w:hAnsi="Times New Roman" w:cs="Times New Roman"/>
          <w:color w:val="000000"/>
          <w:spacing w:val="4"/>
          <w:sz w:val="28"/>
          <w:szCs w:val="28"/>
          <w:lang w:val="uk-UA"/>
        </w:rPr>
        <w:t>в</w:t>
      </w:r>
      <w:r w:rsidRPr="00A40C3B">
        <w:rPr>
          <w:rFonts w:ascii="Times New Roman" w:hAnsi="Times New Roman" w:cs="Times New Roman"/>
          <w:color w:val="000000"/>
          <w:sz w:val="28"/>
          <w:szCs w:val="28"/>
          <w:lang w:val="uk-UA"/>
        </w:rPr>
        <w:t>ідн</w:t>
      </w:r>
      <w:r w:rsidRPr="00A40C3B">
        <w:rPr>
          <w:rFonts w:ascii="Times New Roman" w:hAnsi="Times New Roman" w:cs="Times New Roman"/>
          <w:color w:val="000000"/>
          <w:spacing w:val="3"/>
          <w:sz w:val="28"/>
          <w:szCs w:val="28"/>
          <w:lang w:val="uk-UA"/>
        </w:rPr>
        <w:t>о</w:t>
      </w:r>
      <w:r w:rsidRPr="00A40C3B">
        <w:rPr>
          <w:rFonts w:ascii="Times New Roman" w:hAnsi="Times New Roman" w:cs="Times New Roman"/>
          <w:color w:val="000000"/>
          <w:sz w:val="28"/>
          <w:szCs w:val="28"/>
          <w:lang w:val="uk-UA"/>
        </w:rPr>
        <w:t>шенні</w:t>
      </w:r>
      <w:r w:rsidRPr="00A40C3B">
        <w:rPr>
          <w:rFonts w:ascii="Times New Roman" w:hAnsi="Times New Roman" w:cs="Times New Roman"/>
          <w:color w:val="000000"/>
          <w:spacing w:val="14"/>
          <w:sz w:val="28"/>
          <w:szCs w:val="28"/>
          <w:lang w:val="uk-UA"/>
        </w:rPr>
        <w:t xml:space="preserve"> </w:t>
      </w:r>
      <w:r w:rsidRPr="00A40C3B">
        <w:rPr>
          <w:rFonts w:ascii="Times New Roman" w:hAnsi="Times New Roman" w:cs="Times New Roman"/>
          <w:color w:val="000000"/>
          <w:spacing w:val="3"/>
          <w:sz w:val="28"/>
          <w:szCs w:val="28"/>
          <w:lang w:val="uk-UA"/>
        </w:rPr>
        <w:t>о</w:t>
      </w:r>
      <w:r w:rsidRPr="00A40C3B">
        <w:rPr>
          <w:rFonts w:ascii="Times New Roman" w:hAnsi="Times New Roman" w:cs="Times New Roman"/>
          <w:color w:val="000000"/>
          <w:sz w:val="28"/>
          <w:szCs w:val="28"/>
          <w:lang w:val="uk-UA"/>
        </w:rPr>
        <w:t>б’єкт</w:t>
      </w:r>
      <w:r w:rsidRPr="00A40C3B">
        <w:rPr>
          <w:rFonts w:ascii="Times New Roman" w:hAnsi="Times New Roman" w:cs="Times New Roman"/>
          <w:color w:val="000000"/>
          <w:spacing w:val="27"/>
          <w:sz w:val="28"/>
          <w:szCs w:val="28"/>
          <w:lang w:val="uk-UA"/>
        </w:rPr>
        <w:t xml:space="preserve"> </w:t>
      </w:r>
      <w:r w:rsidRPr="00A40C3B">
        <w:rPr>
          <w:rFonts w:ascii="Times New Roman" w:hAnsi="Times New Roman" w:cs="Times New Roman"/>
          <w:color w:val="000000"/>
          <w:sz w:val="28"/>
          <w:szCs w:val="28"/>
          <w:lang w:val="uk-UA"/>
        </w:rPr>
        <w:t>–</w:t>
      </w:r>
      <w:r w:rsidRPr="00A40C3B">
        <w:rPr>
          <w:rFonts w:ascii="Times New Roman" w:hAnsi="Times New Roman" w:cs="Times New Roman"/>
          <w:color w:val="000000"/>
          <w:spacing w:val="16"/>
          <w:sz w:val="28"/>
          <w:szCs w:val="28"/>
          <w:lang w:val="uk-UA"/>
        </w:rPr>
        <w:t xml:space="preserve"> </w:t>
      </w:r>
      <w:r w:rsidRPr="00A40C3B">
        <w:rPr>
          <w:rFonts w:ascii="Times New Roman" w:hAnsi="Times New Roman" w:cs="Times New Roman"/>
          <w:color w:val="000000"/>
          <w:sz w:val="28"/>
          <w:szCs w:val="28"/>
          <w:lang w:val="uk-UA"/>
        </w:rPr>
        <w:t>це</w:t>
      </w:r>
      <w:r w:rsidRPr="00A40C3B">
        <w:rPr>
          <w:rFonts w:ascii="Times New Roman" w:hAnsi="Times New Roman" w:cs="Times New Roman"/>
          <w:color w:val="000000"/>
          <w:spacing w:val="17"/>
          <w:sz w:val="28"/>
          <w:szCs w:val="28"/>
          <w:lang w:val="uk-UA"/>
        </w:rPr>
        <w:t xml:space="preserve"> </w:t>
      </w:r>
      <w:r w:rsidRPr="00A40C3B">
        <w:rPr>
          <w:rFonts w:ascii="Times New Roman" w:hAnsi="Times New Roman" w:cs="Times New Roman"/>
          <w:color w:val="000000"/>
          <w:sz w:val="28"/>
          <w:szCs w:val="28"/>
          <w:lang w:val="uk-UA"/>
        </w:rPr>
        <w:t>апе</w:t>
      </w:r>
      <w:r w:rsidRPr="00A40C3B">
        <w:rPr>
          <w:rFonts w:ascii="Times New Roman" w:hAnsi="Times New Roman" w:cs="Times New Roman"/>
          <w:color w:val="000000"/>
          <w:spacing w:val="1"/>
          <w:sz w:val="28"/>
          <w:szCs w:val="28"/>
          <w:lang w:val="uk-UA"/>
        </w:rPr>
        <w:t>р</w:t>
      </w:r>
      <w:r w:rsidRPr="00A40C3B">
        <w:rPr>
          <w:rFonts w:ascii="Times New Roman" w:hAnsi="Times New Roman" w:cs="Times New Roman"/>
          <w:color w:val="000000"/>
          <w:sz w:val="28"/>
          <w:szCs w:val="28"/>
          <w:lang w:val="uk-UA"/>
        </w:rPr>
        <w:t>іодична</w:t>
      </w:r>
      <w:r w:rsidRPr="00A40C3B">
        <w:rPr>
          <w:rFonts w:ascii="Times New Roman" w:hAnsi="Times New Roman" w:cs="Times New Roman"/>
          <w:color w:val="000000"/>
          <w:spacing w:val="14"/>
          <w:sz w:val="28"/>
          <w:szCs w:val="28"/>
          <w:lang w:val="uk-UA"/>
        </w:rPr>
        <w:t xml:space="preserve"> </w:t>
      </w:r>
      <w:r w:rsidRPr="00A40C3B">
        <w:rPr>
          <w:rFonts w:ascii="Times New Roman" w:hAnsi="Times New Roman" w:cs="Times New Roman"/>
          <w:color w:val="000000"/>
          <w:sz w:val="28"/>
          <w:szCs w:val="28"/>
          <w:lang w:val="uk-UA"/>
        </w:rPr>
        <w:t>ланка четвертого</w:t>
      </w:r>
      <w:r w:rsidRPr="00A40C3B">
        <w:rPr>
          <w:rFonts w:ascii="Times New Roman" w:hAnsi="Times New Roman" w:cs="Times New Roman"/>
          <w:color w:val="000000"/>
          <w:spacing w:val="-2"/>
          <w:sz w:val="28"/>
          <w:szCs w:val="28"/>
          <w:lang w:val="uk-UA"/>
        </w:rPr>
        <w:t xml:space="preserve"> </w:t>
      </w:r>
      <w:r w:rsidRPr="00A40C3B">
        <w:rPr>
          <w:rFonts w:ascii="Times New Roman" w:hAnsi="Times New Roman" w:cs="Times New Roman"/>
          <w:color w:val="000000"/>
          <w:sz w:val="28"/>
          <w:szCs w:val="28"/>
          <w:lang w:val="uk-UA"/>
        </w:rPr>
        <w:t>порядк</w:t>
      </w:r>
      <w:r w:rsidRPr="00A40C3B">
        <w:rPr>
          <w:rFonts w:ascii="Times New Roman" w:hAnsi="Times New Roman" w:cs="Times New Roman"/>
          <w:color w:val="000000"/>
          <w:spacing w:val="-5"/>
          <w:sz w:val="28"/>
          <w:szCs w:val="28"/>
          <w:lang w:val="uk-UA"/>
        </w:rPr>
        <w:t>у</w:t>
      </w:r>
      <w:r w:rsidRPr="00A40C3B">
        <w:rPr>
          <w:rFonts w:ascii="Times New Roman" w:hAnsi="Times New Roman" w:cs="Times New Roman"/>
          <w:color w:val="000000"/>
          <w:sz w:val="28"/>
          <w:szCs w:val="28"/>
          <w:lang w:val="uk-UA"/>
        </w:rPr>
        <w:t>.</w:t>
      </w:r>
    </w:p>
    <w:p w:rsidR="00530071" w:rsidRPr="00A40C3B" w:rsidRDefault="00530071" w:rsidP="00842123">
      <w:pPr>
        <w:spacing w:after="200" w:line="276"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Час запізнення визначаємо за формулою:</w:t>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22"/>
          <w:sz w:val="28"/>
          <w:szCs w:val="28"/>
          <w:lang w:val="uk-UA" w:eastAsia="uk-UA"/>
        </w:rPr>
        <w:drawing>
          <wp:inline distT="0" distB="0" distL="0" distR="0" wp14:anchorId="36E0C350" wp14:editId="67B19CAA">
            <wp:extent cx="670560" cy="335280"/>
            <wp:effectExtent l="0" t="0" r="0" b="762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70560" cy="335280"/>
                    </a:xfrm>
                    <a:prstGeom prst="rect">
                      <a:avLst/>
                    </a:prstGeom>
                    <a:noFill/>
                    <a:ln>
                      <a:noFill/>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23D42656" wp14:editId="1CCF7F65">
            <wp:extent cx="754380" cy="160020"/>
            <wp:effectExtent l="0" t="0" r="762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54380" cy="160020"/>
                    </a:xfrm>
                    <a:prstGeom prst="rect">
                      <a:avLst/>
                    </a:prstGeom>
                    <a:noFill/>
                    <a:ln>
                      <a:noFill/>
                    </a:ln>
                  </pic:spPr>
                </pic:pic>
              </a:graphicData>
            </a:graphic>
          </wp:inline>
        </w:drawing>
      </w:r>
    </w:p>
    <w:p w:rsidR="00530071" w:rsidRPr="00A40C3B" w:rsidRDefault="00530071" w:rsidP="00842123">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lastRenderedPageBreak/>
        <w:t xml:space="preserve">Передавальна функція об’єкта керування з урахуванням часу запізнення за каналом регулювання має вид: </w:t>
      </w:r>
    </w:p>
    <w:p w:rsidR="00530071" w:rsidRPr="00A40C3B" w:rsidRDefault="00530071" w:rsidP="00842123">
      <w:pPr>
        <w:spacing w:after="200" w:line="276" w:lineRule="auto"/>
        <w:ind w:firstLine="709"/>
        <w:jc w:val="both"/>
        <w:rPr>
          <w:rFonts w:ascii="Times New Roman" w:hAnsi="Times New Roman" w:cs="Times New Roman"/>
          <w:sz w:val="28"/>
          <w:szCs w:val="28"/>
          <w:lang w:val="uk-UA"/>
        </w:rPr>
      </w:pPr>
      <m:oMathPara>
        <m:oMath>
          <m:r>
            <w:rPr>
              <w:rFonts w:ascii="Cambria Math" w:hAnsi="Cambria Math" w:cs="Times New Roman"/>
              <w:color w:val="000000"/>
              <w:w w:val="101"/>
              <w:sz w:val="28"/>
              <w:szCs w:val="28"/>
              <w:lang w:val="uk-UA"/>
            </w:rPr>
            <m:t>Wp</m:t>
          </m:r>
          <m:d>
            <m:dPr>
              <m:ctrlPr>
                <w:rPr>
                  <w:rFonts w:ascii="Cambria Math" w:hAnsi="Cambria Math" w:cs="Times New Roman"/>
                  <w:i/>
                  <w:color w:val="000000"/>
                  <w:w w:val="101"/>
                  <w:sz w:val="28"/>
                  <w:szCs w:val="28"/>
                  <w:lang w:val="uk-UA"/>
                </w:rPr>
              </m:ctrlPr>
            </m:dPr>
            <m:e>
              <m:r>
                <w:rPr>
                  <w:rFonts w:ascii="Cambria Math" w:hAnsi="Cambria Math" w:cs="Times New Roman"/>
                  <w:color w:val="000000"/>
                  <w:w w:val="101"/>
                  <w:sz w:val="28"/>
                  <w:szCs w:val="28"/>
                  <w:lang w:val="uk-UA"/>
                </w:rPr>
                <m:t>s</m:t>
              </m:r>
            </m:e>
          </m:d>
          <m:r>
            <w:rPr>
              <w:rFonts w:ascii="Cambria Math" w:hAnsi="Cambria Math" w:cs="Times New Roman"/>
              <w:color w:val="000000"/>
              <w:w w:val="101"/>
              <w:sz w:val="28"/>
              <w:szCs w:val="28"/>
              <w:lang w:val="uk-UA"/>
            </w:rPr>
            <m:t>=</m:t>
          </m:r>
          <m:f>
            <m:fPr>
              <m:ctrlPr>
                <w:rPr>
                  <w:rFonts w:ascii="Cambria Math" w:hAnsi="Cambria Math" w:cs="Times New Roman"/>
                  <w:i/>
                  <w:color w:val="000000"/>
                  <w:w w:val="101"/>
                  <w:sz w:val="28"/>
                  <w:szCs w:val="28"/>
                  <w:lang w:val="uk-UA"/>
                </w:rPr>
              </m:ctrlPr>
            </m:fPr>
            <m:num>
              <m:r>
                <w:rPr>
                  <w:rFonts w:ascii="Cambria Math" w:hAnsi="Cambria Math" w:cs="Times New Roman"/>
                  <w:color w:val="000000"/>
                  <w:w w:val="101"/>
                  <w:sz w:val="28"/>
                  <w:szCs w:val="28"/>
                  <w:lang w:val="uk-UA"/>
                </w:rPr>
                <m:t>203,9(1,28∙</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s</m:t>
                  </m:r>
                </m:e>
                <m:sup>
                  <m:r>
                    <w:rPr>
                      <w:rFonts w:ascii="Cambria Math" w:hAnsi="Cambria Math" w:cs="Times New Roman"/>
                      <w:color w:val="000000"/>
                      <w:w w:val="101"/>
                      <w:sz w:val="28"/>
                      <w:szCs w:val="28"/>
                      <w:lang w:val="uk-UA"/>
                    </w:rPr>
                    <m:t>3</m:t>
                  </m:r>
                </m:sup>
              </m:sSup>
              <m:r>
                <w:rPr>
                  <w:rFonts w:ascii="Cambria Math" w:hAnsi="Cambria Math" w:cs="Times New Roman"/>
                  <w:color w:val="000000"/>
                  <w:w w:val="101"/>
                  <w:sz w:val="28"/>
                  <w:szCs w:val="28"/>
                  <w:lang w:val="uk-UA"/>
                </w:rPr>
                <m:t>+5,16∙</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s</m:t>
                  </m:r>
                </m:e>
                <m:sup>
                  <m:r>
                    <w:rPr>
                      <w:rFonts w:ascii="Cambria Math" w:hAnsi="Cambria Math" w:cs="Times New Roman"/>
                      <w:color w:val="000000"/>
                      <w:w w:val="101"/>
                      <w:sz w:val="28"/>
                      <w:szCs w:val="28"/>
                      <w:lang w:val="uk-UA"/>
                    </w:rPr>
                    <m:t>2</m:t>
                  </m:r>
                </m:sup>
              </m:sSup>
              <m:r>
                <w:rPr>
                  <w:rFonts w:ascii="Cambria Math" w:hAnsi="Cambria Math" w:cs="Times New Roman"/>
                  <w:color w:val="000000"/>
                  <w:w w:val="101"/>
                  <w:sz w:val="28"/>
                  <w:szCs w:val="28"/>
                  <w:lang w:val="uk-UA"/>
                </w:rPr>
                <m:t>+5,28∙s+1)</m:t>
              </m:r>
            </m:num>
            <m:den>
              <m:r>
                <w:rPr>
                  <w:rFonts w:ascii="Cambria Math" w:hAnsi="Cambria Math" w:cs="Times New Roman"/>
                  <w:color w:val="000000"/>
                  <w:w w:val="101"/>
                  <w:sz w:val="28"/>
                  <w:szCs w:val="28"/>
                  <w:lang w:val="uk-UA"/>
                </w:rPr>
                <m:t>10,52∙</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s</m:t>
                  </m:r>
                </m:e>
                <m:sup>
                  <m:r>
                    <w:rPr>
                      <w:rFonts w:ascii="Cambria Math" w:hAnsi="Cambria Math" w:cs="Times New Roman"/>
                      <w:color w:val="000000"/>
                      <w:w w:val="101"/>
                      <w:sz w:val="28"/>
                      <w:szCs w:val="28"/>
                      <w:lang w:val="uk-UA"/>
                    </w:rPr>
                    <m:t>4</m:t>
                  </m:r>
                </m:sup>
              </m:sSup>
              <m:r>
                <w:rPr>
                  <w:rFonts w:ascii="Cambria Math" w:hAnsi="Cambria Math" w:cs="Times New Roman"/>
                  <w:color w:val="000000"/>
                  <w:w w:val="101"/>
                  <w:sz w:val="28"/>
                  <w:szCs w:val="28"/>
                  <w:lang w:val="uk-UA"/>
                </w:rPr>
                <m:t>+17,3∙</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s</m:t>
                  </m:r>
                </m:e>
                <m:sup>
                  <m:r>
                    <w:rPr>
                      <w:rFonts w:ascii="Cambria Math" w:hAnsi="Cambria Math" w:cs="Times New Roman"/>
                      <w:color w:val="000000"/>
                      <w:w w:val="101"/>
                      <w:sz w:val="28"/>
                      <w:szCs w:val="28"/>
                      <w:lang w:val="uk-UA"/>
                    </w:rPr>
                    <m:t>3</m:t>
                  </m:r>
                </m:sup>
              </m:sSup>
              <m:r>
                <w:rPr>
                  <w:rFonts w:ascii="Cambria Math" w:hAnsi="Cambria Math" w:cs="Times New Roman"/>
                  <w:color w:val="000000"/>
                  <w:w w:val="101"/>
                  <w:sz w:val="28"/>
                  <w:szCs w:val="28"/>
                  <w:lang w:val="uk-UA"/>
                </w:rPr>
                <m:t>+48,5∙</m:t>
              </m:r>
              <m:sSup>
                <m:sSupPr>
                  <m:ctrlPr>
                    <w:rPr>
                      <w:rFonts w:ascii="Cambria Math" w:hAnsi="Cambria Math" w:cs="Times New Roman"/>
                      <w:i/>
                      <w:color w:val="000000"/>
                      <w:w w:val="101"/>
                      <w:sz w:val="28"/>
                      <w:szCs w:val="28"/>
                      <w:lang w:val="uk-UA"/>
                    </w:rPr>
                  </m:ctrlPr>
                </m:sSupPr>
                <m:e>
                  <m:r>
                    <w:rPr>
                      <w:rFonts w:ascii="Cambria Math" w:hAnsi="Cambria Math" w:cs="Times New Roman"/>
                      <w:color w:val="000000"/>
                      <w:w w:val="101"/>
                      <w:sz w:val="28"/>
                      <w:szCs w:val="28"/>
                      <w:lang w:val="uk-UA"/>
                    </w:rPr>
                    <m:t>s</m:t>
                  </m:r>
                </m:e>
                <m:sup>
                  <m:r>
                    <w:rPr>
                      <w:rFonts w:ascii="Cambria Math" w:hAnsi="Cambria Math" w:cs="Times New Roman"/>
                      <w:color w:val="000000"/>
                      <w:w w:val="101"/>
                      <w:sz w:val="28"/>
                      <w:szCs w:val="28"/>
                      <w:lang w:val="uk-UA"/>
                    </w:rPr>
                    <m:t>2</m:t>
                  </m:r>
                </m:sup>
              </m:sSup>
              <m:r>
                <w:rPr>
                  <w:rFonts w:ascii="Cambria Math" w:hAnsi="Cambria Math" w:cs="Times New Roman"/>
                  <w:color w:val="000000"/>
                  <w:w w:val="101"/>
                  <w:sz w:val="28"/>
                  <w:szCs w:val="28"/>
                  <w:lang w:val="uk-UA"/>
                </w:rPr>
                <m:t>+13,5+1</m:t>
              </m:r>
            </m:den>
          </m:f>
          <m:r>
            <m:rPr>
              <m:sty m:val="p"/>
            </m:rPr>
            <w:rPr>
              <w:rFonts w:ascii="Cambria Math" w:hAnsi="Cambria Math" w:cs="Times New Roman"/>
              <w:color w:val="000000"/>
              <w:sz w:val="28"/>
              <w:szCs w:val="28"/>
              <w:lang w:val="uk-UA"/>
            </w:rPr>
            <m:t>∙exp⁡(-15,85∙s)</m:t>
          </m:r>
        </m:oMath>
      </m:oMathPara>
    </w:p>
    <w:p w:rsidR="00530071" w:rsidRPr="00A40C3B" w:rsidRDefault="00530071" w:rsidP="00530071">
      <w:pPr>
        <w:spacing w:after="200" w:line="276" w:lineRule="auto"/>
        <w:rPr>
          <w:rFonts w:ascii="Times New Roman" w:hAnsi="Times New Roman" w:cs="Times New Roman"/>
          <w:sz w:val="28"/>
          <w:szCs w:val="28"/>
          <w:lang w:val="uk-UA"/>
        </w:rPr>
      </w:pPr>
      <w:r w:rsidRPr="00A40C3B">
        <w:rPr>
          <w:rFonts w:ascii="Times New Roman" w:hAnsi="Times New Roman" w:cs="Times New Roman"/>
          <w:sz w:val="28"/>
          <w:szCs w:val="28"/>
          <w:lang w:val="uk-UA"/>
        </w:rPr>
        <w:br w:type="page"/>
      </w:r>
    </w:p>
    <w:p w:rsidR="00530071" w:rsidRDefault="00530071" w:rsidP="00C014E1">
      <w:pPr>
        <w:pStyle w:val="af1"/>
        <w:spacing w:line="360" w:lineRule="auto"/>
        <w:ind w:left="0"/>
        <w:jc w:val="center"/>
        <w:outlineLvl w:val="0"/>
        <w:rPr>
          <w:b/>
          <w:sz w:val="28"/>
          <w:szCs w:val="28"/>
          <w:lang w:val="uk-UA"/>
        </w:rPr>
      </w:pPr>
      <w:bookmarkStart w:id="34" w:name="_Toc120199259"/>
      <w:r w:rsidRPr="00A40C3B">
        <w:rPr>
          <w:b/>
          <w:sz w:val="28"/>
          <w:szCs w:val="28"/>
          <w:lang w:val="uk-UA"/>
        </w:rPr>
        <w:lastRenderedPageBreak/>
        <w:t xml:space="preserve">РОЗДІЛ 4. СИНТЕЗ </w:t>
      </w:r>
      <w:r w:rsidR="00C014E1" w:rsidRPr="00A40C3B">
        <w:rPr>
          <w:b/>
          <w:sz w:val="28"/>
          <w:szCs w:val="28"/>
          <w:lang w:val="uk-UA"/>
        </w:rPr>
        <w:t>ОДНОКОНТУРНОЇ СИСТЕМИ АВТОМАТИЧНОГО РЕГУЛЮВАННЯ</w:t>
      </w:r>
      <w:bookmarkEnd w:id="34"/>
    </w:p>
    <w:p w:rsidR="00BC5CF6" w:rsidRPr="00A40C3B" w:rsidRDefault="00BC5CF6" w:rsidP="00627798">
      <w:pPr>
        <w:pStyle w:val="af1"/>
        <w:spacing w:line="360" w:lineRule="auto"/>
        <w:ind w:left="0"/>
        <w:jc w:val="center"/>
        <w:rPr>
          <w:bCs/>
          <w:sz w:val="28"/>
          <w:szCs w:val="28"/>
          <w:lang w:val="uk-UA"/>
        </w:rPr>
      </w:pPr>
      <w:bookmarkStart w:id="35" w:name="_GoBack"/>
      <w:bookmarkEnd w:id="35"/>
    </w:p>
    <w:p w:rsidR="00530071" w:rsidRPr="00A40C3B" w:rsidRDefault="00530071" w:rsidP="00530071">
      <w:pPr>
        <w:spacing w:line="360" w:lineRule="auto"/>
        <w:ind w:firstLine="709"/>
        <w:jc w:val="both"/>
        <w:rPr>
          <w:rFonts w:ascii="Times New Roman" w:hAnsi="Times New Roman" w:cs="Times New Roman"/>
          <w:bCs/>
          <w:sz w:val="28"/>
          <w:szCs w:val="28"/>
          <w:lang w:val="uk-UA"/>
        </w:rPr>
      </w:pPr>
      <w:r w:rsidRPr="00A40C3B">
        <w:rPr>
          <w:rFonts w:ascii="Times New Roman" w:hAnsi="Times New Roman" w:cs="Times New Roman"/>
          <w:bCs/>
          <w:sz w:val="28"/>
          <w:szCs w:val="28"/>
          <w:lang w:val="uk-UA"/>
        </w:rPr>
        <w:t>Одноконтурні системи автоматичного керування (АСК) призначені для стабілізації одного технологічного параметра (вихідної координати) при дії на об’єкт різних збурень. Одноконтурна АСК має один замкнений контур, який складається з регулятора Р, виконавчого механізму ВМ, регулюючого органу РО, технологічного об’єкта керування ТОК, давача Д і проміжного перетворювача ПП.</w:t>
      </w:r>
    </w:p>
    <w:p w:rsidR="00530071" w:rsidRPr="00A40C3B" w:rsidRDefault="00530071" w:rsidP="00530071">
      <w:pPr>
        <w:spacing w:line="360" w:lineRule="auto"/>
        <w:ind w:firstLine="709"/>
        <w:jc w:val="both"/>
        <w:rPr>
          <w:rFonts w:ascii="Times New Roman" w:hAnsi="Times New Roman" w:cs="Times New Roman"/>
          <w:bCs/>
          <w:sz w:val="28"/>
          <w:szCs w:val="28"/>
          <w:lang w:val="uk-UA"/>
        </w:rPr>
      </w:pPr>
      <w:r w:rsidRPr="00A40C3B">
        <w:rPr>
          <w:rFonts w:ascii="Times New Roman" w:hAnsi="Times New Roman" w:cs="Times New Roman"/>
          <w:bCs/>
          <w:sz w:val="28"/>
          <w:szCs w:val="28"/>
          <w:lang w:val="uk-UA"/>
        </w:rPr>
        <w:t xml:space="preserve">У процесі дослідження одноконтурних АСК кожну ланку структурної схеми описують тією чи іншою передавальною функцією, наприклад, регулятор передавальною функцією </w:t>
      </w:r>
      <m:oMath>
        <m:sSub>
          <m:sSubPr>
            <m:ctrlPr>
              <w:rPr>
                <w:rFonts w:ascii="Cambria Math" w:hAnsi="Cambria Math" w:cs="Times New Roman"/>
                <w:bCs/>
                <w:i/>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p</m:t>
            </m:r>
          </m:sub>
        </m:sSub>
        <m:r>
          <w:rPr>
            <w:rFonts w:ascii="Cambria Math" w:hAnsi="Cambria Math" w:cs="Times New Roman"/>
            <w:sz w:val="28"/>
            <w:szCs w:val="28"/>
            <w:lang w:val="uk-UA"/>
          </w:rPr>
          <m:t>(s)</m:t>
        </m:r>
      </m:oMath>
      <w:r w:rsidRPr="00A40C3B">
        <w:rPr>
          <w:rFonts w:ascii="Times New Roman" w:hAnsi="Times New Roman" w:cs="Times New Roman"/>
          <w:bCs/>
          <w:sz w:val="28"/>
          <w:szCs w:val="28"/>
          <w:lang w:val="uk-UA"/>
        </w:rPr>
        <w:t xml:space="preserve">, виконавчий механізм - </w:t>
      </w:r>
      <m:oMath>
        <m:sSub>
          <m:sSubPr>
            <m:ctrlPr>
              <w:rPr>
                <w:rFonts w:ascii="Cambria Math" w:hAnsi="Cambria Math" w:cs="Times New Roman"/>
                <w:bCs/>
                <w:i/>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2</m:t>
            </m:r>
          </m:sub>
        </m:sSub>
        <m:r>
          <w:rPr>
            <w:rFonts w:ascii="Cambria Math" w:hAnsi="Cambria Math" w:cs="Times New Roman"/>
            <w:sz w:val="28"/>
            <w:szCs w:val="28"/>
            <w:lang w:val="uk-UA"/>
          </w:rPr>
          <m:t>(s)</m:t>
        </m:r>
      </m:oMath>
      <w:r w:rsidRPr="00A40C3B">
        <w:rPr>
          <w:rFonts w:ascii="Times New Roman" w:hAnsi="Times New Roman" w:cs="Times New Roman"/>
          <w:bCs/>
          <w:sz w:val="28"/>
          <w:szCs w:val="28"/>
          <w:lang w:val="uk-UA"/>
        </w:rPr>
        <w:t xml:space="preserve">, регулюючий орган - </w:t>
      </w:r>
      <m:oMath>
        <m:sSub>
          <m:sSubPr>
            <m:ctrlPr>
              <w:rPr>
                <w:rFonts w:ascii="Cambria Math" w:hAnsi="Cambria Math" w:cs="Times New Roman"/>
                <w:bCs/>
                <w:i/>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3</m:t>
            </m:r>
          </m:sub>
        </m:sSub>
        <m:r>
          <w:rPr>
            <w:rFonts w:ascii="Cambria Math" w:hAnsi="Cambria Math" w:cs="Times New Roman"/>
            <w:sz w:val="28"/>
            <w:szCs w:val="28"/>
            <w:lang w:val="uk-UA"/>
          </w:rPr>
          <m:t>(s)</m:t>
        </m:r>
      </m:oMath>
      <w:r w:rsidRPr="00A40C3B">
        <w:rPr>
          <w:rFonts w:ascii="Times New Roman" w:hAnsi="Times New Roman" w:cs="Times New Roman"/>
          <w:bCs/>
          <w:sz w:val="28"/>
          <w:szCs w:val="28"/>
          <w:lang w:val="uk-UA"/>
        </w:rPr>
        <w:t xml:space="preserve">, технологічний об’єкт керування - </w:t>
      </w:r>
      <m:oMath>
        <m:sSub>
          <m:sSubPr>
            <m:ctrlPr>
              <w:rPr>
                <w:rFonts w:ascii="Cambria Math" w:hAnsi="Cambria Math" w:cs="Times New Roman"/>
                <w:bCs/>
                <w:i/>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4</m:t>
            </m:r>
          </m:sub>
        </m:sSub>
        <m:r>
          <w:rPr>
            <w:rFonts w:ascii="Cambria Math" w:hAnsi="Cambria Math" w:cs="Times New Roman"/>
            <w:sz w:val="28"/>
            <w:szCs w:val="28"/>
            <w:lang w:val="uk-UA"/>
          </w:rPr>
          <m:t>(s)</m:t>
        </m:r>
      </m:oMath>
      <w:r w:rsidRPr="00A40C3B">
        <w:rPr>
          <w:rFonts w:ascii="Times New Roman" w:hAnsi="Times New Roman" w:cs="Times New Roman"/>
          <w:bCs/>
          <w:sz w:val="28"/>
          <w:szCs w:val="28"/>
          <w:lang w:val="uk-UA"/>
        </w:rPr>
        <w:t xml:space="preserve">, давач - </w:t>
      </w:r>
      <m:oMath>
        <m:sSub>
          <m:sSubPr>
            <m:ctrlPr>
              <w:rPr>
                <w:rFonts w:ascii="Cambria Math" w:hAnsi="Cambria Math" w:cs="Times New Roman"/>
                <w:bCs/>
                <w:i/>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5</m:t>
            </m:r>
          </m:sub>
        </m:sSub>
        <m:r>
          <w:rPr>
            <w:rFonts w:ascii="Cambria Math" w:hAnsi="Cambria Math" w:cs="Times New Roman"/>
            <w:sz w:val="28"/>
            <w:szCs w:val="28"/>
            <w:lang w:val="uk-UA"/>
          </w:rPr>
          <m:t>(s)</m:t>
        </m:r>
      </m:oMath>
      <w:r w:rsidRPr="00A40C3B">
        <w:rPr>
          <w:rFonts w:ascii="Times New Roman" w:hAnsi="Times New Roman" w:cs="Times New Roman"/>
          <w:bCs/>
          <w:sz w:val="28"/>
          <w:szCs w:val="28"/>
          <w:lang w:val="uk-UA"/>
        </w:rPr>
        <w:t xml:space="preserve"> і проміжний перетворювач - </w:t>
      </w:r>
      <m:oMath>
        <m:sSub>
          <m:sSubPr>
            <m:ctrlPr>
              <w:rPr>
                <w:rFonts w:ascii="Cambria Math" w:hAnsi="Cambria Math" w:cs="Times New Roman"/>
                <w:bCs/>
                <w:i/>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6</m:t>
            </m:r>
          </m:sub>
        </m:sSub>
        <m:r>
          <w:rPr>
            <w:rFonts w:ascii="Cambria Math" w:hAnsi="Cambria Math" w:cs="Times New Roman"/>
            <w:sz w:val="28"/>
            <w:szCs w:val="28"/>
            <w:lang w:val="uk-UA"/>
          </w:rPr>
          <m:t>(s)</m:t>
        </m:r>
      </m:oMath>
      <w:r w:rsidRPr="00A40C3B">
        <w:rPr>
          <w:rFonts w:ascii="Times New Roman" w:hAnsi="Times New Roman" w:cs="Times New Roman"/>
          <w:bCs/>
          <w:sz w:val="28"/>
          <w:szCs w:val="28"/>
          <w:lang w:val="uk-UA"/>
        </w:rPr>
        <w:t xml:space="preserve">. </w:t>
      </w:r>
    </w:p>
    <w:p w:rsidR="00530071" w:rsidRPr="00A40C3B" w:rsidRDefault="00530071" w:rsidP="00530071">
      <w:pPr>
        <w:widowControl w:val="0"/>
        <w:shd w:val="clear" w:color="auto" w:fill="FFFFFF"/>
        <w:tabs>
          <w:tab w:val="left" w:pos="1406"/>
        </w:tabs>
        <w:autoSpaceDE w:val="0"/>
        <w:autoSpaceDN w:val="0"/>
        <w:adjustRightInd w:val="0"/>
        <w:spacing w:line="360" w:lineRule="auto"/>
        <w:ind w:firstLine="709"/>
        <w:jc w:val="both"/>
        <w:rPr>
          <w:rFonts w:ascii="Times New Roman" w:hAnsi="Times New Roman" w:cs="Times New Roman"/>
          <w:color w:val="000000"/>
          <w:spacing w:val="-1"/>
          <w:sz w:val="28"/>
          <w:szCs w:val="28"/>
          <w:lang w:val="uk-UA"/>
        </w:rPr>
      </w:pPr>
      <w:r w:rsidRPr="00A40C3B">
        <w:rPr>
          <w:rFonts w:ascii="Times New Roman" w:hAnsi="Times New Roman" w:cs="Times New Roman"/>
          <w:color w:val="000000"/>
          <w:sz w:val="28"/>
          <w:szCs w:val="28"/>
          <w:lang w:val="uk-UA"/>
        </w:rPr>
        <w:t xml:space="preserve">Розробимо </w:t>
      </w:r>
      <w:r w:rsidRPr="00A40C3B">
        <w:rPr>
          <w:rFonts w:ascii="Times New Roman" w:hAnsi="Times New Roman" w:cs="Times New Roman"/>
          <w:sz w:val="28"/>
          <w:szCs w:val="28"/>
          <w:lang w:val="uk-UA"/>
        </w:rPr>
        <w:t xml:space="preserve">одноконтурну АСР рівня, а також розробимо або виберемо передавальні функції всіх динамічних ланок АСР. </w:t>
      </w:r>
      <w:r w:rsidRPr="00A40C3B">
        <w:rPr>
          <w:rFonts w:ascii="Times New Roman" w:hAnsi="Times New Roman" w:cs="Times New Roman"/>
          <w:color w:val="000000"/>
          <w:spacing w:val="-1"/>
          <w:sz w:val="28"/>
          <w:szCs w:val="28"/>
          <w:lang w:val="uk-UA"/>
        </w:rPr>
        <w:t>На рисунку 4.1. представлена структурна схема стабілізації АСР рівня</w:t>
      </w:r>
      <w:r w:rsidRPr="00A40C3B">
        <w:rPr>
          <w:rFonts w:ascii="Times New Roman" w:hAnsi="Times New Roman" w:cs="Times New Roman"/>
          <w:color w:val="000000"/>
          <w:spacing w:val="5"/>
          <w:sz w:val="28"/>
          <w:szCs w:val="28"/>
          <w:lang w:val="uk-UA"/>
        </w:rPr>
        <w:t>.</w:t>
      </w:r>
      <w:r w:rsidRPr="00A40C3B">
        <w:rPr>
          <w:rFonts w:ascii="Times New Roman" w:hAnsi="Times New Roman" w:cs="Times New Roman"/>
          <w:color w:val="000000"/>
          <w:spacing w:val="-1"/>
          <w:sz w:val="28"/>
          <w:szCs w:val="28"/>
          <w:lang w:val="uk-UA"/>
        </w:rPr>
        <w:t xml:space="preserve"> </w:t>
      </w:r>
    </w:p>
    <w:p w:rsidR="00530071" w:rsidRPr="00A40C3B" w:rsidRDefault="00530071" w:rsidP="00530071">
      <w:pPr>
        <w:spacing w:line="360" w:lineRule="auto"/>
        <w:jc w:val="both"/>
        <w:rPr>
          <w:rFonts w:ascii="Times New Roman" w:hAnsi="Times New Roman" w:cs="Times New Roman"/>
          <w:bCs/>
          <w:sz w:val="28"/>
          <w:szCs w:val="28"/>
          <w:lang w:val="uk-UA"/>
        </w:rPr>
      </w:pPr>
    </w:p>
    <w:p w:rsidR="00530071" w:rsidRPr="00A40C3B" w:rsidRDefault="00530071" w:rsidP="00BC5CF6">
      <w:pPr>
        <w:pStyle w:val="aff8"/>
        <w:spacing w:after="0" w:line="360" w:lineRule="auto"/>
        <w:ind w:left="0" w:firstLine="709"/>
        <w:outlineLvl w:val="1"/>
        <w:rPr>
          <w:b/>
          <w:bCs/>
          <w:sz w:val="28"/>
          <w:szCs w:val="28"/>
          <w:lang w:val="uk-UA"/>
        </w:rPr>
      </w:pPr>
      <w:bookmarkStart w:id="36" w:name="_Toc120199260"/>
      <w:r w:rsidRPr="00A40C3B">
        <w:rPr>
          <w:b/>
          <w:bCs/>
          <w:sz w:val="28"/>
          <w:szCs w:val="28"/>
          <w:lang w:val="uk-UA"/>
        </w:rPr>
        <w:t>4.1. Розробка структурної схеми САР і математичних моделей</w:t>
      </w:r>
      <w:bookmarkEnd w:id="36"/>
    </w:p>
    <w:p w:rsidR="00530071" w:rsidRPr="00A40C3B" w:rsidRDefault="00530071" w:rsidP="00530071">
      <w:pPr>
        <w:spacing w:line="360" w:lineRule="auto"/>
        <w:jc w:val="both"/>
        <w:rPr>
          <w:rFonts w:ascii="Times New Roman" w:hAnsi="Times New Roman" w:cs="Times New Roman"/>
          <w:bCs/>
          <w:sz w:val="28"/>
          <w:szCs w:val="28"/>
          <w:lang w:val="uk-UA"/>
        </w:rPr>
      </w:pPr>
    </w:p>
    <w:p w:rsidR="00530071" w:rsidRPr="00A40C3B" w:rsidRDefault="00530071" w:rsidP="00BC5CF6">
      <w:pPr>
        <w:spacing w:line="360" w:lineRule="auto"/>
        <w:jc w:val="center"/>
        <w:rPr>
          <w:rFonts w:ascii="Times New Roman" w:hAnsi="Times New Roman" w:cs="Times New Roman"/>
          <w:bCs/>
          <w:sz w:val="28"/>
          <w:szCs w:val="28"/>
          <w:lang w:val="uk-UA"/>
        </w:rPr>
      </w:pPr>
      <w:r w:rsidRPr="00A40C3B">
        <w:rPr>
          <w:rFonts w:ascii="Times New Roman" w:hAnsi="Times New Roman" w:cs="Times New Roman"/>
          <w:noProof/>
          <w:sz w:val="28"/>
          <w:szCs w:val="28"/>
          <w:lang w:val="uk-UA" w:eastAsia="uk-UA"/>
        </w:rPr>
        <w:drawing>
          <wp:inline distT="0" distB="0" distL="0" distR="0" wp14:anchorId="5F570A79" wp14:editId="2939BA6C">
            <wp:extent cx="5572732" cy="1438102"/>
            <wp:effectExtent l="19050" t="0" r="8918"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7">
                      <a:lum contrast="20000"/>
                    </a:blip>
                    <a:srcRect/>
                    <a:stretch>
                      <a:fillRect/>
                    </a:stretch>
                  </pic:blipFill>
                  <pic:spPr bwMode="auto">
                    <a:xfrm>
                      <a:off x="0" y="0"/>
                      <a:ext cx="5571514" cy="1437788"/>
                    </a:xfrm>
                    <a:prstGeom prst="rect">
                      <a:avLst/>
                    </a:prstGeom>
                    <a:noFill/>
                    <a:ln w="9525">
                      <a:noFill/>
                      <a:miter lim="800000"/>
                      <a:headEnd/>
                      <a:tailEnd/>
                    </a:ln>
                  </pic:spPr>
                </pic:pic>
              </a:graphicData>
            </a:graphic>
          </wp:inline>
        </w:drawing>
      </w:r>
    </w:p>
    <w:p w:rsidR="00530071" w:rsidRPr="00A40C3B" w:rsidRDefault="00530071" w:rsidP="00BC5CF6">
      <w:pPr>
        <w:pStyle w:val="aff8"/>
        <w:tabs>
          <w:tab w:val="left" w:pos="1843"/>
        </w:tabs>
        <w:ind w:hanging="283"/>
        <w:jc w:val="center"/>
        <w:rPr>
          <w:sz w:val="28"/>
          <w:szCs w:val="28"/>
          <w:lang w:val="uk-UA"/>
        </w:rPr>
      </w:pPr>
      <w:r w:rsidRPr="00A40C3B">
        <w:rPr>
          <w:sz w:val="28"/>
          <w:szCs w:val="28"/>
          <w:lang w:val="uk-UA"/>
        </w:rPr>
        <w:t>Рис. 4.1. Структурна схема АСР стабілізації рівня рідини</w:t>
      </w:r>
    </w:p>
    <w:p w:rsidR="00530071" w:rsidRPr="00A40C3B" w:rsidRDefault="00530071" w:rsidP="00530071">
      <w:pPr>
        <w:pStyle w:val="aff8"/>
        <w:tabs>
          <w:tab w:val="left" w:pos="1843"/>
        </w:tabs>
        <w:spacing w:after="0" w:line="360" w:lineRule="auto"/>
        <w:ind w:left="0"/>
        <w:jc w:val="both"/>
        <w:rPr>
          <w:sz w:val="28"/>
          <w:szCs w:val="28"/>
          <w:lang w:val="uk-UA"/>
        </w:rPr>
      </w:pPr>
    </w:p>
    <w:p w:rsidR="00530071" w:rsidRPr="00A40C3B" w:rsidRDefault="00530071" w:rsidP="00530071">
      <w:pPr>
        <w:pStyle w:val="aff8"/>
        <w:spacing w:after="0" w:line="360" w:lineRule="auto"/>
        <w:ind w:left="0" w:firstLine="709"/>
        <w:jc w:val="both"/>
        <w:rPr>
          <w:sz w:val="28"/>
          <w:szCs w:val="28"/>
          <w:lang w:val="uk-UA"/>
        </w:rPr>
      </w:pPr>
      <w:r w:rsidRPr="00A40C3B">
        <w:rPr>
          <w:sz w:val="28"/>
          <w:szCs w:val="28"/>
          <w:lang w:val="uk-UA"/>
        </w:rPr>
        <w:t>Для стабілізації рівня використаємо ПІ-регулятор. Його передавальна функція має вигляд:</w:t>
      </w:r>
    </w:p>
    <w:p w:rsidR="00530071" w:rsidRPr="00A40C3B" w:rsidRDefault="00530071" w:rsidP="00530071">
      <w:pPr>
        <w:pStyle w:val="aff8"/>
        <w:spacing w:after="0" w:line="360" w:lineRule="auto"/>
        <w:ind w:left="0" w:firstLine="709"/>
        <w:jc w:val="right"/>
        <w:rPr>
          <w:sz w:val="28"/>
          <w:szCs w:val="28"/>
          <w:lang w:val="uk-UA"/>
        </w:rPr>
      </w:pPr>
      <w:r w:rsidRPr="00A40C3B">
        <w:rPr>
          <w:position w:val="-30"/>
          <w:sz w:val="28"/>
          <w:szCs w:val="28"/>
          <w:lang w:val="uk-UA"/>
        </w:rPr>
        <w:object w:dxaOrig="1620" w:dyaOrig="680">
          <v:shape id="_x0000_i1026" type="#_x0000_t75" style="width:96pt;height:36pt" o:ole="">
            <v:imagedata r:id="rId68" o:title=""/>
          </v:shape>
          <o:OLEObject Type="Embed" ProgID="Equation.3" ShapeID="_x0000_i1026" DrawAspect="Content" ObjectID="_1730879405" r:id="rId69"/>
        </w:object>
      </w:r>
      <w:r w:rsidRPr="00A40C3B">
        <w:rPr>
          <w:sz w:val="28"/>
          <w:szCs w:val="28"/>
          <w:lang w:val="uk-UA"/>
        </w:rPr>
        <w:t>,                                              (4.1)</w:t>
      </w:r>
    </w:p>
    <w:p w:rsidR="00530071" w:rsidRPr="00A40C3B" w:rsidRDefault="00530071" w:rsidP="00530071">
      <w:pPr>
        <w:pStyle w:val="aff8"/>
        <w:spacing w:after="0" w:line="360" w:lineRule="auto"/>
        <w:ind w:left="0" w:firstLine="709"/>
        <w:jc w:val="right"/>
        <w:rPr>
          <w:sz w:val="28"/>
          <w:szCs w:val="28"/>
          <w:lang w:val="uk-UA"/>
        </w:rPr>
      </w:pPr>
    </w:p>
    <w:p w:rsidR="00530071" w:rsidRPr="00A40C3B" w:rsidRDefault="00530071" w:rsidP="00BC5CF6">
      <w:pPr>
        <w:pStyle w:val="aff8"/>
        <w:spacing w:after="0" w:line="360" w:lineRule="auto"/>
        <w:ind w:left="0"/>
        <w:jc w:val="both"/>
        <w:rPr>
          <w:sz w:val="28"/>
          <w:szCs w:val="28"/>
          <w:lang w:val="uk-UA"/>
        </w:rPr>
      </w:pPr>
      <w:r w:rsidRPr="00A40C3B">
        <w:rPr>
          <w:sz w:val="28"/>
          <w:szCs w:val="28"/>
          <w:lang w:val="uk-UA"/>
        </w:rPr>
        <w:t xml:space="preserve">де </w:t>
      </w:r>
      <w:r w:rsidRPr="00A40C3B">
        <w:rPr>
          <w:position w:val="-16"/>
          <w:sz w:val="28"/>
          <w:szCs w:val="28"/>
          <w:lang w:val="uk-UA"/>
        </w:rPr>
        <w:object w:dxaOrig="320" w:dyaOrig="420">
          <v:shape id="_x0000_i1027" type="#_x0000_t75" style="width:12pt;height:24pt" o:ole="">
            <v:imagedata r:id="rId70" o:title=""/>
          </v:shape>
          <o:OLEObject Type="Embed" ProgID="Equation.3" ShapeID="_x0000_i1027" DrawAspect="Content" ObjectID="_1730879406" r:id="rId71"/>
        </w:object>
      </w:r>
      <w:r w:rsidRPr="00A40C3B">
        <w:rPr>
          <w:sz w:val="28"/>
          <w:szCs w:val="28"/>
          <w:lang w:val="uk-UA"/>
        </w:rPr>
        <w:t xml:space="preserve"> і </w:t>
      </w:r>
      <w:r w:rsidRPr="00A40C3B">
        <w:rPr>
          <w:position w:val="-12"/>
          <w:sz w:val="28"/>
          <w:szCs w:val="28"/>
          <w:lang w:val="uk-UA"/>
        </w:rPr>
        <w:object w:dxaOrig="260" w:dyaOrig="380">
          <v:shape id="_x0000_i1028" type="#_x0000_t75" style="width:12pt;height:18pt" o:ole="">
            <v:imagedata r:id="rId72" o:title=""/>
          </v:shape>
          <o:OLEObject Type="Embed" ProgID="Equation.3" ShapeID="_x0000_i1028" DrawAspect="Content" ObjectID="_1730879407" r:id="rId73"/>
        </w:object>
      </w:r>
      <w:r w:rsidRPr="00A40C3B">
        <w:rPr>
          <w:sz w:val="28"/>
          <w:szCs w:val="28"/>
          <w:lang w:val="uk-UA"/>
        </w:rPr>
        <w:t xml:space="preserve">  - коефіцієнт підсилення та час інтегрування регулятора.</w:t>
      </w:r>
    </w:p>
    <w:p w:rsidR="00530071" w:rsidRPr="00A40C3B" w:rsidRDefault="00530071" w:rsidP="00530071">
      <w:pPr>
        <w:pStyle w:val="aff8"/>
        <w:spacing w:after="0" w:line="360" w:lineRule="auto"/>
        <w:ind w:left="0" w:firstLine="709"/>
        <w:jc w:val="both"/>
        <w:rPr>
          <w:sz w:val="28"/>
          <w:szCs w:val="28"/>
          <w:lang w:val="uk-UA"/>
        </w:rPr>
      </w:pPr>
      <w:r w:rsidRPr="00A40C3B">
        <w:rPr>
          <w:sz w:val="28"/>
          <w:szCs w:val="28"/>
          <w:lang w:val="uk-UA"/>
        </w:rPr>
        <w:t>Виконавчий механізм представляє собою електродвигун постійного струму. З деяким наближенням передавальну функцію виконавчого механізму запишемо у вигляді:</w:t>
      </w:r>
    </w:p>
    <w:p w:rsidR="00530071" w:rsidRPr="00A40C3B" w:rsidRDefault="00530071" w:rsidP="00530071">
      <w:pPr>
        <w:spacing w:line="360" w:lineRule="auto"/>
        <w:ind w:firstLine="709"/>
        <w:rPr>
          <w:rFonts w:ascii="Times New Roman" w:hAnsi="Times New Roman" w:cs="Times New Roman"/>
          <w:sz w:val="28"/>
          <w:szCs w:val="28"/>
          <w:lang w:val="uk-UA"/>
        </w:rPr>
      </w:pPr>
      <w:r w:rsidRPr="00A40C3B">
        <w:rPr>
          <w:rFonts w:ascii="Times New Roman" w:hAnsi="Times New Roman" w:cs="Times New Roman"/>
          <w:b/>
          <w:bCs/>
          <w:noProof/>
          <w:color w:val="78000E"/>
          <w:position w:val="-22"/>
          <w:sz w:val="28"/>
          <w:szCs w:val="28"/>
          <w:lang w:val="uk-UA" w:eastAsia="uk-UA"/>
        </w:rPr>
        <w:drawing>
          <wp:inline distT="0" distB="0" distL="0" distR="0" wp14:anchorId="26B17B61" wp14:editId="01D71048">
            <wp:extent cx="1097280" cy="332740"/>
            <wp:effectExtent l="19050" t="0" r="7620" b="0"/>
            <wp:docPr id="7"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4"/>
                    <a:srcRect/>
                    <a:stretch>
                      <a:fillRect/>
                    </a:stretch>
                  </pic:blipFill>
                  <pic:spPr bwMode="auto">
                    <a:xfrm>
                      <a:off x="0" y="0"/>
                      <a:ext cx="1097280" cy="332740"/>
                    </a:xfrm>
                    <a:prstGeom prst="rect">
                      <a:avLst/>
                    </a:prstGeom>
                    <a:noFill/>
                    <a:ln w="9525">
                      <a:noFill/>
                      <a:miter lim="800000"/>
                      <a:headEnd/>
                      <a:tailEnd/>
                    </a:ln>
                  </pic:spPr>
                </pic:pic>
              </a:graphicData>
            </a:graphic>
          </wp:inline>
        </w:drawing>
      </w:r>
    </w:p>
    <w:p w:rsidR="00530071" w:rsidRPr="00A40C3B" w:rsidRDefault="00530071" w:rsidP="00530071">
      <w:pPr>
        <w:autoSpaceDE w:val="0"/>
        <w:autoSpaceDN w:val="0"/>
        <w:adjustRightInd w:val="0"/>
        <w:spacing w:line="360" w:lineRule="auto"/>
        <w:ind w:firstLine="709"/>
        <w:jc w:val="center"/>
        <w:rPr>
          <w:rFonts w:ascii="Times New Roman" w:hAnsi="Times New Roman" w:cs="Times New Roman"/>
          <w:sz w:val="28"/>
          <w:szCs w:val="28"/>
          <w:lang w:val="uk-UA"/>
        </w:rPr>
      </w:pPr>
      <w:r w:rsidRPr="00A40C3B">
        <w:rPr>
          <w:rFonts w:ascii="Times New Roman" w:hAnsi="Times New Roman" w:cs="Times New Roman"/>
          <w:noProof/>
          <w:color w:val="0000FF"/>
          <w:position w:val="-22"/>
          <w:sz w:val="28"/>
          <w:szCs w:val="28"/>
          <w:lang w:val="uk-UA" w:eastAsia="uk-UA"/>
        </w:rPr>
        <w:drawing>
          <wp:inline distT="0" distB="0" distL="0" distR="0" wp14:anchorId="32985E0B" wp14:editId="1A5C9535">
            <wp:extent cx="589915" cy="332740"/>
            <wp:effectExtent l="19050" t="0" r="635" b="0"/>
            <wp:docPr id="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5"/>
                    <a:srcRect/>
                    <a:stretch>
                      <a:fillRect/>
                    </a:stretch>
                  </pic:blipFill>
                  <pic:spPr bwMode="auto">
                    <a:xfrm>
                      <a:off x="0" y="0"/>
                      <a:ext cx="589915" cy="332740"/>
                    </a:xfrm>
                    <a:prstGeom prst="rect">
                      <a:avLst/>
                    </a:prstGeom>
                    <a:noFill/>
                    <a:ln w="9525">
                      <a:noFill/>
                      <a:miter lim="800000"/>
                      <a:headEnd/>
                      <a:tailEnd/>
                    </a:ln>
                  </pic:spPr>
                </pic:pic>
              </a:graphicData>
            </a:graphic>
          </wp:inline>
        </w:drawing>
      </w:r>
    </w:p>
    <w:p w:rsidR="00530071" w:rsidRPr="00A40C3B" w:rsidRDefault="00530071" w:rsidP="00530071">
      <w:pPr>
        <w:pStyle w:val="aff8"/>
        <w:spacing w:after="0" w:line="360" w:lineRule="auto"/>
        <w:ind w:left="0" w:firstLine="709"/>
        <w:jc w:val="both"/>
        <w:rPr>
          <w:sz w:val="28"/>
          <w:szCs w:val="28"/>
          <w:lang w:val="uk-UA"/>
        </w:rPr>
      </w:pPr>
      <w:r w:rsidRPr="00A40C3B">
        <w:rPr>
          <w:sz w:val="28"/>
          <w:szCs w:val="28"/>
          <w:lang w:val="uk-UA"/>
        </w:rPr>
        <w:t xml:space="preserve">Регулюючий орган та проміжний перетворювач рахуватимемо як підсилювальні динамічні ланки, для яких приймемо наступні передавальні функції: </w:t>
      </w:r>
    </w:p>
    <w:p w:rsidR="00530071" w:rsidRPr="00A40C3B" w:rsidRDefault="00530071" w:rsidP="00530071">
      <w:pPr>
        <w:autoSpaceDE w:val="0"/>
        <w:autoSpaceDN w:val="0"/>
        <w:adjustRightInd w:val="0"/>
        <w:spacing w:line="360" w:lineRule="auto"/>
        <w:ind w:firstLine="709"/>
        <w:rPr>
          <w:rFonts w:ascii="Times New Roman" w:hAnsi="Times New Roman" w:cs="Times New Roman"/>
          <w:sz w:val="28"/>
          <w:szCs w:val="28"/>
          <w:lang w:val="uk-UA"/>
        </w:rPr>
      </w:pPr>
      <w:r w:rsidRPr="00A40C3B">
        <w:rPr>
          <w:rFonts w:ascii="Times New Roman" w:hAnsi="Times New Roman" w:cs="Times New Roman"/>
          <w:b/>
          <w:bCs/>
          <w:noProof/>
          <w:color w:val="78000E"/>
          <w:position w:val="-7"/>
          <w:sz w:val="28"/>
          <w:szCs w:val="28"/>
          <w:lang w:val="uk-UA" w:eastAsia="uk-UA"/>
        </w:rPr>
        <w:drawing>
          <wp:inline distT="0" distB="0" distL="0" distR="0" wp14:anchorId="6CD4C820" wp14:editId="3A0E6478">
            <wp:extent cx="756285" cy="158115"/>
            <wp:effectExtent l="19050" t="0" r="5715" b="0"/>
            <wp:docPr id="15"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6"/>
                    <a:srcRect/>
                    <a:stretch>
                      <a:fillRect/>
                    </a:stretch>
                  </pic:blipFill>
                  <pic:spPr bwMode="auto">
                    <a:xfrm>
                      <a:off x="0" y="0"/>
                      <a:ext cx="756285" cy="158115"/>
                    </a:xfrm>
                    <a:prstGeom prst="rect">
                      <a:avLst/>
                    </a:prstGeom>
                    <a:noFill/>
                    <a:ln w="9525">
                      <a:noFill/>
                      <a:miter lim="800000"/>
                      <a:headEnd/>
                      <a:tailEnd/>
                    </a:ln>
                  </pic:spPr>
                </pic:pic>
              </a:graphicData>
            </a:graphic>
          </wp:inline>
        </w:drawing>
      </w:r>
    </w:p>
    <w:p w:rsidR="00530071" w:rsidRPr="00A40C3B" w:rsidRDefault="00530071" w:rsidP="00530071">
      <w:pPr>
        <w:autoSpaceDE w:val="0"/>
        <w:autoSpaceDN w:val="0"/>
        <w:adjustRightInd w:val="0"/>
        <w:spacing w:line="360" w:lineRule="auto"/>
        <w:ind w:firstLine="709"/>
        <w:jc w:val="center"/>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55311859" wp14:editId="577FF67B">
            <wp:extent cx="266065" cy="158115"/>
            <wp:effectExtent l="19050" t="0" r="635" b="0"/>
            <wp:docPr id="13"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7"/>
                    <a:srcRect/>
                    <a:stretch>
                      <a:fillRect/>
                    </a:stretch>
                  </pic:blipFill>
                  <pic:spPr bwMode="auto">
                    <a:xfrm>
                      <a:off x="0" y="0"/>
                      <a:ext cx="266065" cy="158115"/>
                    </a:xfrm>
                    <a:prstGeom prst="rect">
                      <a:avLst/>
                    </a:prstGeom>
                    <a:noFill/>
                    <a:ln w="9525">
                      <a:noFill/>
                      <a:miter lim="800000"/>
                      <a:headEnd/>
                      <a:tailEnd/>
                    </a:ln>
                  </pic:spPr>
                </pic:pic>
              </a:graphicData>
            </a:graphic>
          </wp:inline>
        </w:drawing>
      </w:r>
    </w:p>
    <w:p w:rsidR="00530071" w:rsidRPr="00A40C3B" w:rsidRDefault="00530071" w:rsidP="00530071">
      <w:pPr>
        <w:autoSpaceDE w:val="0"/>
        <w:autoSpaceDN w:val="0"/>
        <w:adjustRightInd w:val="0"/>
        <w:spacing w:line="360" w:lineRule="auto"/>
        <w:ind w:firstLine="709"/>
        <w:rPr>
          <w:rFonts w:ascii="Times New Roman" w:hAnsi="Times New Roman" w:cs="Times New Roman"/>
          <w:sz w:val="28"/>
          <w:szCs w:val="28"/>
          <w:lang w:val="uk-UA"/>
        </w:rPr>
      </w:pPr>
      <w:r w:rsidRPr="00A40C3B">
        <w:rPr>
          <w:rFonts w:ascii="Times New Roman" w:hAnsi="Times New Roman" w:cs="Times New Roman"/>
          <w:b/>
          <w:bCs/>
          <w:noProof/>
          <w:color w:val="78000E"/>
          <w:position w:val="-7"/>
          <w:sz w:val="28"/>
          <w:szCs w:val="28"/>
          <w:lang w:val="uk-UA" w:eastAsia="uk-UA"/>
        </w:rPr>
        <w:drawing>
          <wp:inline distT="0" distB="0" distL="0" distR="0" wp14:anchorId="631FB8F4" wp14:editId="53075489">
            <wp:extent cx="690245" cy="158115"/>
            <wp:effectExtent l="19050" t="0" r="0" b="0"/>
            <wp:docPr id="63"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8"/>
                    <a:srcRect/>
                    <a:stretch>
                      <a:fillRect/>
                    </a:stretch>
                  </pic:blipFill>
                  <pic:spPr bwMode="auto">
                    <a:xfrm>
                      <a:off x="0" y="0"/>
                      <a:ext cx="690245" cy="158115"/>
                    </a:xfrm>
                    <a:prstGeom prst="rect">
                      <a:avLst/>
                    </a:prstGeom>
                    <a:noFill/>
                    <a:ln w="9525">
                      <a:noFill/>
                      <a:miter lim="800000"/>
                      <a:headEnd/>
                      <a:tailEnd/>
                    </a:ln>
                  </pic:spPr>
                </pic:pic>
              </a:graphicData>
            </a:graphic>
          </wp:inline>
        </w:drawing>
      </w:r>
    </w:p>
    <w:p w:rsidR="00530071" w:rsidRPr="00A40C3B" w:rsidRDefault="00530071" w:rsidP="00530071">
      <w:pPr>
        <w:autoSpaceDE w:val="0"/>
        <w:autoSpaceDN w:val="0"/>
        <w:adjustRightInd w:val="0"/>
        <w:spacing w:line="360" w:lineRule="auto"/>
        <w:ind w:firstLine="709"/>
        <w:jc w:val="center"/>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5B42FB30" wp14:editId="33AB3E19">
            <wp:extent cx="198120" cy="160020"/>
            <wp:effectExtent l="0" t="0" r="0" b="0"/>
            <wp:docPr id="143"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8120" cy="160020"/>
                    </a:xfrm>
                    <a:prstGeom prst="rect">
                      <a:avLst/>
                    </a:prstGeom>
                    <a:noFill/>
                    <a:ln>
                      <a:noFill/>
                    </a:ln>
                  </pic:spPr>
                </pic:pic>
              </a:graphicData>
            </a:graphic>
          </wp:inline>
        </w:drawing>
      </w:r>
    </w:p>
    <w:p w:rsidR="00530071" w:rsidRPr="00A40C3B" w:rsidRDefault="00530071" w:rsidP="00530071">
      <w:pPr>
        <w:pStyle w:val="aff8"/>
        <w:spacing w:after="0" w:line="360" w:lineRule="auto"/>
        <w:ind w:left="0" w:firstLine="709"/>
        <w:jc w:val="both"/>
        <w:rPr>
          <w:sz w:val="28"/>
          <w:szCs w:val="28"/>
          <w:lang w:val="uk-UA"/>
        </w:rPr>
      </w:pPr>
      <w:r w:rsidRPr="00A40C3B">
        <w:rPr>
          <w:sz w:val="28"/>
          <w:szCs w:val="28"/>
          <w:lang w:val="uk-UA"/>
        </w:rPr>
        <w:t xml:space="preserve">Технологічний об'єкт керування (ТОК) описується наступною передавальною функцією: </w:t>
      </w:r>
    </w:p>
    <w:p w:rsidR="00530071" w:rsidRPr="00A40C3B" w:rsidRDefault="00530071" w:rsidP="00530071">
      <w:pPr>
        <w:autoSpaceDE w:val="0"/>
        <w:autoSpaceDN w:val="0"/>
        <w:adjustRightInd w:val="0"/>
        <w:ind w:firstLine="709"/>
        <w:rPr>
          <w:rFonts w:ascii="Times New Roman" w:hAnsi="Times New Roman" w:cs="Times New Roman"/>
          <w:sz w:val="28"/>
          <w:szCs w:val="28"/>
          <w:lang w:val="uk-UA"/>
        </w:rPr>
      </w:pPr>
      <w:r w:rsidRPr="00A40C3B">
        <w:rPr>
          <w:rFonts w:ascii="Times New Roman" w:hAnsi="Times New Roman" w:cs="Times New Roman"/>
          <w:b/>
          <w:bCs/>
          <w:noProof/>
          <w:color w:val="78000E"/>
          <w:position w:val="-67"/>
          <w:sz w:val="28"/>
          <w:szCs w:val="28"/>
          <w:lang w:val="uk-UA" w:eastAsia="uk-UA"/>
        </w:rPr>
        <w:drawing>
          <wp:inline distT="0" distB="0" distL="0" distR="0" wp14:anchorId="4B7A20DE" wp14:editId="274BD20C">
            <wp:extent cx="3947160" cy="647700"/>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947160" cy="647700"/>
                    </a:xfrm>
                    <a:prstGeom prst="rect">
                      <a:avLst/>
                    </a:prstGeom>
                    <a:noFill/>
                    <a:ln>
                      <a:noFill/>
                    </a:ln>
                  </pic:spPr>
                </pic:pic>
              </a:graphicData>
            </a:graphic>
          </wp:inline>
        </w:drawing>
      </w:r>
    </w:p>
    <w:p w:rsidR="00530071" w:rsidRPr="00A40C3B" w:rsidRDefault="00530071" w:rsidP="00530071">
      <w:pPr>
        <w:autoSpaceDE w:val="0"/>
        <w:autoSpaceDN w:val="0"/>
        <w:adjustRightInd w:val="0"/>
        <w:spacing w:line="312" w:lineRule="auto"/>
        <w:ind w:firstLine="709"/>
        <w:jc w:val="center"/>
        <w:rPr>
          <w:rFonts w:ascii="Times New Roman" w:hAnsi="Times New Roman" w:cs="Times New Roman"/>
          <w:sz w:val="28"/>
          <w:szCs w:val="28"/>
          <w:lang w:val="uk-UA"/>
        </w:rPr>
      </w:pPr>
      <w:r w:rsidRPr="00A40C3B">
        <w:rPr>
          <w:rFonts w:ascii="Times New Roman" w:hAnsi="Times New Roman" w:cs="Times New Roman"/>
          <w:noProof/>
          <w:color w:val="0000FF"/>
          <w:position w:val="-28"/>
          <w:sz w:val="28"/>
          <w:szCs w:val="28"/>
          <w:lang w:val="uk-UA" w:eastAsia="uk-UA"/>
        </w:rPr>
        <w:drawing>
          <wp:inline distT="0" distB="0" distL="0" distR="0" wp14:anchorId="22C5D154" wp14:editId="19FC5B7C">
            <wp:extent cx="3619500" cy="411480"/>
            <wp:effectExtent l="0" t="0" r="0" b="762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619500" cy="411480"/>
                    </a:xfrm>
                    <a:prstGeom prst="rect">
                      <a:avLst/>
                    </a:prstGeom>
                    <a:noFill/>
                    <a:ln>
                      <a:noFill/>
                    </a:ln>
                  </pic:spPr>
                </pic:pic>
              </a:graphicData>
            </a:graphic>
          </wp:inline>
        </w:drawing>
      </w:r>
    </w:p>
    <w:p w:rsidR="00530071" w:rsidRPr="00A40C3B" w:rsidRDefault="00530071" w:rsidP="00530071">
      <w:pPr>
        <w:pStyle w:val="aff8"/>
        <w:tabs>
          <w:tab w:val="left" w:pos="1843"/>
        </w:tabs>
        <w:spacing w:after="0" w:line="360" w:lineRule="auto"/>
        <w:ind w:left="0" w:firstLine="709"/>
        <w:jc w:val="both"/>
        <w:rPr>
          <w:sz w:val="28"/>
          <w:szCs w:val="28"/>
          <w:lang w:val="uk-UA"/>
        </w:rPr>
      </w:pPr>
      <w:r w:rsidRPr="00A40C3B">
        <w:rPr>
          <w:sz w:val="28"/>
          <w:szCs w:val="28"/>
          <w:lang w:val="uk-UA"/>
        </w:rPr>
        <w:t>Рівень в установці вимірюється буйковим рівнеміром, який можна представити підсилювальною динамічною ланкою. Тому передавальна функція датчика рівня:</w:t>
      </w:r>
    </w:p>
    <w:p w:rsidR="00530071" w:rsidRPr="00A40C3B" w:rsidRDefault="00530071" w:rsidP="00530071">
      <w:pPr>
        <w:autoSpaceDE w:val="0"/>
        <w:autoSpaceDN w:val="0"/>
        <w:adjustRightInd w:val="0"/>
        <w:spacing w:line="360" w:lineRule="auto"/>
        <w:ind w:firstLine="709"/>
        <w:rPr>
          <w:rFonts w:ascii="Times New Roman" w:hAnsi="Times New Roman" w:cs="Times New Roman"/>
          <w:sz w:val="28"/>
          <w:szCs w:val="28"/>
          <w:lang w:val="uk-UA"/>
        </w:rPr>
      </w:pPr>
      <w:r w:rsidRPr="00A40C3B">
        <w:rPr>
          <w:rFonts w:ascii="Times New Roman" w:hAnsi="Times New Roman" w:cs="Times New Roman"/>
          <w:b/>
          <w:bCs/>
          <w:noProof/>
          <w:color w:val="78000E"/>
          <w:position w:val="-7"/>
          <w:sz w:val="28"/>
          <w:szCs w:val="28"/>
          <w:lang w:val="uk-UA" w:eastAsia="uk-UA"/>
        </w:rPr>
        <w:drawing>
          <wp:inline distT="0" distB="0" distL="0" distR="0" wp14:anchorId="014E60F8" wp14:editId="36EAB10F">
            <wp:extent cx="756285" cy="158115"/>
            <wp:effectExtent l="19050" t="0" r="5715" b="0"/>
            <wp:docPr id="74"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2"/>
                    <a:srcRect/>
                    <a:stretch>
                      <a:fillRect/>
                    </a:stretch>
                  </pic:blipFill>
                  <pic:spPr bwMode="auto">
                    <a:xfrm>
                      <a:off x="0" y="0"/>
                      <a:ext cx="756285" cy="158115"/>
                    </a:xfrm>
                    <a:prstGeom prst="rect">
                      <a:avLst/>
                    </a:prstGeom>
                    <a:noFill/>
                    <a:ln w="9525">
                      <a:noFill/>
                      <a:miter lim="800000"/>
                      <a:headEnd/>
                      <a:tailEnd/>
                    </a:ln>
                  </pic:spPr>
                </pic:pic>
              </a:graphicData>
            </a:graphic>
          </wp:inline>
        </w:drawing>
      </w:r>
    </w:p>
    <w:p w:rsidR="00530071" w:rsidRPr="00A40C3B" w:rsidRDefault="00530071" w:rsidP="00530071">
      <w:pPr>
        <w:autoSpaceDE w:val="0"/>
        <w:autoSpaceDN w:val="0"/>
        <w:adjustRightInd w:val="0"/>
        <w:spacing w:line="360" w:lineRule="auto"/>
        <w:ind w:firstLine="709"/>
        <w:jc w:val="center"/>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6497514F" wp14:editId="1C17263C">
            <wp:extent cx="266065" cy="158115"/>
            <wp:effectExtent l="19050" t="0" r="635" b="0"/>
            <wp:docPr id="7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7"/>
                    <a:srcRect/>
                    <a:stretch>
                      <a:fillRect/>
                    </a:stretch>
                  </pic:blipFill>
                  <pic:spPr bwMode="auto">
                    <a:xfrm>
                      <a:off x="0" y="0"/>
                      <a:ext cx="266065" cy="158115"/>
                    </a:xfrm>
                    <a:prstGeom prst="rect">
                      <a:avLst/>
                    </a:prstGeom>
                    <a:noFill/>
                    <a:ln w="9525">
                      <a:noFill/>
                      <a:miter lim="800000"/>
                      <a:headEnd/>
                      <a:tailEnd/>
                    </a:ln>
                  </pic:spPr>
                </pic:pic>
              </a:graphicData>
            </a:graphic>
          </wp:inline>
        </w:drawing>
      </w:r>
    </w:p>
    <w:p w:rsidR="00530071" w:rsidRPr="00A40C3B" w:rsidRDefault="00530071" w:rsidP="00530071">
      <w:pPr>
        <w:pStyle w:val="aff8"/>
        <w:tabs>
          <w:tab w:val="left" w:pos="1843"/>
        </w:tabs>
        <w:spacing w:after="0" w:line="360" w:lineRule="auto"/>
        <w:ind w:left="0" w:firstLine="709"/>
        <w:jc w:val="both"/>
        <w:rPr>
          <w:sz w:val="28"/>
          <w:szCs w:val="28"/>
          <w:lang w:val="uk-UA"/>
        </w:rPr>
      </w:pPr>
      <w:r w:rsidRPr="00A40C3B">
        <w:rPr>
          <w:sz w:val="28"/>
          <w:szCs w:val="28"/>
          <w:lang w:val="uk-UA"/>
        </w:rPr>
        <w:lastRenderedPageBreak/>
        <w:t>Знаходимо еквівалентну передавальну функцію замкненої системи регулювання по каналу завдання:</w:t>
      </w:r>
    </w:p>
    <w:p w:rsidR="00530071" w:rsidRPr="00A40C3B" w:rsidRDefault="00530071" w:rsidP="00530071">
      <w:pPr>
        <w:pStyle w:val="aff8"/>
        <w:tabs>
          <w:tab w:val="left" w:pos="1843"/>
        </w:tabs>
        <w:spacing w:after="0" w:line="360" w:lineRule="auto"/>
        <w:ind w:left="0" w:firstLine="709"/>
        <w:jc w:val="both"/>
        <w:rPr>
          <w:sz w:val="28"/>
          <w:szCs w:val="28"/>
          <w:lang w:val="uk-UA"/>
        </w:rPr>
      </w:pPr>
    </w:p>
    <w:p w:rsidR="00530071" w:rsidRPr="00A40C3B" w:rsidRDefault="00530071" w:rsidP="00530071">
      <w:pPr>
        <w:autoSpaceDE w:val="0"/>
        <w:autoSpaceDN w:val="0"/>
        <w:adjustRightInd w:val="0"/>
        <w:ind w:firstLine="709"/>
        <w:rPr>
          <w:rFonts w:ascii="Times New Roman" w:hAnsi="Times New Roman" w:cs="Times New Roman"/>
          <w:sz w:val="28"/>
          <w:szCs w:val="28"/>
          <w:lang w:val="uk-UA"/>
        </w:rPr>
      </w:pPr>
      <w:r w:rsidRPr="00A40C3B">
        <w:rPr>
          <w:rFonts w:ascii="Times New Roman" w:hAnsi="Times New Roman" w:cs="Times New Roman"/>
          <w:b/>
          <w:bCs/>
          <w:noProof/>
          <w:color w:val="78000E"/>
          <w:position w:val="-22"/>
          <w:sz w:val="28"/>
          <w:szCs w:val="28"/>
          <w:lang w:val="uk-UA" w:eastAsia="uk-UA"/>
        </w:rPr>
        <w:drawing>
          <wp:inline distT="0" distB="0" distL="0" distR="0" wp14:anchorId="3F2279CE" wp14:editId="28A79B8B">
            <wp:extent cx="2125345" cy="330200"/>
            <wp:effectExtent l="19050" t="0" r="8255" b="0"/>
            <wp:docPr id="29"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3"/>
                    <a:srcRect/>
                    <a:stretch>
                      <a:fillRect/>
                    </a:stretch>
                  </pic:blipFill>
                  <pic:spPr bwMode="auto">
                    <a:xfrm>
                      <a:off x="0" y="0"/>
                      <a:ext cx="2125345" cy="330200"/>
                    </a:xfrm>
                    <a:prstGeom prst="rect">
                      <a:avLst/>
                    </a:prstGeom>
                    <a:noFill/>
                    <a:ln w="9525">
                      <a:noFill/>
                      <a:miter lim="800000"/>
                      <a:headEnd/>
                      <a:tailEnd/>
                    </a:ln>
                  </pic:spPr>
                </pic:pic>
              </a:graphicData>
            </a:graphic>
          </wp:inline>
        </w:drawing>
      </w:r>
    </w:p>
    <w:p w:rsidR="00530071" w:rsidRPr="00A40C3B" w:rsidRDefault="00530071" w:rsidP="00530071">
      <w:pPr>
        <w:autoSpaceDE w:val="0"/>
        <w:autoSpaceDN w:val="0"/>
        <w:adjustRightInd w:val="0"/>
        <w:spacing w:line="312" w:lineRule="auto"/>
        <w:jc w:val="center"/>
        <w:rPr>
          <w:rFonts w:ascii="Times New Roman" w:hAnsi="Times New Roman" w:cs="Times New Roman"/>
          <w:sz w:val="28"/>
          <w:szCs w:val="28"/>
          <w:lang w:val="uk-UA"/>
        </w:rPr>
      </w:pPr>
      <w:r w:rsidRPr="00A40C3B">
        <w:rPr>
          <w:rFonts w:ascii="Times New Roman" w:hAnsi="Times New Roman" w:cs="Times New Roman"/>
          <w:noProof/>
          <w:color w:val="0000FF"/>
          <w:position w:val="-502"/>
          <w:sz w:val="28"/>
          <w:szCs w:val="28"/>
          <w:lang w:val="uk-UA" w:eastAsia="uk-UA"/>
        </w:rPr>
        <w:drawing>
          <wp:inline distT="0" distB="0" distL="0" distR="0" wp14:anchorId="4106F6D1" wp14:editId="4337892A">
            <wp:extent cx="3945255" cy="3098800"/>
            <wp:effectExtent l="19050" t="0" r="0" b="0"/>
            <wp:docPr id="2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4"/>
                    <a:srcRect/>
                    <a:stretch>
                      <a:fillRect/>
                    </a:stretch>
                  </pic:blipFill>
                  <pic:spPr bwMode="auto">
                    <a:xfrm>
                      <a:off x="0" y="0"/>
                      <a:ext cx="3945255" cy="3098800"/>
                    </a:xfrm>
                    <a:prstGeom prst="rect">
                      <a:avLst/>
                    </a:prstGeom>
                    <a:noFill/>
                    <a:ln w="9525">
                      <a:noFill/>
                      <a:miter lim="800000"/>
                      <a:headEnd/>
                      <a:tailEnd/>
                    </a:ln>
                  </pic:spPr>
                </pic:pic>
              </a:graphicData>
            </a:graphic>
          </wp:inline>
        </w:drawing>
      </w:r>
    </w:p>
    <w:p w:rsidR="00530071" w:rsidRPr="00A40C3B" w:rsidRDefault="00530071" w:rsidP="00530071">
      <w:pPr>
        <w:pStyle w:val="aff8"/>
        <w:spacing w:after="0" w:line="360" w:lineRule="auto"/>
        <w:ind w:left="0" w:firstLine="709"/>
        <w:jc w:val="both"/>
        <w:rPr>
          <w:sz w:val="28"/>
          <w:szCs w:val="28"/>
          <w:lang w:val="uk-UA"/>
        </w:rPr>
      </w:pPr>
      <w:r w:rsidRPr="00A40C3B">
        <w:rPr>
          <w:sz w:val="28"/>
          <w:szCs w:val="28"/>
          <w:lang w:val="uk-UA"/>
        </w:rPr>
        <w:t xml:space="preserve">Знаходимо передавальну функцію еквівалентного об'єкта керування: </w:t>
      </w:r>
    </w:p>
    <w:p w:rsidR="00530071" w:rsidRPr="00A40C3B" w:rsidRDefault="00530071" w:rsidP="00530071">
      <w:pPr>
        <w:autoSpaceDE w:val="0"/>
        <w:autoSpaceDN w:val="0"/>
        <w:adjustRightInd w:val="0"/>
        <w:ind w:firstLine="709"/>
        <w:rPr>
          <w:rFonts w:ascii="Times New Roman" w:hAnsi="Times New Roman" w:cs="Times New Roman"/>
          <w:sz w:val="28"/>
          <w:szCs w:val="28"/>
          <w:lang w:val="uk-UA"/>
        </w:rPr>
      </w:pPr>
      <w:r w:rsidRPr="00A40C3B">
        <w:rPr>
          <w:rFonts w:ascii="Times New Roman" w:hAnsi="Times New Roman" w:cs="Times New Roman"/>
          <w:b/>
          <w:bCs/>
          <w:noProof/>
          <w:color w:val="78000E"/>
          <w:position w:val="-7"/>
          <w:sz w:val="28"/>
          <w:szCs w:val="28"/>
          <w:lang w:val="uk-UA" w:eastAsia="uk-UA"/>
        </w:rPr>
        <w:drawing>
          <wp:inline distT="0" distB="0" distL="0" distR="0" wp14:anchorId="4495F6E9" wp14:editId="482E1CA4">
            <wp:extent cx="1684655" cy="160655"/>
            <wp:effectExtent l="1905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85"/>
                    <a:srcRect/>
                    <a:stretch>
                      <a:fillRect/>
                    </a:stretch>
                  </pic:blipFill>
                  <pic:spPr bwMode="auto">
                    <a:xfrm>
                      <a:off x="0" y="0"/>
                      <a:ext cx="1684655" cy="160655"/>
                    </a:xfrm>
                    <a:prstGeom prst="rect">
                      <a:avLst/>
                    </a:prstGeom>
                    <a:noFill/>
                    <a:ln w="9525">
                      <a:noFill/>
                      <a:miter lim="800000"/>
                      <a:headEnd/>
                      <a:tailEnd/>
                    </a:ln>
                  </pic:spPr>
                </pic:pic>
              </a:graphicData>
            </a:graphic>
          </wp:inline>
        </w:drawing>
      </w:r>
    </w:p>
    <w:p w:rsidR="00530071" w:rsidRPr="00A40C3B" w:rsidRDefault="00530071" w:rsidP="00530071">
      <w:pPr>
        <w:autoSpaceDE w:val="0"/>
        <w:autoSpaceDN w:val="0"/>
        <w:adjustRightInd w:val="0"/>
        <w:spacing w:line="312" w:lineRule="auto"/>
        <w:ind w:firstLine="709"/>
        <w:jc w:val="center"/>
        <w:rPr>
          <w:rFonts w:ascii="Times New Roman" w:hAnsi="Times New Roman" w:cs="Times New Roman"/>
          <w:sz w:val="28"/>
          <w:szCs w:val="28"/>
          <w:lang w:val="uk-UA"/>
        </w:rPr>
      </w:pPr>
      <w:r w:rsidRPr="00A40C3B">
        <w:rPr>
          <w:rFonts w:ascii="Times New Roman" w:hAnsi="Times New Roman" w:cs="Times New Roman"/>
          <w:noProof/>
          <w:color w:val="0000FF"/>
          <w:position w:val="-107"/>
          <w:sz w:val="28"/>
          <w:szCs w:val="28"/>
          <w:lang w:val="uk-UA" w:eastAsia="uk-UA"/>
        </w:rPr>
        <w:drawing>
          <wp:inline distT="0" distB="0" distL="0" distR="0" wp14:anchorId="2C0D8ACF" wp14:editId="1E92E8C4">
            <wp:extent cx="3945255" cy="804545"/>
            <wp:effectExtent l="1905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86"/>
                    <a:srcRect/>
                    <a:stretch>
                      <a:fillRect/>
                    </a:stretch>
                  </pic:blipFill>
                  <pic:spPr bwMode="auto">
                    <a:xfrm>
                      <a:off x="0" y="0"/>
                      <a:ext cx="3945255" cy="804545"/>
                    </a:xfrm>
                    <a:prstGeom prst="rect">
                      <a:avLst/>
                    </a:prstGeom>
                    <a:noFill/>
                    <a:ln w="9525">
                      <a:noFill/>
                      <a:miter lim="800000"/>
                      <a:headEnd/>
                      <a:tailEnd/>
                    </a:ln>
                  </pic:spPr>
                </pic:pic>
              </a:graphicData>
            </a:graphic>
          </wp:inline>
        </w:drawing>
      </w:r>
    </w:p>
    <w:p w:rsidR="00530071" w:rsidRPr="00A40C3B" w:rsidRDefault="00530071" w:rsidP="00530071">
      <w:pPr>
        <w:pStyle w:val="aff8"/>
        <w:spacing w:after="0" w:line="360" w:lineRule="auto"/>
        <w:ind w:left="0" w:firstLine="709"/>
        <w:jc w:val="both"/>
        <w:rPr>
          <w:sz w:val="28"/>
          <w:szCs w:val="28"/>
          <w:lang w:val="uk-UA"/>
        </w:rPr>
      </w:pPr>
      <w:r w:rsidRPr="00A40C3B">
        <w:rPr>
          <w:sz w:val="28"/>
          <w:szCs w:val="28"/>
          <w:lang w:val="uk-UA"/>
        </w:rPr>
        <w:t>Підставивши в останнє рівняння вищеназвані передавальні функції, маємо:</w:t>
      </w:r>
    </w:p>
    <w:p w:rsidR="00530071" w:rsidRPr="00A40C3B" w:rsidRDefault="00530071" w:rsidP="00530071">
      <w:pPr>
        <w:autoSpaceDE w:val="0"/>
        <w:autoSpaceDN w:val="0"/>
        <w:adjustRightInd w:val="0"/>
        <w:ind w:firstLine="709"/>
        <w:rPr>
          <w:rFonts w:ascii="Times New Roman" w:hAnsi="Times New Roman" w:cs="Times New Roman"/>
          <w:sz w:val="28"/>
          <w:szCs w:val="28"/>
          <w:lang w:val="uk-UA"/>
        </w:rPr>
      </w:pPr>
      <w:r w:rsidRPr="00A40C3B">
        <w:rPr>
          <w:rFonts w:ascii="Times New Roman" w:hAnsi="Times New Roman" w:cs="Times New Roman"/>
          <w:b/>
          <w:bCs/>
          <w:noProof/>
          <w:color w:val="78000E"/>
          <w:position w:val="-85"/>
          <w:sz w:val="28"/>
          <w:szCs w:val="28"/>
          <w:lang w:val="uk-UA" w:eastAsia="uk-UA"/>
        </w:rPr>
        <w:drawing>
          <wp:inline distT="0" distB="0" distL="0" distR="0" wp14:anchorId="04F85836" wp14:editId="465CBB27">
            <wp:extent cx="3945255" cy="677545"/>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7"/>
                    <a:srcRect/>
                    <a:stretch>
                      <a:fillRect/>
                    </a:stretch>
                  </pic:blipFill>
                  <pic:spPr bwMode="auto">
                    <a:xfrm>
                      <a:off x="0" y="0"/>
                      <a:ext cx="3945255" cy="677545"/>
                    </a:xfrm>
                    <a:prstGeom prst="rect">
                      <a:avLst/>
                    </a:prstGeom>
                    <a:noFill/>
                    <a:ln w="9525">
                      <a:noFill/>
                      <a:miter lim="800000"/>
                      <a:headEnd/>
                      <a:tailEnd/>
                    </a:ln>
                  </pic:spPr>
                </pic:pic>
              </a:graphicData>
            </a:graphic>
          </wp:inline>
        </w:drawing>
      </w:r>
    </w:p>
    <w:p w:rsidR="00530071" w:rsidRPr="00A40C3B" w:rsidRDefault="00530071" w:rsidP="00530071">
      <w:pPr>
        <w:autoSpaceDE w:val="0"/>
        <w:autoSpaceDN w:val="0"/>
        <w:adjustRightInd w:val="0"/>
        <w:spacing w:line="312" w:lineRule="auto"/>
        <w:ind w:firstLine="709"/>
        <w:jc w:val="center"/>
        <w:rPr>
          <w:rFonts w:ascii="Times New Roman" w:hAnsi="Times New Roman" w:cs="Times New Roman"/>
          <w:sz w:val="28"/>
          <w:szCs w:val="28"/>
          <w:lang w:val="uk-UA"/>
        </w:rPr>
      </w:pPr>
      <w:r w:rsidRPr="00A40C3B">
        <w:rPr>
          <w:rFonts w:ascii="Times New Roman" w:hAnsi="Times New Roman" w:cs="Times New Roman"/>
          <w:noProof/>
          <w:color w:val="0000FF"/>
          <w:position w:val="-107"/>
          <w:sz w:val="28"/>
          <w:szCs w:val="28"/>
          <w:lang w:val="uk-UA" w:eastAsia="uk-UA"/>
        </w:rPr>
        <w:drawing>
          <wp:inline distT="0" distB="0" distL="0" distR="0" wp14:anchorId="6E848F19" wp14:editId="6E729A4E">
            <wp:extent cx="3945255" cy="804545"/>
            <wp:effectExtent l="19050" t="0" r="0" b="0"/>
            <wp:docPr id="43"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8"/>
                    <a:srcRect/>
                    <a:stretch>
                      <a:fillRect/>
                    </a:stretch>
                  </pic:blipFill>
                  <pic:spPr bwMode="auto">
                    <a:xfrm>
                      <a:off x="0" y="0"/>
                      <a:ext cx="3945255" cy="804545"/>
                    </a:xfrm>
                    <a:prstGeom prst="rect">
                      <a:avLst/>
                    </a:prstGeom>
                    <a:noFill/>
                    <a:ln w="9525">
                      <a:noFill/>
                      <a:miter lim="800000"/>
                      <a:headEnd/>
                      <a:tailEnd/>
                    </a:ln>
                  </pic:spPr>
                </pic:pic>
              </a:graphicData>
            </a:graphic>
          </wp:inline>
        </w:drawing>
      </w:r>
    </w:p>
    <w:p w:rsidR="00530071" w:rsidRPr="00A40C3B" w:rsidRDefault="00530071" w:rsidP="00841422">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xml:space="preserve">З рівняння видно, що еквівалентний об'єкт керування описується диференціальним рівнянням п’ятого порядку. </w:t>
      </w:r>
    </w:p>
    <w:p w:rsidR="00530071" w:rsidRPr="00A40C3B" w:rsidRDefault="00530071" w:rsidP="00530071">
      <w:pPr>
        <w:pStyle w:val="aff8"/>
        <w:spacing w:after="0" w:line="360" w:lineRule="auto"/>
        <w:ind w:left="0"/>
        <w:jc w:val="center"/>
        <w:outlineLvl w:val="1"/>
        <w:rPr>
          <w:b/>
          <w:bCs/>
          <w:color w:val="000000"/>
          <w:sz w:val="28"/>
          <w:szCs w:val="28"/>
          <w:lang w:val="uk-UA"/>
        </w:rPr>
      </w:pPr>
      <w:bookmarkStart w:id="37" w:name="_Toc120199261"/>
      <w:r w:rsidRPr="00A40C3B">
        <w:rPr>
          <w:b/>
          <w:bCs/>
          <w:color w:val="000000"/>
          <w:sz w:val="28"/>
          <w:szCs w:val="28"/>
          <w:lang w:val="uk-UA"/>
        </w:rPr>
        <w:lastRenderedPageBreak/>
        <w:t>4.2. Основи розрахунку перехідних процесів САР методом квадратур</w:t>
      </w:r>
      <w:bookmarkEnd w:id="37"/>
    </w:p>
    <w:p w:rsidR="00530071" w:rsidRPr="00A40C3B" w:rsidRDefault="00530071" w:rsidP="00530071">
      <w:pPr>
        <w:spacing w:line="360" w:lineRule="auto"/>
        <w:ind w:firstLine="709"/>
        <w:jc w:val="both"/>
        <w:rPr>
          <w:rFonts w:ascii="Times New Roman" w:hAnsi="Times New Roman" w:cs="Times New Roman"/>
          <w:sz w:val="28"/>
          <w:szCs w:val="28"/>
          <w:lang w:val="uk-UA"/>
        </w:rPr>
      </w:pPr>
    </w:p>
    <w:p w:rsidR="00530071" w:rsidRPr="00A40C3B" w:rsidRDefault="00530071" w:rsidP="00530071">
      <w:pPr>
        <w:spacing w:line="360" w:lineRule="auto"/>
        <w:ind w:firstLine="709"/>
        <w:jc w:val="both"/>
        <w:rPr>
          <w:rFonts w:ascii="Times New Roman" w:eastAsiaTheme="minorEastAsia" w:hAnsi="Times New Roman" w:cs="Times New Roman"/>
          <w:sz w:val="28"/>
          <w:szCs w:val="28"/>
          <w:lang w:val="uk-UA"/>
        </w:rPr>
      </w:pPr>
      <w:r w:rsidRPr="00A40C3B">
        <w:rPr>
          <w:rFonts w:ascii="Times New Roman" w:eastAsiaTheme="minorEastAsia" w:hAnsi="Times New Roman" w:cs="Times New Roman"/>
          <w:sz w:val="28"/>
          <w:szCs w:val="28"/>
          <w:lang w:val="uk-UA"/>
        </w:rPr>
        <w:t xml:space="preserve">Для розрахування перехідного процесу еквівалентного об’єкта керування використовуємо метод квадратур. </w:t>
      </w:r>
    </w:p>
    <w:p w:rsidR="00530071" w:rsidRPr="00A40C3B" w:rsidRDefault="00530071" w:rsidP="00530071">
      <w:pPr>
        <w:autoSpaceDE w:val="0"/>
        <w:autoSpaceDN w:val="0"/>
        <w:adjustRightInd w:val="0"/>
        <w:ind w:firstLine="709"/>
        <w:rPr>
          <w:rFonts w:ascii="Times New Roman" w:hAnsi="Times New Roman" w:cs="Times New Roman"/>
          <w:sz w:val="28"/>
          <w:szCs w:val="28"/>
          <w:lang w:val="uk-UA"/>
        </w:rPr>
      </w:pPr>
      <w:r w:rsidRPr="00A40C3B">
        <w:rPr>
          <w:rFonts w:ascii="Times New Roman" w:hAnsi="Times New Roman" w:cs="Times New Roman"/>
          <w:b/>
          <w:bCs/>
          <w:noProof/>
          <w:color w:val="78000E"/>
          <w:position w:val="-5"/>
          <w:sz w:val="28"/>
          <w:szCs w:val="28"/>
          <w:lang w:val="uk-UA" w:eastAsia="uk-UA"/>
        </w:rPr>
        <w:drawing>
          <wp:inline distT="0" distB="0" distL="0" distR="0" wp14:anchorId="3D9695A7" wp14:editId="54F7F01F">
            <wp:extent cx="2268855" cy="203200"/>
            <wp:effectExtent l="1905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9"/>
                    <a:srcRect/>
                    <a:stretch>
                      <a:fillRect/>
                    </a:stretch>
                  </pic:blipFill>
                  <pic:spPr bwMode="auto">
                    <a:xfrm>
                      <a:off x="0" y="0"/>
                      <a:ext cx="2268855" cy="203200"/>
                    </a:xfrm>
                    <a:prstGeom prst="rect">
                      <a:avLst/>
                    </a:prstGeom>
                    <a:noFill/>
                    <a:ln w="9525">
                      <a:noFill/>
                      <a:miter lim="800000"/>
                      <a:headEnd/>
                      <a:tailEnd/>
                    </a:ln>
                  </pic:spPr>
                </pic:pic>
              </a:graphicData>
            </a:graphic>
          </wp:inline>
        </w:drawing>
      </w:r>
    </w:p>
    <w:p w:rsidR="00530071" w:rsidRPr="00A40C3B" w:rsidRDefault="00530071" w:rsidP="00530071">
      <w:pPr>
        <w:autoSpaceDE w:val="0"/>
        <w:autoSpaceDN w:val="0"/>
        <w:adjustRightInd w:val="0"/>
        <w:spacing w:line="312" w:lineRule="auto"/>
        <w:ind w:firstLine="709"/>
        <w:jc w:val="center"/>
        <w:rPr>
          <w:rFonts w:ascii="Times New Roman" w:hAnsi="Times New Roman" w:cs="Times New Roman"/>
          <w:sz w:val="28"/>
          <w:szCs w:val="28"/>
          <w:lang w:val="uk-UA"/>
        </w:rPr>
      </w:pPr>
      <w:r w:rsidRPr="00A40C3B">
        <w:rPr>
          <w:rFonts w:ascii="Times New Roman" w:hAnsi="Times New Roman" w:cs="Times New Roman"/>
          <w:noProof/>
          <w:color w:val="0000FF"/>
          <w:position w:val="-5"/>
          <w:sz w:val="28"/>
          <w:szCs w:val="28"/>
          <w:lang w:val="uk-UA" w:eastAsia="uk-UA"/>
        </w:rPr>
        <w:drawing>
          <wp:inline distT="0" distB="0" distL="0" distR="0" wp14:anchorId="46C3C7E7" wp14:editId="5FD8BF4F">
            <wp:extent cx="1922145" cy="203200"/>
            <wp:effectExtent l="19050" t="0" r="1905" b="0"/>
            <wp:docPr id="52"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0"/>
                    <a:srcRect/>
                    <a:stretch>
                      <a:fillRect/>
                    </a:stretch>
                  </pic:blipFill>
                  <pic:spPr bwMode="auto">
                    <a:xfrm>
                      <a:off x="0" y="0"/>
                      <a:ext cx="1922145" cy="203200"/>
                    </a:xfrm>
                    <a:prstGeom prst="rect">
                      <a:avLst/>
                    </a:prstGeom>
                    <a:noFill/>
                    <a:ln w="9525">
                      <a:noFill/>
                      <a:miter lim="800000"/>
                      <a:headEnd/>
                      <a:tailEnd/>
                    </a:ln>
                  </pic:spPr>
                </pic:pic>
              </a:graphicData>
            </a:graphic>
          </wp:inline>
        </w:drawing>
      </w:r>
    </w:p>
    <w:p w:rsidR="00530071" w:rsidRPr="00A40C3B" w:rsidRDefault="00530071" w:rsidP="00530071">
      <w:pPr>
        <w:autoSpaceDE w:val="0"/>
        <w:autoSpaceDN w:val="0"/>
        <w:adjustRightInd w:val="0"/>
        <w:ind w:firstLine="709"/>
        <w:rPr>
          <w:rFonts w:ascii="Times New Roman" w:hAnsi="Times New Roman" w:cs="Times New Roman"/>
          <w:sz w:val="28"/>
          <w:szCs w:val="28"/>
          <w:lang w:val="uk-UA"/>
        </w:rPr>
      </w:pPr>
      <w:r w:rsidRPr="00A40C3B">
        <w:rPr>
          <w:rFonts w:ascii="Times New Roman" w:hAnsi="Times New Roman" w:cs="Times New Roman"/>
          <w:b/>
          <w:bCs/>
          <w:noProof/>
          <w:color w:val="78000E"/>
          <w:position w:val="-5"/>
          <w:sz w:val="28"/>
          <w:szCs w:val="28"/>
          <w:lang w:val="uk-UA" w:eastAsia="uk-UA"/>
        </w:rPr>
        <w:drawing>
          <wp:inline distT="0" distB="0" distL="0" distR="0" wp14:anchorId="1930241A" wp14:editId="66E5AA39">
            <wp:extent cx="2480945" cy="203200"/>
            <wp:effectExtent l="19050" t="0" r="0" b="0"/>
            <wp:docPr id="48"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1"/>
                    <a:srcRect/>
                    <a:stretch>
                      <a:fillRect/>
                    </a:stretch>
                  </pic:blipFill>
                  <pic:spPr bwMode="auto">
                    <a:xfrm>
                      <a:off x="0" y="0"/>
                      <a:ext cx="2480945" cy="203200"/>
                    </a:xfrm>
                    <a:prstGeom prst="rect">
                      <a:avLst/>
                    </a:prstGeom>
                    <a:noFill/>
                    <a:ln w="9525">
                      <a:noFill/>
                      <a:miter lim="800000"/>
                      <a:headEnd/>
                      <a:tailEnd/>
                    </a:ln>
                  </pic:spPr>
                </pic:pic>
              </a:graphicData>
            </a:graphic>
          </wp:inline>
        </w:drawing>
      </w:r>
    </w:p>
    <w:p w:rsidR="00530071" w:rsidRPr="00A40C3B" w:rsidRDefault="00530071" w:rsidP="00530071">
      <w:pPr>
        <w:autoSpaceDE w:val="0"/>
        <w:autoSpaceDN w:val="0"/>
        <w:adjustRightInd w:val="0"/>
        <w:spacing w:line="312" w:lineRule="auto"/>
        <w:ind w:firstLine="709"/>
        <w:jc w:val="center"/>
        <w:rPr>
          <w:rFonts w:ascii="Times New Roman" w:hAnsi="Times New Roman" w:cs="Times New Roman"/>
          <w:sz w:val="28"/>
          <w:szCs w:val="28"/>
          <w:lang w:val="uk-UA"/>
        </w:rPr>
      </w:pPr>
      <w:r w:rsidRPr="00A40C3B">
        <w:rPr>
          <w:rFonts w:ascii="Times New Roman" w:hAnsi="Times New Roman" w:cs="Times New Roman"/>
          <w:noProof/>
          <w:color w:val="0000FF"/>
          <w:position w:val="-5"/>
          <w:sz w:val="28"/>
          <w:szCs w:val="28"/>
          <w:lang w:val="uk-UA" w:eastAsia="uk-UA"/>
        </w:rPr>
        <w:drawing>
          <wp:inline distT="0" distB="0" distL="0" distR="0" wp14:anchorId="13C03011" wp14:editId="4F00AA1B">
            <wp:extent cx="2099945" cy="203200"/>
            <wp:effectExtent l="19050" t="0" r="0" b="0"/>
            <wp:docPr id="47"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2"/>
                    <a:srcRect/>
                    <a:stretch>
                      <a:fillRect/>
                    </a:stretch>
                  </pic:blipFill>
                  <pic:spPr bwMode="auto">
                    <a:xfrm>
                      <a:off x="0" y="0"/>
                      <a:ext cx="2099945" cy="203200"/>
                    </a:xfrm>
                    <a:prstGeom prst="rect">
                      <a:avLst/>
                    </a:prstGeom>
                    <a:noFill/>
                    <a:ln w="9525">
                      <a:noFill/>
                      <a:miter lim="800000"/>
                      <a:headEnd/>
                      <a:tailEnd/>
                    </a:ln>
                  </pic:spPr>
                </pic:pic>
              </a:graphicData>
            </a:graphic>
          </wp:inline>
        </w:drawing>
      </w:r>
    </w:p>
    <w:p w:rsidR="00530071" w:rsidRPr="00A40C3B" w:rsidRDefault="00530071" w:rsidP="00530071">
      <w:pPr>
        <w:autoSpaceDE w:val="0"/>
        <w:autoSpaceDN w:val="0"/>
        <w:adjustRightInd w:val="0"/>
        <w:ind w:firstLine="708"/>
        <w:rPr>
          <w:rFonts w:ascii="Times New Roman" w:hAnsi="Times New Roman" w:cs="Times New Roman"/>
          <w:sz w:val="28"/>
          <w:szCs w:val="28"/>
          <w:lang w:val="uk-UA"/>
        </w:rPr>
      </w:pPr>
      <w:r w:rsidRPr="00A40C3B">
        <w:rPr>
          <w:rFonts w:ascii="Times New Roman" w:hAnsi="Times New Roman" w:cs="Times New Roman"/>
          <w:b/>
          <w:bCs/>
          <w:noProof/>
          <w:color w:val="78000E"/>
          <w:position w:val="-28"/>
          <w:sz w:val="28"/>
          <w:szCs w:val="28"/>
          <w:lang w:val="uk-UA" w:eastAsia="uk-UA"/>
        </w:rPr>
        <w:drawing>
          <wp:inline distT="0" distB="0" distL="0" distR="0" wp14:anchorId="678AB4E8" wp14:editId="4F4B2616">
            <wp:extent cx="1160145" cy="372745"/>
            <wp:effectExtent l="19050" t="0" r="190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3"/>
                    <a:srcRect/>
                    <a:stretch>
                      <a:fillRect/>
                    </a:stretch>
                  </pic:blipFill>
                  <pic:spPr bwMode="auto">
                    <a:xfrm>
                      <a:off x="0" y="0"/>
                      <a:ext cx="1160145" cy="372745"/>
                    </a:xfrm>
                    <a:prstGeom prst="rect">
                      <a:avLst/>
                    </a:prstGeom>
                    <a:noFill/>
                    <a:ln w="9525">
                      <a:noFill/>
                      <a:miter lim="800000"/>
                      <a:headEnd/>
                      <a:tailEnd/>
                    </a:ln>
                  </pic:spPr>
                </pic:pic>
              </a:graphicData>
            </a:graphic>
          </wp:inline>
        </w:drawing>
      </w:r>
    </w:p>
    <w:p w:rsidR="00530071" w:rsidRPr="00A40C3B" w:rsidRDefault="00530071" w:rsidP="00530071">
      <w:pPr>
        <w:autoSpaceDE w:val="0"/>
        <w:autoSpaceDN w:val="0"/>
        <w:adjustRightInd w:val="0"/>
        <w:spacing w:line="312" w:lineRule="auto"/>
        <w:ind w:firstLine="708"/>
        <w:jc w:val="center"/>
        <w:rPr>
          <w:rFonts w:ascii="Times New Roman" w:hAnsi="Times New Roman" w:cs="Times New Roman"/>
          <w:sz w:val="28"/>
          <w:szCs w:val="28"/>
          <w:lang w:val="uk-UA"/>
        </w:rPr>
      </w:pPr>
      <w:r w:rsidRPr="00A40C3B">
        <w:rPr>
          <w:rFonts w:ascii="Times New Roman" w:hAnsi="Times New Roman" w:cs="Times New Roman"/>
          <w:noProof/>
          <w:color w:val="0000FF"/>
          <w:position w:val="-72"/>
          <w:sz w:val="28"/>
          <w:szCs w:val="28"/>
          <w:lang w:val="uk-UA" w:eastAsia="uk-UA"/>
        </w:rPr>
        <w:drawing>
          <wp:inline distT="0" distB="0" distL="0" distR="0" wp14:anchorId="1100F2DC" wp14:editId="6C71A5BB">
            <wp:extent cx="3945255" cy="635000"/>
            <wp:effectExtent l="1905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4"/>
                    <a:srcRect/>
                    <a:stretch>
                      <a:fillRect/>
                    </a:stretch>
                  </pic:blipFill>
                  <pic:spPr bwMode="auto">
                    <a:xfrm>
                      <a:off x="0" y="0"/>
                      <a:ext cx="3945255" cy="635000"/>
                    </a:xfrm>
                    <a:prstGeom prst="rect">
                      <a:avLst/>
                    </a:prstGeom>
                    <a:noFill/>
                    <a:ln w="9525">
                      <a:noFill/>
                      <a:miter lim="800000"/>
                      <a:headEnd/>
                      <a:tailEnd/>
                    </a:ln>
                  </pic:spPr>
                </pic:pic>
              </a:graphicData>
            </a:graphic>
          </wp:inline>
        </w:drawing>
      </w:r>
    </w:p>
    <w:p w:rsidR="00530071" w:rsidRPr="00A40C3B" w:rsidRDefault="00530071" w:rsidP="00530071">
      <w:pPr>
        <w:pStyle w:val="aff8"/>
        <w:spacing w:after="0" w:line="360" w:lineRule="auto"/>
        <w:ind w:left="0" w:firstLine="709"/>
        <w:jc w:val="both"/>
        <w:rPr>
          <w:sz w:val="28"/>
          <w:szCs w:val="28"/>
          <w:lang w:val="uk-UA"/>
        </w:rPr>
      </w:pPr>
      <w:r w:rsidRPr="00A40C3B">
        <w:rPr>
          <w:sz w:val="28"/>
          <w:szCs w:val="28"/>
          <w:lang w:val="uk-UA"/>
        </w:rPr>
        <w:t xml:space="preserve">Розрахуємо ДЧХ та знайдемо частоту переходу </w:t>
      </w:r>
      <w:r w:rsidRPr="00A40C3B">
        <w:rPr>
          <w:position w:val="-10"/>
          <w:sz w:val="28"/>
          <w:szCs w:val="28"/>
          <w:lang w:val="uk-UA"/>
        </w:rPr>
        <w:object w:dxaOrig="360" w:dyaOrig="340">
          <v:shape id="_x0000_i1029" type="#_x0000_t75" style="width:18pt;height:18pt" o:ole="">
            <v:imagedata r:id="rId95" o:title=""/>
          </v:shape>
          <o:OLEObject Type="Embed" ProgID="Equation.3" ShapeID="_x0000_i1029" DrawAspect="Content" ObjectID="_1730879408" r:id="rId96"/>
        </w:object>
      </w:r>
      <w:r w:rsidRPr="00A40C3B">
        <w:rPr>
          <w:sz w:val="28"/>
          <w:szCs w:val="28"/>
          <w:lang w:val="uk-UA"/>
        </w:rPr>
        <w:t xml:space="preserve"> еквівалентного об’єкта. </w:t>
      </w:r>
    </w:p>
    <w:p w:rsidR="00530071" w:rsidRPr="00A40C3B" w:rsidRDefault="00530071" w:rsidP="00530071">
      <w:pPr>
        <w:pStyle w:val="aff8"/>
        <w:tabs>
          <w:tab w:val="left" w:pos="1843"/>
        </w:tabs>
        <w:spacing w:after="0" w:line="360" w:lineRule="auto"/>
        <w:ind w:left="0" w:firstLine="709"/>
        <w:jc w:val="center"/>
        <w:rPr>
          <w:sz w:val="28"/>
          <w:szCs w:val="28"/>
          <w:lang w:val="uk-UA"/>
        </w:rPr>
      </w:pPr>
      <w:r w:rsidRPr="00A40C3B">
        <w:rPr>
          <w:noProof/>
          <w:sz w:val="28"/>
          <w:szCs w:val="28"/>
          <w:lang w:val="uk-UA" w:eastAsia="uk-UA"/>
        </w:rPr>
        <w:drawing>
          <wp:inline distT="0" distB="0" distL="0" distR="0" wp14:anchorId="5EEFDF88" wp14:editId="335F5420">
            <wp:extent cx="3429000" cy="3429000"/>
            <wp:effectExtent l="1905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7"/>
                    <a:srcRect/>
                    <a:stretch>
                      <a:fillRect/>
                    </a:stretch>
                  </pic:blipFill>
                  <pic:spPr bwMode="auto">
                    <a:xfrm>
                      <a:off x="0" y="0"/>
                      <a:ext cx="3431383" cy="3431383"/>
                    </a:xfrm>
                    <a:prstGeom prst="rect">
                      <a:avLst/>
                    </a:prstGeom>
                    <a:noFill/>
                    <a:ln w="9525">
                      <a:noFill/>
                      <a:miter lim="800000"/>
                      <a:headEnd/>
                      <a:tailEnd/>
                    </a:ln>
                  </pic:spPr>
                </pic:pic>
              </a:graphicData>
            </a:graphic>
          </wp:inline>
        </w:drawing>
      </w:r>
    </w:p>
    <w:p w:rsidR="00530071" w:rsidRPr="00A40C3B" w:rsidRDefault="00530071" w:rsidP="00530071">
      <w:pPr>
        <w:pStyle w:val="aff8"/>
        <w:spacing w:after="0" w:line="360" w:lineRule="auto"/>
        <w:ind w:left="0"/>
        <w:jc w:val="center"/>
        <w:rPr>
          <w:color w:val="000000"/>
          <w:sz w:val="28"/>
          <w:szCs w:val="28"/>
          <w:lang w:val="uk-UA"/>
        </w:rPr>
      </w:pPr>
      <w:r w:rsidRPr="00A40C3B">
        <w:rPr>
          <w:color w:val="000000"/>
          <w:sz w:val="28"/>
          <w:szCs w:val="28"/>
          <w:lang w:val="uk-UA"/>
        </w:rPr>
        <w:t xml:space="preserve">Рис. 4.2. </w:t>
      </w:r>
      <w:r w:rsidRPr="00A40C3B">
        <w:rPr>
          <w:sz w:val="28"/>
          <w:szCs w:val="28"/>
          <w:lang w:val="uk-UA"/>
        </w:rPr>
        <w:t>Дійсна частотна характеристика</w:t>
      </w:r>
      <w:r w:rsidRPr="00A40C3B">
        <w:rPr>
          <w:color w:val="000000"/>
          <w:sz w:val="28"/>
          <w:szCs w:val="28"/>
          <w:lang w:val="uk-UA"/>
        </w:rPr>
        <w:t xml:space="preserve"> еквівалентного об’єкта</w:t>
      </w:r>
    </w:p>
    <w:p w:rsidR="00530071" w:rsidRPr="00A40C3B" w:rsidRDefault="00530071" w:rsidP="00530071">
      <w:pPr>
        <w:spacing w:line="360" w:lineRule="auto"/>
        <w:ind w:firstLine="709"/>
        <w:rPr>
          <w:rFonts w:ascii="Times New Roman" w:hAnsi="Times New Roman" w:cs="Times New Roman"/>
          <w:b/>
          <w:sz w:val="28"/>
          <w:szCs w:val="28"/>
          <w:lang w:val="uk-UA"/>
        </w:rPr>
      </w:pPr>
    </w:p>
    <w:p w:rsidR="00530071" w:rsidRPr="00A40C3B" w:rsidRDefault="00530071" w:rsidP="00530071">
      <w:pPr>
        <w:pStyle w:val="aff8"/>
        <w:spacing w:after="0" w:line="360" w:lineRule="auto"/>
        <w:ind w:left="0" w:firstLine="709"/>
        <w:jc w:val="both"/>
        <w:rPr>
          <w:sz w:val="28"/>
          <w:szCs w:val="28"/>
          <w:lang w:val="uk-UA"/>
        </w:rPr>
      </w:pPr>
      <w:r w:rsidRPr="00A40C3B">
        <w:rPr>
          <w:sz w:val="28"/>
          <w:szCs w:val="28"/>
          <w:lang w:val="uk-UA"/>
        </w:rPr>
        <w:t>З графіка на рисунку 4.2. видно, що частота переходу</w:t>
      </w:r>
      <w:r w:rsidRPr="00A40C3B">
        <w:rPr>
          <w:iCs/>
          <w:sz w:val="28"/>
          <w:szCs w:val="28"/>
          <w:lang w:val="uk-UA"/>
        </w:rPr>
        <w:t xml:space="preserve"> ДЧХ через частотну :</w:t>
      </w:r>
    </w:p>
    <w:p w:rsidR="00841422" w:rsidRPr="00A40C3B" w:rsidRDefault="00530071" w:rsidP="00841422">
      <w:pPr>
        <w:autoSpaceDE w:val="0"/>
        <w:autoSpaceDN w:val="0"/>
        <w:adjustRightInd w:val="0"/>
        <w:ind w:firstLine="708"/>
        <w:rPr>
          <w:sz w:val="28"/>
          <w:szCs w:val="28"/>
          <w:lang w:val="uk-UA"/>
        </w:rPr>
      </w:pPr>
      <w:r w:rsidRPr="00A40C3B">
        <w:rPr>
          <w:rFonts w:ascii="Times New Roman" w:hAnsi="Times New Roman" w:cs="Times New Roman"/>
          <w:b/>
          <w:bCs/>
          <w:noProof/>
          <w:color w:val="78000E"/>
          <w:position w:val="-7"/>
          <w:sz w:val="28"/>
          <w:szCs w:val="28"/>
          <w:lang w:val="uk-UA" w:eastAsia="uk-UA"/>
        </w:rPr>
        <w:drawing>
          <wp:inline distT="0" distB="0" distL="0" distR="0" wp14:anchorId="6B2B22CB" wp14:editId="70E2B769">
            <wp:extent cx="660400" cy="160655"/>
            <wp:effectExtent l="19050" t="0" r="635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8"/>
                    <a:srcRect/>
                    <a:stretch>
                      <a:fillRect/>
                    </a:stretch>
                  </pic:blipFill>
                  <pic:spPr bwMode="auto">
                    <a:xfrm>
                      <a:off x="0" y="0"/>
                      <a:ext cx="660400" cy="160655"/>
                    </a:xfrm>
                    <a:prstGeom prst="rect">
                      <a:avLst/>
                    </a:prstGeom>
                    <a:noFill/>
                    <a:ln w="9525">
                      <a:noFill/>
                      <a:miter lim="800000"/>
                      <a:headEnd/>
                      <a:tailEnd/>
                    </a:ln>
                  </pic:spPr>
                </pic:pic>
              </a:graphicData>
            </a:graphic>
          </wp:inline>
        </w:drawing>
      </w:r>
      <w:r w:rsidRPr="00A40C3B">
        <w:rPr>
          <w:rFonts w:ascii="Times New Roman" w:hAnsi="Times New Roman" w:cs="Times New Roman"/>
          <w:noProof/>
          <w:color w:val="0000FF"/>
          <w:position w:val="-7"/>
          <w:sz w:val="28"/>
          <w:szCs w:val="28"/>
          <w:lang w:val="uk-UA" w:eastAsia="uk-UA"/>
        </w:rPr>
        <w:drawing>
          <wp:inline distT="0" distB="0" distL="0" distR="0" wp14:anchorId="44A3261D" wp14:editId="41FA00D3">
            <wp:extent cx="271145" cy="160655"/>
            <wp:effectExtent l="1905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9"/>
                    <a:srcRect/>
                    <a:stretch>
                      <a:fillRect/>
                    </a:stretch>
                  </pic:blipFill>
                  <pic:spPr bwMode="auto">
                    <a:xfrm>
                      <a:off x="0" y="0"/>
                      <a:ext cx="271145" cy="160655"/>
                    </a:xfrm>
                    <a:prstGeom prst="rect">
                      <a:avLst/>
                    </a:prstGeom>
                    <a:noFill/>
                    <a:ln w="9525">
                      <a:noFill/>
                      <a:miter lim="800000"/>
                      <a:headEnd/>
                      <a:tailEnd/>
                    </a:ln>
                  </pic:spPr>
                </pic:pic>
              </a:graphicData>
            </a:graphic>
          </wp:inline>
        </w:drawing>
      </w:r>
    </w:p>
    <w:p w:rsidR="00530071" w:rsidRPr="00A40C3B" w:rsidRDefault="00530071" w:rsidP="00841422">
      <w:pPr>
        <w:autoSpaceDE w:val="0"/>
        <w:autoSpaceDN w:val="0"/>
        <w:adjustRightInd w:val="0"/>
        <w:ind w:firstLine="708"/>
        <w:rPr>
          <w:rFonts w:ascii="Times New Roman" w:hAnsi="Times New Roman" w:cs="Times New Roman"/>
          <w:sz w:val="28"/>
          <w:szCs w:val="28"/>
          <w:lang w:val="uk-UA"/>
        </w:rPr>
      </w:pPr>
      <w:r w:rsidRPr="00A40C3B">
        <w:rPr>
          <w:rFonts w:ascii="Times New Roman" w:hAnsi="Times New Roman" w:cs="Times New Roman"/>
          <w:sz w:val="28"/>
          <w:szCs w:val="28"/>
          <w:lang w:val="uk-UA"/>
        </w:rPr>
        <w:lastRenderedPageBreak/>
        <w:t xml:space="preserve">Підставимо частоту </w:t>
      </w:r>
      <w:r w:rsidRPr="00A40C3B">
        <w:rPr>
          <w:rFonts w:ascii="Times New Roman" w:hAnsi="Times New Roman" w:cs="Times New Roman"/>
          <w:position w:val="-10"/>
          <w:sz w:val="28"/>
          <w:szCs w:val="28"/>
          <w:lang w:val="uk-UA"/>
        </w:rPr>
        <w:object w:dxaOrig="320" w:dyaOrig="300">
          <v:shape id="_x0000_i1030" type="#_x0000_t75" style="width:18pt;height:18pt" o:ole="">
            <v:imagedata r:id="rId100" o:title=""/>
          </v:shape>
          <o:OLEObject Type="Embed" ProgID="Equation.3" ShapeID="_x0000_i1030" DrawAspect="Content" ObjectID="_1730879409" r:id="rId101"/>
        </w:object>
      </w:r>
      <w:r w:rsidRPr="00A40C3B">
        <w:rPr>
          <w:rFonts w:ascii="Times New Roman" w:hAnsi="Times New Roman" w:cs="Times New Roman"/>
          <w:sz w:val="28"/>
          <w:szCs w:val="28"/>
          <w:lang w:val="uk-UA"/>
        </w:rPr>
        <w:t xml:space="preserve"> в рівняння N2, з якого знайдемо постійну часу Т022:</w:t>
      </w:r>
    </w:p>
    <w:p w:rsidR="00530071" w:rsidRPr="00A40C3B" w:rsidRDefault="00530071" w:rsidP="00530071">
      <w:pPr>
        <w:autoSpaceDE w:val="0"/>
        <w:autoSpaceDN w:val="0"/>
        <w:adjustRightInd w:val="0"/>
        <w:ind w:firstLine="709"/>
        <w:rPr>
          <w:rFonts w:ascii="Times New Roman" w:hAnsi="Times New Roman" w:cs="Times New Roman"/>
          <w:sz w:val="28"/>
          <w:szCs w:val="28"/>
          <w:lang w:val="uk-UA"/>
        </w:rPr>
      </w:pPr>
      <w:r w:rsidRPr="00A40C3B">
        <w:rPr>
          <w:rFonts w:ascii="Times New Roman" w:hAnsi="Times New Roman" w:cs="Times New Roman"/>
          <w:b/>
          <w:bCs/>
          <w:noProof/>
          <w:color w:val="78000E"/>
          <w:position w:val="-28"/>
          <w:sz w:val="28"/>
          <w:szCs w:val="28"/>
          <w:lang w:val="uk-UA" w:eastAsia="uk-UA"/>
        </w:rPr>
        <w:drawing>
          <wp:inline distT="0" distB="0" distL="0" distR="0" wp14:anchorId="2EFE73C6" wp14:editId="72AC3397">
            <wp:extent cx="728345" cy="372745"/>
            <wp:effectExtent l="19050" t="0" r="0" b="0"/>
            <wp:docPr id="64"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2"/>
                    <a:srcRect/>
                    <a:stretch>
                      <a:fillRect/>
                    </a:stretch>
                  </pic:blipFill>
                  <pic:spPr bwMode="auto">
                    <a:xfrm>
                      <a:off x="0" y="0"/>
                      <a:ext cx="728345" cy="372745"/>
                    </a:xfrm>
                    <a:prstGeom prst="rect">
                      <a:avLst/>
                    </a:prstGeom>
                    <a:noFill/>
                    <a:ln w="9525">
                      <a:noFill/>
                      <a:miter lim="800000"/>
                      <a:headEnd/>
                      <a:tailEnd/>
                    </a:ln>
                  </pic:spPr>
                </pic:pic>
              </a:graphicData>
            </a:graphic>
          </wp:inline>
        </w:drawing>
      </w:r>
    </w:p>
    <w:p w:rsidR="00530071" w:rsidRPr="00A40C3B" w:rsidRDefault="00530071" w:rsidP="00530071">
      <w:pPr>
        <w:autoSpaceDE w:val="0"/>
        <w:autoSpaceDN w:val="0"/>
        <w:adjustRightInd w:val="0"/>
        <w:spacing w:line="312" w:lineRule="auto"/>
        <w:ind w:firstLine="709"/>
        <w:jc w:val="center"/>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53441EB1" wp14:editId="775A496F">
            <wp:extent cx="838200" cy="160655"/>
            <wp:effectExtent l="19050" t="0" r="0" b="0"/>
            <wp:docPr id="60"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3"/>
                    <a:srcRect/>
                    <a:stretch>
                      <a:fillRect/>
                    </a:stretch>
                  </pic:blipFill>
                  <pic:spPr bwMode="auto">
                    <a:xfrm>
                      <a:off x="0" y="0"/>
                      <a:ext cx="838200" cy="160655"/>
                    </a:xfrm>
                    <a:prstGeom prst="rect">
                      <a:avLst/>
                    </a:prstGeom>
                    <a:noFill/>
                    <a:ln w="9525">
                      <a:noFill/>
                      <a:miter lim="800000"/>
                      <a:headEnd/>
                      <a:tailEnd/>
                    </a:ln>
                  </pic:spPr>
                </pic:pic>
              </a:graphicData>
            </a:graphic>
          </wp:inline>
        </w:drawing>
      </w:r>
    </w:p>
    <w:p w:rsidR="00530071" w:rsidRPr="00A40C3B" w:rsidRDefault="00530071" w:rsidP="00530071">
      <w:pPr>
        <w:autoSpaceDE w:val="0"/>
        <w:autoSpaceDN w:val="0"/>
        <w:adjustRightInd w:val="0"/>
        <w:ind w:firstLine="709"/>
        <w:rPr>
          <w:rFonts w:ascii="Times New Roman" w:hAnsi="Times New Roman" w:cs="Times New Roman"/>
          <w:sz w:val="28"/>
          <w:szCs w:val="28"/>
          <w:lang w:val="uk-UA"/>
        </w:rPr>
      </w:pPr>
      <w:r w:rsidRPr="00A40C3B">
        <w:rPr>
          <w:rFonts w:ascii="Times New Roman" w:hAnsi="Times New Roman" w:cs="Times New Roman"/>
          <w:b/>
          <w:bCs/>
          <w:noProof/>
          <w:color w:val="78000E"/>
          <w:position w:val="-7"/>
          <w:sz w:val="28"/>
          <w:szCs w:val="28"/>
          <w:lang w:val="uk-UA" w:eastAsia="uk-UA"/>
        </w:rPr>
        <w:drawing>
          <wp:inline distT="0" distB="0" distL="0" distR="0" wp14:anchorId="5DC01F0F" wp14:editId="2E74667B">
            <wp:extent cx="922655" cy="160655"/>
            <wp:effectExtent l="1905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4"/>
                    <a:srcRect/>
                    <a:stretch>
                      <a:fillRect/>
                    </a:stretch>
                  </pic:blipFill>
                  <pic:spPr bwMode="auto">
                    <a:xfrm>
                      <a:off x="0" y="0"/>
                      <a:ext cx="922655" cy="160655"/>
                    </a:xfrm>
                    <a:prstGeom prst="rect">
                      <a:avLst/>
                    </a:prstGeom>
                    <a:noFill/>
                    <a:ln w="9525">
                      <a:noFill/>
                      <a:miter lim="800000"/>
                      <a:headEnd/>
                      <a:tailEnd/>
                    </a:ln>
                  </pic:spPr>
                </pic:pic>
              </a:graphicData>
            </a:graphic>
          </wp:inline>
        </w:drawing>
      </w:r>
    </w:p>
    <w:p w:rsidR="00530071" w:rsidRPr="00A40C3B" w:rsidRDefault="00530071" w:rsidP="00530071">
      <w:pPr>
        <w:autoSpaceDE w:val="0"/>
        <w:autoSpaceDN w:val="0"/>
        <w:adjustRightInd w:val="0"/>
        <w:spacing w:line="312" w:lineRule="auto"/>
        <w:ind w:firstLine="709"/>
        <w:jc w:val="center"/>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428C42F7" wp14:editId="19F1E61C">
            <wp:extent cx="347345" cy="160655"/>
            <wp:effectExtent l="19050" t="0" r="0" b="0"/>
            <wp:docPr id="76"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5"/>
                    <a:srcRect/>
                    <a:stretch>
                      <a:fillRect/>
                    </a:stretch>
                  </pic:blipFill>
                  <pic:spPr bwMode="auto">
                    <a:xfrm>
                      <a:off x="0" y="0"/>
                      <a:ext cx="347345" cy="160655"/>
                    </a:xfrm>
                    <a:prstGeom prst="rect">
                      <a:avLst/>
                    </a:prstGeom>
                    <a:noFill/>
                    <a:ln w="9525">
                      <a:noFill/>
                      <a:miter lim="800000"/>
                      <a:headEnd/>
                      <a:tailEnd/>
                    </a:ln>
                  </pic:spPr>
                </pic:pic>
              </a:graphicData>
            </a:graphic>
          </wp:inline>
        </w:drawing>
      </w:r>
    </w:p>
    <w:p w:rsidR="00530071" w:rsidRPr="00A40C3B" w:rsidRDefault="00530071" w:rsidP="00530071">
      <w:pPr>
        <w:autoSpaceDE w:val="0"/>
        <w:autoSpaceDN w:val="0"/>
        <w:adjustRightInd w:val="0"/>
        <w:ind w:firstLine="709"/>
        <w:rPr>
          <w:rFonts w:ascii="Times New Roman" w:hAnsi="Times New Roman" w:cs="Times New Roman"/>
          <w:sz w:val="28"/>
          <w:szCs w:val="28"/>
          <w:lang w:val="uk-UA"/>
        </w:rPr>
      </w:pPr>
      <w:r w:rsidRPr="00A40C3B">
        <w:rPr>
          <w:rFonts w:ascii="Times New Roman" w:hAnsi="Times New Roman" w:cs="Times New Roman"/>
          <w:b/>
          <w:bCs/>
          <w:noProof/>
          <w:color w:val="78000E"/>
          <w:position w:val="-7"/>
          <w:sz w:val="28"/>
          <w:szCs w:val="28"/>
          <w:lang w:val="uk-UA" w:eastAsia="uk-UA"/>
        </w:rPr>
        <w:drawing>
          <wp:inline distT="0" distB="0" distL="0" distR="0" wp14:anchorId="7015749E" wp14:editId="0227D74D">
            <wp:extent cx="694055" cy="160655"/>
            <wp:effectExtent l="0" t="0" r="0" b="0"/>
            <wp:docPr id="658" name="Рисунок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94055" cy="160655"/>
                    </a:xfrm>
                    <a:prstGeom prst="rect">
                      <a:avLst/>
                    </a:prstGeom>
                    <a:noFill/>
                    <a:ln>
                      <a:noFill/>
                    </a:ln>
                  </pic:spPr>
                </pic:pic>
              </a:graphicData>
            </a:graphic>
          </wp:inline>
        </w:drawing>
      </w:r>
    </w:p>
    <w:p w:rsidR="00530071" w:rsidRPr="00A40C3B" w:rsidRDefault="00530071" w:rsidP="00530071">
      <w:pPr>
        <w:autoSpaceDE w:val="0"/>
        <w:autoSpaceDN w:val="0"/>
        <w:adjustRightInd w:val="0"/>
        <w:spacing w:line="312" w:lineRule="auto"/>
        <w:ind w:firstLine="709"/>
        <w:jc w:val="center"/>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4D7B48DD" wp14:editId="0DA7205B">
            <wp:extent cx="347345" cy="160655"/>
            <wp:effectExtent l="0" t="0" r="0" b="0"/>
            <wp:docPr id="657" name="Рисунок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47345" cy="160655"/>
                    </a:xfrm>
                    <a:prstGeom prst="rect">
                      <a:avLst/>
                    </a:prstGeom>
                    <a:noFill/>
                    <a:ln>
                      <a:noFill/>
                    </a:ln>
                  </pic:spPr>
                </pic:pic>
              </a:graphicData>
            </a:graphic>
          </wp:inline>
        </w:drawing>
      </w:r>
    </w:p>
    <w:p w:rsidR="00530071" w:rsidRPr="00A40C3B" w:rsidRDefault="00530071" w:rsidP="00530071">
      <w:pPr>
        <w:spacing w:line="360" w:lineRule="auto"/>
        <w:ind w:firstLine="709"/>
        <w:jc w:val="both"/>
        <w:rPr>
          <w:rFonts w:ascii="Times New Roman" w:eastAsiaTheme="minorEastAsia" w:hAnsi="Times New Roman" w:cs="Times New Roman"/>
          <w:sz w:val="28"/>
          <w:szCs w:val="28"/>
          <w:lang w:val="uk-UA"/>
        </w:rPr>
      </w:pPr>
      <w:r w:rsidRPr="00A40C3B">
        <w:rPr>
          <w:rFonts w:ascii="Times New Roman" w:eastAsiaTheme="minorEastAsia" w:hAnsi="Times New Roman" w:cs="Times New Roman"/>
          <w:iCs/>
          <w:sz w:val="28"/>
          <w:szCs w:val="28"/>
          <w:lang w:val="uk-UA"/>
        </w:rPr>
        <w:t xml:space="preserve">Значення множника </w:t>
      </w:r>
      <m:oMath>
        <m:sSub>
          <m:sSubPr>
            <m:ctrlPr>
              <w:rPr>
                <w:rFonts w:ascii="Cambria Math" w:hAnsi="Cambria Math" w:cs="Times New Roman"/>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1</m:t>
            </m:r>
          </m:sub>
        </m:sSub>
        <m:d>
          <m:dPr>
            <m:ctrlPr>
              <w:rPr>
                <w:rFonts w:ascii="Cambria Math" w:hAnsi="Cambria Math" w:cs="Times New Roman"/>
                <w:sz w:val="28"/>
                <w:szCs w:val="28"/>
                <w:lang w:val="uk-UA"/>
              </w:rPr>
            </m:ctrlPr>
          </m:dPr>
          <m:e>
            <m:r>
              <w:rPr>
                <w:rFonts w:ascii="Cambria Math" w:hAnsi="Cambria Math" w:cs="Times New Roman"/>
                <w:sz w:val="28"/>
                <w:szCs w:val="28"/>
                <w:lang w:val="uk-UA"/>
              </w:rPr>
              <m:t>w</m:t>
            </m:r>
          </m:e>
        </m:d>
      </m:oMath>
      <w:r w:rsidRPr="00A40C3B">
        <w:rPr>
          <w:rFonts w:ascii="Times New Roman" w:eastAsiaTheme="minorEastAsia" w:hAnsi="Times New Roman" w:cs="Times New Roman"/>
          <w:sz w:val="28"/>
          <w:szCs w:val="28"/>
          <w:lang w:val="uk-UA"/>
        </w:rPr>
        <w:t xml:space="preserve"> знаходжу при </w:t>
      </w:r>
      <m:oMath>
        <m:r>
          <w:rPr>
            <w:rFonts w:ascii="Cambria Math" w:hAnsi="Cambria Math" w:cs="Times New Roman"/>
            <w:sz w:val="28"/>
            <w:szCs w:val="28"/>
            <w:lang w:val="uk-UA"/>
          </w:rPr>
          <m:t>w=0</m:t>
        </m:r>
      </m:oMath>
      <w:r w:rsidRPr="00A40C3B">
        <w:rPr>
          <w:rFonts w:ascii="Times New Roman" w:eastAsiaTheme="minorEastAsia" w:hAnsi="Times New Roman" w:cs="Times New Roman"/>
          <w:sz w:val="28"/>
          <w:szCs w:val="28"/>
          <w:lang w:val="uk-UA"/>
        </w:rPr>
        <w:t xml:space="preserve"> з рівняння УЧХ:</w:t>
      </w:r>
    </w:p>
    <w:p w:rsidR="00530071" w:rsidRPr="00A40C3B" w:rsidRDefault="00530071" w:rsidP="00530071">
      <w:pPr>
        <w:autoSpaceDE w:val="0"/>
        <w:autoSpaceDN w:val="0"/>
        <w:adjustRightInd w:val="0"/>
        <w:ind w:firstLine="709"/>
        <w:rPr>
          <w:rFonts w:ascii="Times New Roman" w:hAnsi="Times New Roman" w:cs="Times New Roman"/>
          <w:sz w:val="28"/>
          <w:szCs w:val="28"/>
          <w:lang w:val="uk-UA"/>
        </w:rPr>
      </w:pPr>
      <w:r w:rsidRPr="00A40C3B">
        <w:rPr>
          <w:rFonts w:ascii="Times New Roman" w:hAnsi="Times New Roman" w:cs="Times New Roman"/>
          <w:b/>
          <w:bCs/>
          <w:noProof/>
          <w:color w:val="78000E"/>
          <w:position w:val="-28"/>
          <w:sz w:val="28"/>
          <w:szCs w:val="28"/>
          <w:lang w:val="uk-UA" w:eastAsia="uk-UA"/>
        </w:rPr>
        <w:drawing>
          <wp:inline distT="0" distB="0" distL="0" distR="0" wp14:anchorId="5F90F3E9" wp14:editId="56EA1BF7">
            <wp:extent cx="1143000" cy="372745"/>
            <wp:effectExtent l="19050" t="0" r="0" b="0"/>
            <wp:docPr id="83"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8"/>
                    <a:srcRect/>
                    <a:stretch>
                      <a:fillRect/>
                    </a:stretch>
                  </pic:blipFill>
                  <pic:spPr bwMode="auto">
                    <a:xfrm>
                      <a:off x="0" y="0"/>
                      <a:ext cx="1143000" cy="372745"/>
                    </a:xfrm>
                    <a:prstGeom prst="rect">
                      <a:avLst/>
                    </a:prstGeom>
                    <a:noFill/>
                    <a:ln w="9525">
                      <a:noFill/>
                      <a:miter lim="800000"/>
                      <a:headEnd/>
                      <a:tailEnd/>
                    </a:ln>
                  </pic:spPr>
                </pic:pic>
              </a:graphicData>
            </a:graphic>
          </wp:inline>
        </w:drawing>
      </w:r>
    </w:p>
    <w:p w:rsidR="00530071" w:rsidRPr="00A40C3B" w:rsidRDefault="00530071" w:rsidP="00530071">
      <w:pPr>
        <w:autoSpaceDE w:val="0"/>
        <w:autoSpaceDN w:val="0"/>
        <w:adjustRightInd w:val="0"/>
        <w:spacing w:line="312" w:lineRule="auto"/>
        <w:ind w:firstLine="709"/>
        <w:jc w:val="center"/>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6E3FC944" wp14:editId="20191D2E">
            <wp:extent cx="838200" cy="160655"/>
            <wp:effectExtent l="19050" t="0" r="0" b="0"/>
            <wp:docPr id="80"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9"/>
                    <a:srcRect/>
                    <a:stretch>
                      <a:fillRect/>
                    </a:stretch>
                  </pic:blipFill>
                  <pic:spPr bwMode="auto">
                    <a:xfrm>
                      <a:off x="0" y="0"/>
                      <a:ext cx="838200" cy="160655"/>
                    </a:xfrm>
                    <a:prstGeom prst="rect">
                      <a:avLst/>
                    </a:prstGeom>
                    <a:noFill/>
                    <a:ln w="9525">
                      <a:noFill/>
                      <a:miter lim="800000"/>
                      <a:headEnd/>
                      <a:tailEnd/>
                    </a:ln>
                  </pic:spPr>
                </pic:pic>
              </a:graphicData>
            </a:graphic>
          </wp:inline>
        </w:drawing>
      </w:r>
    </w:p>
    <w:p w:rsidR="00530071" w:rsidRPr="00A40C3B" w:rsidRDefault="00530071" w:rsidP="00530071">
      <w:pPr>
        <w:autoSpaceDE w:val="0"/>
        <w:autoSpaceDN w:val="0"/>
        <w:adjustRightInd w:val="0"/>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Відповідно T01 буде:</w:t>
      </w:r>
    </w:p>
    <w:p w:rsidR="00530071" w:rsidRPr="00A40C3B" w:rsidRDefault="00530071" w:rsidP="00530071">
      <w:pPr>
        <w:autoSpaceDE w:val="0"/>
        <w:autoSpaceDN w:val="0"/>
        <w:adjustRightInd w:val="0"/>
        <w:ind w:firstLine="709"/>
        <w:rPr>
          <w:rFonts w:ascii="Times New Roman" w:hAnsi="Times New Roman" w:cs="Times New Roman"/>
          <w:sz w:val="28"/>
          <w:szCs w:val="28"/>
          <w:lang w:val="uk-UA"/>
        </w:rPr>
      </w:pPr>
      <w:r w:rsidRPr="00A40C3B">
        <w:rPr>
          <w:rFonts w:ascii="Times New Roman" w:hAnsi="Times New Roman" w:cs="Times New Roman"/>
          <w:b/>
          <w:bCs/>
          <w:noProof/>
          <w:color w:val="78000E"/>
          <w:position w:val="-7"/>
          <w:sz w:val="28"/>
          <w:szCs w:val="28"/>
          <w:lang w:val="uk-UA" w:eastAsia="uk-UA"/>
        </w:rPr>
        <w:drawing>
          <wp:inline distT="0" distB="0" distL="0" distR="0" wp14:anchorId="7E8141B4" wp14:editId="3FC287FB">
            <wp:extent cx="779145" cy="160655"/>
            <wp:effectExtent l="19050" t="0" r="190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0"/>
                    <a:srcRect/>
                    <a:stretch>
                      <a:fillRect/>
                    </a:stretch>
                  </pic:blipFill>
                  <pic:spPr bwMode="auto">
                    <a:xfrm>
                      <a:off x="0" y="0"/>
                      <a:ext cx="779145" cy="160655"/>
                    </a:xfrm>
                    <a:prstGeom prst="rect">
                      <a:avLst/>
                    </a:prstGeom>
                    <a:noFill/>
                    <a:ln w="9525">
                      <a:noFill/>
                      <a:miter lim="800000"/>
                      <a:headEnd/>
                      <a:tailEnd/>
                    </a:ln>
                  </pic:spPr>
                </pic:pic>
              </a:graphicData>
            </a:graphic>
          </wp:inline>
        </w:drawing>
      </w:r>
    </w:p>
    <w:p w:rsidR="00530071" w:rsidRPr="00A40C3B" w:rsidRDefault="00530071" w:rsidP="00530071">
      <w:pPr>
        <w:autoSpaceDE w:val="0"/>
        <w:autoSpaceDN w:val="0"/>
        <w:adjustRightInd w:val="0"/>
        <w:spacing w:line="312" w:lineRule="auto"/>
        <w:ind w:firstLine="709"/>
        <w:jc w:val="center"/>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24E7901C" wp14:editId="62905989">
            <wp:extent cx="271145" cy="160655"/>
            <wp:effectExtent l="1905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1"/>
                    <a:srcRect/>
                    <a:stretch>
                      <a:fillRect/>
                    </a:stretch>
                  </pic:blipFill>
                  <pic:spPr bwMode="auto">
                    <a:xfrm>
                      <a:off x="0" y="0"/>
                      <a:ext cx="271145" cy="160655"/>
                    </a:xfrm>
                    <a:prstGeom prst="rect">
                      <a:avLst/>
                    </a:prstGeom>
                    <a:noFill/>
                    <a:ln w="9525">
                      <a:noFill/>
                      <a:miter lim="800000"/>
                      <a:headEnd/>
                      <a:tailEnd/>
                    </a:ln>
                  </pic:spPr>
                </pic:pic>
              </a:graphicData>
            </a:graphic>
          </wp:inline>
        </w:drawing>
      </w:r>
    </w:p>
    <w:p w:rsidR="00530071" w:rsidRPr="00A40C3B" w:rsidRDefault="00530071" w:rsidP="00530071">
      <w:pPr>
        <w:pStyle w:val="aff8"/>
        <w:spacing w:after="0" w:line="360" w:lineRule="auto"/>
        <w:ind w:left="0" w:firstLine="709"/>
        <w:jc w:val="both"/>
        <w:rPr>
          <w:sz w:val="28"/>
          <w:szCs w:val="28"/>
          <w:lang w:val="uk-UA"/>
        </w:rPr>
      </w:pPr>
      <w:r w:rsidRPr="00A40C3B">
        <w:rPr>
          <w:sz w:val="28"/>
          <w:szCs w:val="28"/>
          <w:lang w:val="uk-UA"/>
        </w:rPr>
        <w:t>Підставивши частоту переходу у розрахунок знайдемо постійні часу та підставимо їх у ідентифіковане характеристичне рівняння еквівалентного об'єкта керування, яке має вигляд:</w:t>
      </w:r>
    </w:p>
    <w:p w:rsidR="00530071" w:rsidRPr="00A40C3B" w:rsidRDefault="00530071" w:rsidP="00530071">
      <w:pPr>
        <w:pStyle w:val="aff8"/>
        <w:spacing w:after="0" w:line="360" w:lineRule="auto"/>
        <w:ind w:left="0" w:firstLine="709"/>
        <w:jc w:val="both"/>
        <w:rPr>
          <w:sz w:val="28"/>
          <w:szCs w:val="28"/>
          <w:lang w:val="uk-UA"/>
        </w:rPr>
      </w:pPr>
    </w:p>
    <w:p w:rsidR="00530071" w:rsidRPr="00A40C3B" w:rsidRDefault="00530071" w:rsidP="00530071">
      <w:pPr>
        <w:pStyle w:val="aff8"/>
        <w:spacing w:after="0" w:line="360" w:lineRule="auto"/>
        <w:ind w:left="0" w:firstLine="709"/>
        <w:jc w:val="right"/>
        <w:rPr>
          <w:sz w:val="28"/>
          <w:szCs w:val="28"/>
          <w:lang w:val="uk-UA"/>
        </w:rPr>
      </w:pPr>
      <w:r w:rsidRPr="00A40C3B">
        <w:rPr>
          <w:position w:val="-12"/>
          <w:sz w:val="28"/>
          <w:szCs w:val="28"/>
          <w:lang w:val="uk-UA"/>
        </w:rPr>
        <w:object w:dxaOrig="2100" w:dyaOrig="420">
          <v:shape id="_x0000_i1031" type="#_x0000_t75" style="width:114pt;height:24pt" o:ole="">
            <v:imagedata r:id="rId112" o:title=""/>
          </v:shape>
          <o:OLEObject Type="Embed" ProgID="Equation.3" ShapeID="_x0000_i1031" DrawAspect="Content" ObjectID="_1730879410" r:id="rId113"/>
        </w:object>
      </w:r>
      <w:r w:rsidRPr="00A40C3B">
        <w:rPr>
          <w:sz w:val="28"/>
          <w:szCs w:val="28"/>
          <w:lang w:val="uk-UA"/>
        </w:rPr>
        <w:t xml:space="preserve">                                        (4.2)</w:t>
      </w:r>
    </w:p>
    <w:p w:rsidR="00530071" w:rsidRPr="00A40C3B" w:rsidRDefault="00530071" w:rsidP="00530071">
      <w:pPr>
        <w:pStyle w:val="aff8"/>
        <w:spacing w:after="0" w:line="360" w:lineRule="auto"/>
        <w:ind w:left="0" w:firstLine="709"/>
        <w:jc w:val="right"/>
        <w:rPr>
          <w:sz w:val="28"/>
          <w:szCs w:val="28"/>
          <w:lang w:val="uk-UA"/>
        </w:rPr>
      </w:pPr>
    </w:p>
    <w:p w:rsidR="00530071" w:rsidRPr="00A40C3B" w:rsidRDefault="00530071" w:rsidP="00530071">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Тоді передавальна функція еквівалентного об’єкта буде:</w:t>
      </w:r>
    </w:p>
    <w:p w:rsidR="00530071" w:rsidRPr="00A40C3B" w:rsidRDefault="00530071" w:rsidP="00530071">
      <w:pPr>
        <w:autoSpaceDE w:val="0"/>
        <w:autoSpaceDN w:val="0"/>
        <w:adjustRightInd w:val="0"/>
        <w:ind w:firstLine="709"/>
        <w:rPr>
          <w:rFonts w:ascii="Times New Roman" w:hAnsi="Times New Roman" w:cs="Times New Roman"/>
          <w:sz w:val="28"/>
          <w:szCs w:val="28"/>
          <w:lang w:val="uk-UA"/>
        </w:rPr>
      </w:pPr>
      <w:r w:rsidRPr="00A40C3B">
        <w:rPr>
          <w:rFonts w:ascii="Times New Roman" w:hAnsi="Times New Roman" w:cs="Times New Roman"/>
          <w:b/>
          <w:bCs/>
          <w:noProof/>
          <w:color w:val="78000E"/>
          <w:position w:val="-85"/>
          <w:sz w:val="28"/>
          <w:szCs w:val="28"/>
          <w:lang w:val="uk-UA" w:eastAsia="uk-UA"/>
        </w:rPr>
        <w:drawing>
          <wp:inline distT="0" distB="0" distL="0" distR="0" wp14:anchorId="56C7D507" wp14:editId="4B445BD6">
            <wp:extent cx="3945255" cy="677545"/>
            <wp:effectExtent l="19050" t="0" r="0" b="0"/>
            <wp:docPr id="84"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4"/>
                    <a:srcRect/>
                    <a:stretch>
                      <a:fillRect/>
                    </a:stretch>
                  </pic:blipFill>
                  <pic:spPr bwMode="auto">
                    <a:xfrm>
                      <a:off x="0" y="0"/>
                      <a:ext cx="3945255" cy="677545"/>
                    </a:xfrm>
                    <a:prstGeom prst="rect">
                      <a:avLst/>
                    </a:prstGeom>
                    <a:noFill/>
                    <a:ln w="9525">
                      <a:noFill/>
                      <a:miter lim="800000"/>
                      <a:headEnd/>
                      <a:tailEnd/>
                    </a:ln>
                  </pic:spPr>
                </pic:pic>
              </a:graphicData>
            </a:graphic>
          </wp:inline>
        </w:drawing>
      </w:r>
    </w:p>
    <w:p w:rsidR="00530071" w:rsidRPr="00A40C3B" w:rsidRDefault="00530071" w:rsidP="00530071">
      <w:pPr>
        <w:autoSpaceDE w:val="0"/>
        <w:autoSpaceDN w:val="0"/>
        <w:adjustRightInd w:val="0"/>
        <w:spacing w:line="312" w:lineRule="auto"/>
        <w:ind w:firstLine="709"/>
        <w:jc w:val="center"/>
        <w:rPr>
          <w:rFonts w:ascii="Times New Roman" w:hAnsi="Times New Roman" w:cs="Times New Roman"/>
          <w:sz w:val="28"/>
          <w:szCs w:val="28"/>
          <w:lang w:val="uk-UA"/>
        </w:rPr>
      </w:pPr>
      <w:r w:rsidRPr="00A40C3B">
        <w:rPr>
          <w:rFonts w:ascii="Times New Roman" w:hAnsi="Times New Roman" w:cs="Times New Roman"/>
          <w:noProof/>
          <w:color w:val="0000FF"/>
          <w:position w:val="-65"/>
          <w:sz w:val="28"/>
          <w:szCs w:val="28"/>
          <w:lang w:val="uk-UA" w:eastAsia="uk-UA"/>
        </w:rPr>
        <w:drawing>
          <wp:inline distT="0" distB="0" distL="0" distR="0" wp14:anchorId="188408F8" wp14:editId="1C58DEF9">
            <wp:extent cx="3945255" cy="558800"/>
            <wp:effectExtent l="1905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15"/>
                    <a:srcRect/>
                    <a:stretch>
                      <a:fillRect/>
                    </a:stretch>
                  </pic:blipFill>
                  <pic:spPr bwMode="auto">
                    <a:xfrm>
                      <a:off x="0" y="0"/>
                      <a:ext cx="3945255" cy="558800"/>
                    </a:xfrm>
                    <a:prstGeom prst="rect">
                      <a:avLst/>
                    </a:prstGeom>
                    <a:noFill/>
                    <a:ln w="9525">
                      <a:noFill/>
                      <a:miter lim="800000"/>
                      <a:headEnd/>
                      <a:tailEnd/>
                    </a:ln>
                  </pic:spPr>
                </pic:pic>
              </a:graphicData>
            </a:graphic>
          </wp:inline>
        </w:drawing>
      </w:r>
    </w:p>
    <w:p w:rsidR="00530071" w:rsidRPr="00A40C3B" w:rsidRDefault="00530071" w:rsidP="00530071">
      <w:pPr>
        <w:autoSpaceDE w:val="0"/>
        <w:autoSpaceDN w:val="0"/>
        <w:adjustRightInd w:val="0"/>
        <w:spacing w:line="312" w:lineRule="auto"/>
        <w:jc w:val="center"/>
        <w:rPr>
          <w:rFonts w:ascii="Times New Roman" w:hAnsi="Times New Roman" w:cs="Times New Roman"/>
          <w:sz w:val="28"/>
          <w:szCs w:val="28"/>
          <w:lang w:val="uk-UA"/>
        </w:rPr>
      </w:pPr>
    </w:p>
    <w:p w:rsidR="00530071" w:rsidRPr="00A40C3B" w:rsidRDefault="00530071" w:rsidP="00530071">
      <w:pPr>
        <w:pStyle w:val="aff8"/>
        <w:spacing w:after="0" w:line="360" w:lineRule="auto"/>
        <w:ind w:left="0" w:firstLine="709"/>
        <w:jc w:val="both"/>
        <w:rPr>
          <w:sz w:val="28"/>
          <w:szCs w:val="28"/>
          <w:lang w:val="uk-UA"/>
        </w:rPr>
      </w:pPr>
      <w:r w:rsidRPr="00A40C3B">
        <w:rPr>
          <w:sz w:val="28"/>
          <w:szCs w:val="28"/>
          <w:lang w:val="uk-UA"/>
        </w:rPr>
        <w:lastRenderedPageBreak/>
        <w:t>ДЧХ, УЧХ, АЧХ та ФЧХ еквівалентного об’єкта показані на рисунках 4.3-4.6.</w:t>
      </w:r>
    </w:p>
    <w:p w:rsidR="00530071" w:rsidRPr="00A40C3B" w:rsidRDefault="00530071" w:rsidP="00530071">
      <w:pPr>
        <w:pStyle w:val="aff8"/>
        <w:spacing w:after="0" w:line="360" w:lineRule="auto"/>
        <w:ind w:left="0" w:firstLine="709"/>
        <w:jc w:val="center"/>
        <w:rPr>
          <w:sz w:val="28"/>
          <w:szCs w:val="28"/>
          <w:lang w:val="uk-UA"/>
        </w:rPr>
      </w:pPr>
      <w:r w:rsidRPr="00A40C3B">
        <w:rPr>
          <w:noProof/>
          <w:sz w:val="28"/>
          <w:szCs w:val="28"/>
          <w:lang w:val="uk-UA" w:eastAsia="uk-UA"/>
        </w:rPr>
        <w:drawing>
          <wp:inline distT="0" distB="0" distL="0" distR="0" wp14:anchorId="186EB7DF" wp14:editId="6A90AF70">
            <wp:extent cx="3418417" cy="3418417"/>
            <wp:effectExtent l="1905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16"/>
                    <a:srcRect/>
                    <a:stretch>
                      <a:fillRect/>
                    </a:stretch>
                  </pic:blipFill>
                  <pic:spPr bwMode="auto">
                    <a:xfrm>
                      <a:off x="0" y="0"/>
                      <a:ext cx="3420793" cy="3420793"/>
                    </a:xfrm>
                    <a:prstGeom prst="rect">
                      <a:avLst/>
                    </a:prstGeom>
                    <a:noFill/>
                    <a:ln w="9525">
                      <a:noFill/>
                      <a:miter lim="800000"/>
                      <a:headEnd/>
                      <a:tailEnd/>
                    </a:ln>
                  </pic:spPr>
                </pic:pic>
              </a:graphicData>
            </a:graphic>
          </wp:inline>
        </w:drawing>
      </w:r>
    </w:p>
    <w:p w:rsidR="00530071" w:rsidRPr="00A40C3B" w:rsidRDefault="00530071" w:rsidP="00530071">
      <w:pPr>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Рис. 4.3. Дійсна частотна характеристика еквівалентного об’єкта</w:t>
      </w:r>
    </w:p>
    <w:p w:rsidR="00530071" w:rsidRPr="00A40C3B" w:rsidRDefault="00530071" w:rsidP="00530071">
      <w:pPr>
        <w:pStyle w:val="aff8"/>
        <w:spacing w:after="0" w:line="360" w:lineRule="auto"/>
        <w:ind w:left="0" w:firstLine="709"/>
        <w:jc w:val="both"/>
        <w:rPr>
          <w:sz w:val="28"/>
          <w:szCs w:val="28"/>
          <w:lang w:val="uk-UA"/>
        </w:rPr>
      </w:pPr>
    </w:p>
    <w:p w:rsidR="00530071" w:rsidRPr="00A40C3B" w:rsidRDefault="00530071" w:rsidP="00530071">
      <w:pPr>
        <w:pStyle w:val="aff8"/>
        <w:spacing w:after="0" w:line="360" w:lineRule="auto"/>
        <w:ind w:left="0" w:firstLine="709"/>
        <w:jc w:val="center"/>
        <w:rPr>
          <w:sz w:val="28"/>
          <w:szCs w:val="28"/>
          <w:lang w:val="uk-UA"/>
        </w:rPr>
      </w:pPr>
      <w:r w:rsidRPr="00A40C3B">
        <w:rPr>
          <w:noProof/>
          <w:sz w:val="28"/>
          <w:szCs w:val="28"/>
          <w:lang w:val="uk-UA" w:eastAsia="uk-UA"/>
        </w:rPr>
        <w:drawing>
          <wp:inline distT="0" distB="0" distL="0" distR="0" wp14:anchorId="4BA75C30" wp14:editId="6E888AFB">
            <wp:extent cx="3810000" cy="3810000"/>
            <wp:effectExtent l="0" t="0" r="0" b="0"/>
            <wp:docPr id="668" name="Рисунок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3810000" cy="3810000"/>
                    </a:xfrm>
                    <a:prstGeom prst="rect">
                      <a:avLst/>
                    </a:prstGeom>
                  </pic:spPr>
                </pic:pic>
              </a:graphicData>
            </a:graphic>
          </wp:inline>
        </w:drawing>
      </w:r>
    </w:p>
    <w:p w:rsidR="00530071" w:rsidRPr="00A40C3B" w:rsidRDefault="00530071" w:rsidP="00530071">
      <w:pPr>
        <w:spacing w:line="360" w:lineRule="auto"/>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Рис. 4.4. Уявна частотна характеристика еквівалентного об’єкта</w:t>
      </w:r>
    </w:p>
    <w:p w:rsidR="00530071" w:rsidRPr="00A40C3B" w:rsidRDefault="00530071" w:rsidP="00530071">
      <w:pPr>
        <w:pStyle w:val="aff8"/>
        <w:spacing w:after="0" w:line="360" w:lineRule="auto"/>
        <w:ind w:left="0" w:firstLine="709"/>
        <w:jc w:val="both"/>
        <w:rPr>
          <w:sz w:val="28"/>
          <w:szCs w:val="28"/>
          <w:lang w:val="uk-UA"/>
        </w:rPr>
      </w:pPr>
    </w:p>
    <w:p w:rsidR="00530071" w:rsidRPr="00A40C3B" w:rsidRDefault="00530071" w:rsidP="00530071">
      <w:pPr>
        <w:pStyle w:val="aff8"/>
        <w:spacing w:after="0" w:line="360" w:lineRule="auto"/>
        <w:ind w:left="0"/>
        <w:jc w:val="center"/>
        <w:rPr>
          <w:sz w:val="28"/>
          <w:szCs w:val="28"/>
          <w:lang w:val="uk-UA"/>
        </w:rPr>
      </w:pPr>
      <w:r w:rsidRPr="00A40C3B">
        <w:rPr>
          <w:noProof/>
          <w:sz w:val="28"/>
          <w:szCs w:val="28"/>
          <w:lang w:val="uk-UA" w:eastAsia="uk-UA"/>
        </w:rPr>
        <w:drawing>
          <wp:inline distT="0" distB="0" distL="0" distR="0" wp14:anchorId="0748AE75" wp14:editId="0A5967F1">
            <wp:extent cx="3810000" cy="3810000"/>
            <wp:effectExtent l="0" t="0" r="0" b="0"/>
            <wp:docPr id="669" name="Рисунок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3810000" cy="3810000"/>
                    </a:xfrm>
                    <a:prstGeom prst="rect">
                      <a:avLst/>
                    </a:prstGeom>
                  </pic:spPr>
                </pic:pic>
              </a:graphicData>
            </a:graphic>
          </wp:inline>
        </w:drawing>
      </w:r>
    </w:p>
    <w:p w:rsidR="00530071" w:rsidRPr="00A40C3B" w:rsidRDefault="00530071" w:rsidP="00530071">
      <w:pPr>
        <w:spacing w:line="360" w:lineRule="auto"/>
        <w:jc w:val="center"/>
        <w:rPr>
          <w:rFonts w:ascii="Times New Roman" w:hAnsi="Times New Roman" w:cs="Times New Roman"/>
          <w:noProof/>
          <w:sz w:val="28"/>
          <w:szCs w:val="28"/>
          <w:lang w:val="uk-UA"/>
        </w:rPr>
      </w:pPr>
      <w:r w:rsidRPr="00A40C3B">
        <w:rPr>
          <w:rFonts w:ascii="Times New Roman" w:hAnsi="Times New Roman" w:cs="Times New Roman"/>
          <w:sz w:val="28"/>
          <w:szCs w:val="28"/>
          <w:lang w:val="uk-UA"/>
        </w:rPr>
        <w:t>Рис. 4.5. Амплітудо-частотна характеристика еквівалентного об’єкта</w:t>
      </w:r>
    </w:p>
    <w:p w:rsidR="00530071" w:rsidRPr="00A40C3B" w:rsidRDefault="00530071" w:rsidP="00530071">
      <w:pPr>
        <w:pStyle w:val="aff8"/>
        <w:spacing w:after="0" w:line="360" w:lineRule="auto"/>
        <w:ind w:left="0" w:firstLine="709"/>
        <w:jc w:val="both"/>
        <w:rPr>
          <w:sz w:val="28"/>
          <w:szCs w:val="28"/>
          <w:lang w:val="uk-UA"/>
        </w:rPr>
      </w:pPr>
    </w:p>
    <w:p w:rsidR="00530071" w:rsidRPr="00A40C3B" w:rsidRDefault="00530071" w:rsidP="00530071">
      <w:pPr>
        <w:pStyle w:val="aff8"/>
        <w:spacing w:after="0" w:line="360" w:lineRule="auto"/>
        <w:ind w:left="0" w:firstLine="709"/>
        <w:jc w:val="center"/>
        <w:rPr>
          <w:sz w:val="28"/>
          <w:szCs w:val="28"/>
          <w:lang w:val="uk-UA"/>
        </w:rPr>
      </w:pPr>
      <w:r w:rsidRPr="00A40C3B">
        <w:rPr>
          <w:noProof/>
          <w:sz w:val="28"/>
          <w:szCs w:val="28"/>
          <w:lang w:val="uk-UA" w:eastAsia="uk-UA"/>
        </w:rPr>
        <w:drawing>
          <wp:inline distT="0" distB="0" distL="0" distR="0" wp14:anchorId="22F54D30" wp14:editId="379EEC9A">
            <wp:extent cx="3810000" cy="3810000"/>
            <wp:effectExtent l="0" t="0" r="0" b="0"/>
            <wp:docPr id="670" name="Рисунок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3810000" cy="3810000"/>
                    </a:xfrm>
                    <a:prstGeom prst="rect">
                      <a:avLst/>
                    </a:prstGeom>
                  </pic:spPr>
                </pic:pic>
              </a:graphicData>
            </a:graphic>
          </wp:inline>
        </w:drawing>
      </w:r>
    </w:p>
    <w:p w:rsidR="00530071" w:rsidRPr="00A40C3B" w:rsidRDefault="00530071" w:rsidP="00841422">
      <w:pPr>
        <w:pStyle w:val="aff8"/>
        <w:spacing w:after="0" w:line="360" w:lineRule="auto"/>
        <w:ind w:left="0"/>
        <w:jc w:val="center"/>
        <w:rPr>
          <w:sz w:val="28"/>
          <w:szCs w:val="28"/>
          <w:lang w:val="uk-UA"/>
        </w:rPr>
      </w:pPr>
      <w:r w:rsidRPr="00A40C3B">
        <w:rPr>
          <w:sz w:val="28"/>
          <w:szCs w:val="28"/>
          <w:lang w:val="uk-UA"/>
        </w:rPr>
        <w:t>Рис. 4.6. Фазо-частотна характеристика еквівалентного об’єкта</w:t>
      </w:r>
    </w:p>
    <w:p w:rsidR="00530071" w:rsidRPr="00A40C3B" w:rsidRDefault="00530071" w:rsidP="00530071">
      <w:pPr>
        <w:pStyle w:val="aff8"/>
        <w:spacing w:after="0" w:line="360" w:lineRule="auto"/>
        <w:ind w:left="0" w:firstLine="709"/>
        <w:jc w:val="both"/>
        <w:rPr>
          <w:sz w:val="28"/>
          <w:szCs w:val="28"/>
          <w:lang w:val="uk-UA"/>
        </w:rPr>
      </w:pPr>
      <w:r w:rsidRPr="00A40C3B">
        <w:rPr>
          <w:sz w:val="28"/>
          <w:szCs w:val="28"/>
          <w:lang w:val="uk-UA"/>
        </w:rPr>
        <w:lastRenderedPageBreak/>
        <w:t>Знайдемо відношення постійних часу еквівалентного об'єкта керування:</w:t>
      </w:r>
    </w:p>
    <w:p w:rsidR="00530071" w:rsidRPr="00A40C3B" w:rsidRDefault="00530071" w:rsidP="00530071">
      <w:pPr>
        <w:autoSpaceDE w:val="0"/>
        <w:autoSpaceDN w:val="0"/>
        <w:adjustRightInd w:val="0"/>
        <w:ind w:firstLine="709"/>
        <w:rPr>
          <w:rFonts w:ascii="Times New Roman" w:hAnsi="Times New Roman" w:cs="Times New Roman"/>
          <w:sz w:val="28"/>
          <w:szCs w:val="28"/>
          <w:lang w:val="uk-UA"/>
        </w:rPr>
      </w:pPr>
      <w:r w:rsidRPr="00A40C3B">
        <w:rPr>
          <w:rFonts w:ascii="Times New Roman" w:hAnsi="Times New Roman" w:cs="Times New Roman"/>
          <w:b/>
          <w:bCs/>
          <w:noProof/>
          <w:color w:val="78000E"/>
          <w:position w:val="-27"/>
          <w:sz w:val="28"/>
          <w:szCs w:val="28"/>
          <w:lang w:val="uk-UA" w:eastAsia="uk-UA"/>
        </w:rPr>
        <w:drawing>
          <wp:inline distT="0" distB="0" distL="0" distR="0" wp14:anchorId="66E79254" wp14:editId="5CE59E2B">
            <wp:extent cx="931545" cy="363855"/>
            <wp:effectExtent l="19050" t="0" r="1905"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20"/>
                    <a:srcRect/>
                    <a:stretch>
                      <a:fillRect/>
                    </a:stretch>
                  </pic:blipFill>
                  <pic:spPr bwMode="auto">
                    <a:xfrm>
                      <a:off x="0" y="0"/>
                      <a:ext cx="931545" cy="363855"/>
                    </a:xfrm>
                    <a:prstGeom prst="rect">
                      <a:avLst/>
                    </a:prstGeom>
                    <a:noFill/>
                    <a:ln w="9525">
                      <a:noFill/>
                      <a:miter lim="800000"/>
                      <a:headEnd/>
                      <a:tailEnd/>
                    </a:ln>
                  </pic:spPr>
                </pic:pic>
              </a:graphicData>
            </a:graphic>
          </wp:inline>
        </w:drawing>
      </w:r>
    </w:p>
    <w:p w:rsidR="00530071" w:rsidRPr="00A40C3B" w:rsidRDefault="00530071" w:rsidP="00530071">
      <w:pPr>
        <w:autoSpaceDE w:val="0"/>
        <w:autoSpaceDN w:val="0"/>
        <w:adjustRightInd w:val="0"/>
        <w:spacing w:line="312" w:lineRule="auto"/>
        <w:ind w:firstLine="709"/>
        <w:jc w:val="center"/>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6FF1C8E9" wp14:editId="29B58510">
            <wp:extent cx="821055" cy="160655"/>
            <wp:effectExtent l="1905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21"/>
                    <a:srcRect/>
                    <a:stretch>
                      <a:fillRect/>
                    </a:stretch>
                  </pic:blipFill>
                  <pic:spPr bwMode="auto">
                    <a:xfrm>
                      <a:off x="0" y="0"/>
                      <a:ext cx="821055" cy="160655"/>
                    </a:xfrm>
                    <a:prstGeom prst="rect">
                      <a:avLst/>
                    </a:prstGeom>
                    <a:noFill/>
                    <a:ln w="9525">
                      <a:noFill/>
                      <a:miter lim="800000"/>
                      <a:headEnd/>
                      <a:tailEnd/>
                    </a:ln>
                  </pic:spPr>
                </pic:pic>
              </a:graphicData>
            </a:graphic>
          </wp:inline>
        </w:drawing>
      </w:r>
    </w:p>
    <w:p w:rsidR="00530071" w:rsidRPr="00A40C3B" w:rsidRDefault="00530071" w:rsidP="00530071">
      <w:pPr>
        <w:autoSpaceDE w:val="0"/>
        <w:autoSpaceDN w:val="0"/>
        <w:adjustRightInd w:val="0"/>
        <w:rPr>
          <w:rFonts w:ascii="Times New Roman" w:hAnsi="Times New Roman" w:cs="Times New Roman"/>
          <w:sz w:val="28"/>
          <w:szCs w:val="28"/>
          <w:lang w:val="uk-UA"/>
        </w:rPr>
      </w:pPr>
    </w:p>
    <w:p w:rsidR="00530071" w:rsidRPr="00A40C3B" w:rsidRDefault="00530071" w:rsidP="00530071">
      <w:pPr>
        <w:pStyle w:val="aff8"/>
        <w:spacing w:after="0" w:line="360" w:lineRule="auto"/>
        <w:ind w:left="0" w:firstLine="709"/>
        <w:jc w:val="both"/>
        <w:rPr>
          <w:sz w:val="28"/>
          <w:szCs w:val="28"/>
          <w:lang w:val="uk-UA"/>
        </w:rPr>
      </w:pPr>
      <w:r w:rsidRPr="00A40C3B">
        <w:rPr>
          <w:sz w:val="28"/>
          <w:szCs w:val="28"/>
          <w:lang w:val="uk-UA"/>
        </w:rPr>
        <w:t xml:space="preserve">Так як відношення </w:t>
      </w:r>
      <m:oMath>
        <m:r>
          <w:rPr>
            <w:rFonts w:ascii="Cambria Math" w:hAnsi="Cambria Math"/>
            <w:sz w:val="28"/>
            <w:szCs w:val="28"/>
            <w:lang w:val="uk-UA"/>
          </w:rPr>
          <m:t>T11/T22&lt;2</m:t>
        </m:r>
      </m:oMath>
      <w:r w:rsidRPr="00A40C3B">
        <w:rPr>
          <w:sz w:val="28"/>
          <w:szCs w:val="28"/>
          <w:lang w:val="uk-UA"/>
        </w:rPr>
        <w:t>, то перехідний процес матиме коливальний характер. Тому розрахунок перехідного процесу виконаємо за формулою:</w:t>
      </w:r>
    </w:p>
    <w:p w:rsidR="00530071" w:rsidRPr="00A40C3B" w:rsidRDefault="00530071" w:rsidP="00530071">
      <w:pPr>
        <w:pStyle w:val="aff8"/>
        <w:spacing w:after="0" w:line="360" w:lineRule="auto"/>
        <w:ind w:left="0" w:firstLine="709"/>
        <w:jc w:val="right"/>
        <w:rPr>
          <w:sz w:val="28"/>
          <w:szCs w:val="28"/>
          <w:lang w:val="uk-UA"/>
        </w:rPr>
      </w:pPr>
      <w:r w:rsidRPr="00A40C3B">
        <w:rPr>
          <w:position w:val="-34"/>
          <w:sz w:val="28"/>
          <w:szCs w:val="28"/>
          <w:lang w:val="uk-UA"/>
        </w:rPr>
        <w:object w:dxaOrig="4300" w:dyaOrig="800">
          <v:shape id="_x0000_i1032" type="#_x0000_t75" style="width:264pt;height:48pt" o:ole="">
            <v:imagedata r:id="rId122" o:title=""/>
          </v:shape>
          <o:OLEObject Type="Embed" ProgID="Equation.3" ShapeID="_x0000_i1032" DrawAspect="Content" ObjectID="_1730879411" r:id="rId123"/>
        </w:object>
      </w:r>
      <w:r w:rsidRPr="00A40C3B">
        <w:rPr>
          <w:sz w:val="28"/>
          <w:szCs w:val="28"/>
          <w:lang w:val="uk-UA"/>
        </w:rPr>
        <w:t xml:space="preserve">                         (4.3)</w:t>
      </w:r>
    </w:p>
    <w:p w:rsidR="00530071" w:rsidRPr="00A40C3B" w:rsidRDefault="00530071" w:rsidP="00530071">
      <w:pPr>
        <w:pStyle w:val="aff8"/>
        <w:tabs>
          <w:tab w:val="left" w:pos="7004"/>
        </w:tabs>
        <w:spacing w:after="0" w:line="360" w:lineRule="auto"/>
        <w:ind w:left="0" w:firstLine="709"/>
        <w:jc w:val="both"/>
        <w:rPr>
          <w:sz w:val="28"/>
          <w:szCs w:val="28"/>
          <w:lang w:val="uk-UA"/>
        </w:rPr>
      </w:pPr>
      <w:r w:rsidRPr="00A40C3B">
        <w:rPr>
          <w:sz w:val="28"/>
          <w:szCs w:val="28"/>
          <w:lang w:val="uk-UA"/>
        </w:rPr>
        <w:t>Знайдемо ступінь загасання  перехідного процесу об'єкта:</w:t>
      </w:r>
    </w:p>
    <w:p w:rsidR="00530071" w:rsidRPr="00A40C3B" w:rsidRDefault="00530071" w:rsidP="00530071">
      <w:pPr>
        <w:autoSpaceDE w:val="0"/>
        <w:autoSpaceDN w:val="0"/>
        <w:adjustRightInd w:val="0"/>
        <w:ind w:firstLine="426"/>
        <w:rPr>
          <w:rFonts w:ascii="Times New Roman" w:hAnsi="Times New Roman" w:cs="Times New Roman"/>
          <w:sz w:val="28"/>
          <w:szCs w:val="28"/>
          <w:lang w:val="uk-UA"/>
        </w:rPr>
      </w:pPr>
      <w:r w:rsidRPr="00A40C3B">
        <w:rPr>
          <w:rFonts w:ascii="Times New Roman" w:hAnsi="Times New Roman" w:cs="Times New Roman"/>
          <w:b/>
          <w:bCs/>
          <w:noProof/>
          <w:color w:val="78000E"/>
          <w:position w:val="-28"/>
          <w:sz w:val="28"/>
          <w:szCs w:val="28"/>
          <w:lang w:val="uk-UA" w:eastAsia="uk-UA"/>
        </w:rPr>
        <w:drawing>
          <wp:inline distT="0" distB="0" distL="0" distR="0" wp14:anchorId="33BE7860" wp14:editId="2D1CD23E">
            <wp:extent cx="897255" cy="372745"/>
            <wp:effectExtent l="1905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24"/>
                    <a:srcRect/>
                    <a:stretch>
                      <a:fillRect/>
                    </a:stretch>
                  </pic:blipFill>
                  <pic:spPr bwMode="auto">
                    <a:xfrm>
                      <a:off x="0" y="0"/>
                      <a:ext cx="897255" cy="372745"/>
                    </a:xfrm>
                    <a:prstGeom prst="rect">
                      <a:avLst/>
                    </a:prstGeom>
                    <a:noFill/>
                    <a:ln w="9525">
                      <a:noFill/>
                      <a:miter lim="800000"/>
                      <a:headEnd/>
                      <a:tailEnd/>
                    </a:ln>
                  </pic:spPr>
                </pic:pic>
              </a:graphicData>
            </a:graphic>
          </wp:inline>
        </w:drawing>
      </w:r>
    </w:p>
    <w:p w:rsidR="00530071" w:rsidRPr="00A40C3B" w:rsidRDefault="00530071" w:rsidP="00530071">
      <w:pPr>
        <w:autoSpaceDE w:val="0"/>
        <w:autoSpaceDN w:val="0"/>
        <w:adjustRightInd w:val="0"/>
        <w:spacing w:line="312" w:lineRule="auto"/>
        <w:ind w:firstLine="426"/>
        <w:jc w:val="center"/>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45BA666C" wp14:editId="1AF8052B">
            <wp:extent cx="753745" cy="160655"/>
            <wp:effectExtent l="19050" t="0" r="8255"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25"/>
                    <a:srcRect/>
                    <a:stretch>
                      <a:fillRect/>
                    </a:stretch>
                  </pic:blipFill>
                  <pic:spPr bwMode="auto">
                    <a:xfrm>
                      <a:off x="0" y="0"/>
                      <a:ext cx="753745" cy="160655"/>
                    </a:xfrm>
                    <a:prstGeom prst="rect">
                      <a:avLst/>
                    </a:prstGeom>
                    <a:noFill/>
                    <a:ln w="9525">
                      <a:noFill/>
                      <a:miter lim="800000"/>
                      <a:headEnd/>
                      <a:tailEnd/>
                    </a:ln>
                  </pic:spPr>
                </pic:pic>
              </a:graphicData>
            </a:graphic>
          </wp:inline>
        </w:drawing>
      </w:r>
    </w:p>
    <w:p w:rsidR="00530071" w:rsidRPr="00A40C3B" w:rsidRDefault="00530071" w:rsidP="00530071">
      <w:pPr>
        <w:pStyle w:val="aff8"/>
        <w:tabs>
          <w:tab w:val="left" w:pos="1843"/>
        </w:tabs>
        <w:spacing w:after="0" w:line="360" w:lineRule="auto"/>
        <w:ind w:left="0" w:firstLine="709"/>
        <w:rPr>
          <w:sz w:val="28"/>
          <w:szCs w:val="28"/>
          <w:lang w:val="uk-UA"/>
        </w:rPr>
      </w:pPr>
      <w:r w:rsidRPr="00A40C3B">
        <w:rPr>
          <w:sz w:val="28"/>
          <w:szCs w:val="28"/>
          <w:lang w:val="uk-UA"/>
        </w:rPr>
        <w:t>а власну частоту коливань за формулою</w:t>
      </w:r>
    </w:p>
    <w:p w:rsidR="00530071" w:rsidRPr="00A40C3B" w:rsidRDefault="00530071" w:rsidP="00530071">
      <w:pPr>
        <w:autoSpaceDE w:val="0"/>
        <w:autoSpaceDN w:val="0"/>
        <w:adjustRightInd w:val="0"/>
        <w:ind w:firstLine="709"/>
        <w:rPr>
          <w:rFonts w:ascii="Times New Roman" w:hAnsi="Times New Roman" w:cs="Times New Roman"/>
          <w:sz w:val="28"/>
          <w:szCs w:val="28"/>
          <w:lang w:val="uk-UA"/>
        </w:rPr>
      </w:pPr>
      <w:r w:rsidRPr="00A40C3B">
        <w:rPr>
          <w:rFonts w:ascii="Times New Roman" w:hAnsi="Times New Roman" w:cs="Times New Roman"/>
          <w:b/>
          <w:bCs/>
          <w:noProof/>
          <w:color w:val="78000E"/>
          <w:position w:val="-28"/>
          <w:sz w:val="28"/>
          <w:szCs w:val="28"/>
          <w:lang w:val="uk-UA" w:eastAsia="uk-UA"/>
        </w:rPr>
        <w:drawing>
          <wp:inline distT="0" distB="0" distL="0" distR="0" wp14:anchorId="37EB047C" wp14:editId="4E17D5EC">
            <wp:extent cx="1981200" cy="482600"/>
            <wp:effectExtent l="1905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6"/>
                    <a:srcRect/>
                    <a:stretch>
                      <a:fillRect/>
                    </a:stretch>
                  </pic:blipFill>
                  <pic:spPr bwMode="auto">
                    <a:xfrm>
                      <a:off x="0" y="0"/>
                      <a:ext cx="1981200" cy="482600"/>
                    </a:xfrm>
                    <a:prstGeom prst="rect">
                      <a:avLst/>
                    </a:prstGeom>
                    <a:noFill/>
                    <a:ln w="9525">
                      <a:noFill/>
                      <a:miter lim="800000"/>
                      <a:headEnd/>
                      <a:tailEnd/>
                    </a:ln>
                  </pic:spPr>
                </pic:pic>
              </a:graphicData>
            </a:graphic>
          </wp:inline>
        </w:drawing>
      </w:r>
    </w:p>
    <w:p w:rsidR="00530071" w:rsidRPr="00A40C3B" w:rsidRDefault="00530071" w:rsidP="00530071">
      <w:pPr>
        <w:autoSpaceDE w:val="0"/>
        <w:autoSpaceDN w:val="0"/>
        <w:adjustRightInd w:val="0"/>
        <w:spacing w:line="312" w:lineRule="auto"/>
        <w:ind w:firstLine="709"/>
        <w:jc w:val="center"/>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0376A684" wp14:editId="79DEB904">
            <wp:extent cx="889000" cy="160655"/>
            <wp:effectExtent l="19050" t="0" r="635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7"/>
                    <a:srcRect/>
                    <a:stretch>
                      <a:fillRect/>
                    </a:stretch>
                  </pic:blipFill>
                  <pic:spPr bwMode="auto">
                    <a:xfrm>
                      <a:off x="0" y="0"/>
                      <a:ext cx="889000" cy="160655"/>
                    </a:xfrm>
                    <a:prstGeom prst="rect">
                      <a:avLst/>
                    </a:prstGeom>
                    <a:noFill/>
                    <a:ln w="9525">
                      <a:noFill/>
                      <a:miter lim="800000"/>
                      <a:headEnd/>
                      <a:tailEnd/>
                    </a:ln>
                  </pic:spPr>
                </pic:pic>
              </a:graphicData>
            </a:graphic>
          </wp:inline>
        </w:drawing>
      </w:r>
    </w:p>
    <w:p w:rsidR="00530071" w:rsidRPr="00A40C3B" w:rsidRDefault="00530071" w:rsidP="00530071">
      <w:pPr>
        <w:pStyle w:val="aff8"/>
        <w:tabs>
          <w:tab w:val="left" w:pos="1843"/>
        </w:tabs>
        <w:spacing w:after="0" w:line="360" w:lineRule="auto"/>
        <w:ind w:left="0" w:firstLine="709"/>
        <w:rPr>
          <w:sz w:val="28"/>
          <w:szCs w:val="28"/>
          <w:lang w:val="uk-UA"/>
        </w:rPr>
      </w:pPr>
      <w:r w:rsidRPr="00A40C3B">
        <w:rPr>
          <w:sz w:val="28"/>
          <w:szCs w:val="28"/>
          <w:lang w:val="uk-UA"/>
        </w:rPr>
        <w:t>Тоді рівняння перехідного процесу приймає вигляд:</w:t>
      </w:r>
    </w:p>
    <w:p w:rsidR="00530071" w:rsidRPr="00A40C3B" w:rsidRDefault="00530071" w:rsidP="00530071">
      <w:pPr>
        <w:autoSpaceDE w:val="0"/>
        <w:autoSpaceDN w:val="0"/>
        <w:adjustRightInd w:val="0"/>
        <w:ind w:firstLine="709"/>
        <w:rPr>
          <w:rFonts w:ascii="Times New Roman" w:hAnsi="Times New Roman" w:cs="Times New Roman"/>
          <w:sz w:val="28"/>
          <w:szCs w:val="28"/>
          <w:lang w:val="uk-UA"/>
        </w:rPr>
      </w:pPr>
      <w:r w:rsidRPr="00A40C3B">
        <w:rPr>
          <w:rFonts w:ascii="Times New Roman" w:hAnsi="Times New Roman" w:cs="Times New Roman"/>
          <w:b/>
          <w:bCs/>
          <w:noProof/>
          <w:color w:val="78000E"/>
          <w:position w:val="-22"/>
          <w:sz w:val="28"/>
          <w:szCs w:val="28"/>
          <w:lang w:val="uk-UA" w:eastAsia="uk-UA"/>
        </w:rPr>
        <w:drawing>
          <wp:inline distT="0" distB="0" distL="0" distR="0" wp14:anchorId="706CCEF4" wp14:editId="194C5443">
            <wp:extent cx="3276600" cy="363855"/>
            <wp:effectExtent l="1905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8"/>
                    <a:srcRect/>
                    <a:stretch>
                      <a:fillRect/>
                    </a:stretch>
                  </pic:blipFill>
                  <pic:spPr bwMode="auto">
                    <a:xfrm>
                      <a:off x="0" y="0"/>
                      <a:ext cx="3276600" cy="363855"/>
                    </a:xfrm>
                    <a:prstGeom prst="rect">
                      <a:avLst/>
                    </a:prstGeom>
                    <a:noFill/>
                    <a:ln w="9525">
                      <a:noFill/>
                      <a:miter lim="800000"/>
                      <a:headEnd/>
                      <a:tailEnd/>
                    </a:ln>
                  </pic:spPr>
                </pic:pic>
              </a:graphicData>
            </a:graphic>
          </wp:inline>
        </w:drawing>
      </w:r>
    </w:p>
    <w:p w:rsidR="00530071" w:rsidRPr="00A40C3B" w:rsidRDefault="00530071" w:rsidP="00530071">
      <w:pPr>
        <w:autoSpaceDE w:val="0"/>
        <w:autoSpaceDN w:val="0"/>
        <w:adjustRightInd w:val="0"/>
        <w:spacing w:line="312" w:lineRule="auto"/>
        <w:ind w:firstLine="709"/>
        <w:jc w:val="center"/>
        <w:rPr>
          <w:rFonts w:ascii="Times New Roman" w:hAnsi="Times New Roman" w:cs="Times New Roman"/>
          <w:sz w:val="28"/>
          <w:szCs w:val="28"/>
          <w:lang w:val="uk-UA"/>
        </w:rPr>
      </w:pPr>
      <w:r w:rsidRPr="00A40C3B">
        <w:rPr>
          <w:rFonts w:ascii="Times New Roman" w:hAnsi="Times New Roman" w:cs="Times New Roman"/>
          <w:noProof/>
          <w:color w:val="0000FF"/>
          <w:position w:val="-57"/>
          <w:sz w:val="28"/>
          <w:szCs w:val="28"/>
          <w:lang w:val="uk-UA" w:eastAsia="uk-UA"/>
        </w:rPr>
        <w:drawing>
          <wp:inline distT="0" distB="0" distL="0" distR="0" wp14:anchorId="20495E4A" wp14:editId="39B30F74">
            <wp:extent cx="3945255" cy="516255"/>
            <wp:effectExtent l="1905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29"/>
                    <a:srcRect/>
                    <a:stretch>
                      <a:fillRect/>
                    </a:stretch>
                  </pic:blipFill>
                  <pic:spPr bwMode="auto">
                    <a:xfrm>
                      <a:off x="0" y="0"/>
                      <a:ext cx="3945255" cy="516255"/>
                    </a:xfrm>
                    <a:prstGeom prst="rect">
                      <a:avLst/>
                    </a:prstGeom>
                    <a:noFill/>
                    <a:ln w="9525">
                      <a:noFill/>
                      <a:miter lim="800000"/>
                      <a:headEnd/>
                      <a:tailEnd/>
                    </a:ln>
                  </pic:spPr>
                </pic:pic>
              </a:graphicData>
            </a:graphic>
          </wp:inline>
        </w:drawing>
      </w:r>
    </w:p>
    <w:p w:rsidR="00530071" w:rsidRPr="00A40C3B" w:rsidRDefault="00530071" w:rsidP="00530071">
      <w:pPr>
        <w:pStyle w:val="aff8"/>
        <w:spacing w:after="0" w:line="360" w:lineRule="auto"/>
        <w:ind w:left="0" w:firstLine="709"/>
        <w:jc w:val="both"/>
        <w:rPr>
          <w:sz w:val="28"/>
          <w:szCs w:val="28"/>
          <w:lang w:val="uk-UA"/>
        </w:rPr>
      </w:pPr>
      <w:r w:rsidRPr="00A40C3B">
        <w:rPr>
          <w:sz w:val="28"/>
          <w:szCs w:val="28"/>
          <w:lang w:val="uk-UA"/>
        </w:rPr>
        <w:t>Крива перехідного процесу еквівалентного об'єкта керування матиме вигляд, показаний на рисунку 4.7.</w:t>
      </w:r>
    </w:p>
    <w:p w:rsidR="00530071" w:rsidRPr="00A40C3B" w:rsidRDefault="00530071" w:rsidP="00530071">
      <w:pPr>
        <w:pStyle w:val="aff8"/>
        <w:spacing w:after="0" w:line="360" w:lineRule="auto"/>
        <w:ind w:left="0" w:firstLine="709"/>
        <w:jc w:val="center"/>
        <w:rPr>
          <w:sz w:val="28"/>
          <w:szCs w:val="28"/>
          <w:lang w:val="uk-UA"/>
        </w:rPr>
      </w:pPr>
      <w:r w:rsidRPr="00A40C3B">
        <w:rPr>
          <w:noProof/>
          <w:sz w:val="28"/>
          <w:szCs w:val="28"/>
          <w:lang w:val="uk-UA" w:eastAsia="uk-UA"/>
        </w:rPr>
        <w:lastRenderedPageBreak/>
        <mc:AlternateContent>
          <mc:Choice Requires="wps">
            <w:drawing>
              <wp:anchor distT="0" distB="0" distL="114299" distR="114299" simplePos="0" relativeHeight="251674624" behindDoc="0" locked="0" layoutInCell="1" allowOverlap="1" wp14:anchorId="2564B56D" wp14:editId="2390D9BC">
                <wp:simplePos x="0" y="0"/>
                <wp:positionH relativeFrom="column">
                  <wp:posOffset>2983864</wp:posOffset>
                </wp:positionH>
                <wp:positionV relativeFrom="paragraph">
                  <wp:posOffset>365760</wp:posOffset>
                </wp:positionV>
                <wp:extent cx="0" cy="2985770"/>
                <wp:effectExtent l="0" t="0" r="19050" b="24130"/>
                <wp:wrapNone/>
                <wp:docPr id="680" name="Прямая соединительная линия 6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8577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29D012E2" id="Прямая соединительная линия 680" o:spid="_x0000_s1026" style="position:absolute;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34.95pt,28.8pt" to="234.95pt,2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" strokecolor="black [3213]" strokeweight="1pt">
                <v:stroke joinstyle="miter"/>
                <o:lock v:ext="edit" shapetype="f"/>
              </v:line>
            </w:pict>
          </mc:Fallback>
        </mc:AlternateContent>
      </w:r>
      <w:r w:rsidRPr="00A40C3B">
        <w:rPr>
          <w:sz w:val="28"/>
          <w:szCs w:val="28"/>
          <w:lang w:val="uk-UA"/>
        </w:rPr>
        <w:t xml:space="preserve"> </w:t>
      </w:r>
      <w:r w:rsidRPr="00A40C3B">
        <w:rPr>
          <w:noProof/>
          <w:sz w:val="28"/>
          <w:szCs w:val="28"/>
          <w:lang w:val="uk-UA" w:eastAsia="uk-UA"/>
        </w:rPr>
        <w:drawing>
          <wp:inline distT="0" distB="0" distL="0" distR="0" wp14:anchorId="06FDD18D" wp14:editId="525CAFF1">
            <wp:extent cx="4229100" cy="4229100"/>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30"/>
                    <a:srcRect/>
                    <a:stretch>
                      <a:fillRect/>
                    </a:stretch>
                  </pic:blipFill>
                  <pic:spPr bwMode="auto">
                    <a:xfrm>
                      <a:off x="0" y="0"/>
                      <a:ext cx="4229785" cy="4229785"/>
                    </a:xfrm>
                    <a:prstGeom prst="rect">
                      <a:avLst/>
                    </a:prstGeom>
                    <a:noFill/>
                    <a:ln w="9525">
                      <a:noFill/>
                      <a:miter lim="800000"/>
                      <a:headEnd/>
                      <a:tailEnd/>
                    </a:ln>
                  </pic:spPr>
                </pic:pic>
              </a:graphicData>
            </a:graphic>
          </wp:inline>
        </w:drawing>
      </w:r>
    </w:p>
    <w:p w:rsidR="00530071" w:rsidRPr="00A40C3B" w:rsidRDefault="00530071" w:rsidP="00530071">
      <w:pPr>
        <w:spacing w:line="360" w:lineRule="auto"/>
        <w:jc w:val="center"/>
        <w:rPr>
          <w:rFonts w:ascii="Times New Roman" w:hAnsi="Times New Roman" w:cs="Times New Roman"/>
          <w:color w:val="000000"/>
          <w:sz w:val="28"/>
          <w:szCs w:val="28"/>
          <w:lang w:val="uk-UA"/>
        </w:rPr>
      </w:pPr>
      <w:r w:rsidRPr="00A40C3B">
        <w:rPr>
          <w:rFonts w:ascii="Times New Roman" w:hAnsi="Times New Roman" w:cs="Times New Roman"/>
          <w:sz w:val="28"/>
          <w:szCs w:val="28"/>
          <w:lang w:val="uk-UA"/>
        </w:rPr>
        <w:t xml:space="preserve">Рис. 4.7. </w:t>
      </w:r>
      <w:r w:rsidRPr="00A40C3B">
        <w:rPr>
          <w:rFonts w:ascii="Times New Roman" w:hAnsi="Times New Roman" w:cs="Times New Roman"/>
          <w:color w:val="000000"/>
          <w:sz w:val="28"/>
          <w:szCs w:val="28"/>
          <w:lang w:val="uk-UA"/>
        </w:rPr>
        <w:t>Перехідний процес еквівалентного об’єкта</w:t>
      </w:r>
    </w:p>
    <w:p w:rsidR="00530071" w:rsidRPr="00A40C3B" w:rsidRDefault="00530071" w:rsidP="00530071">
      <w:pPr>
        <w:spacing w:line="360" w:lineRule="auto"/>
        <w:jc w:val="center"/>
        <w:rPr>
          <w:rFonts w:ascii="Times New Roman" w:hAnsi="Times New Roman" w:cs="Times New Roman"/>
          <w:color w:val="000000"/>
          <w:sz w:val="28"/>
          <w:szCs w:val="28"/>
          <w:lang w:val="uk-UA"/>
        </w:rPr>
      </w:pPr>
    </w:p>
    <w:p w:rsidR="00530071" w:rsidRPr="00A40C3B" w:rsidRDefault="00530071" w:rsidP="00BC5CF6">
      <w:pPr>
        <w:pStyle w:val="aff8"/>
        <w:ind w:firstLine="426"/>
        <w:outlineLvl w:val="1"/>
        <w:rPr>
          <w:b/>
          <w:bCs/>
          <w:sz w:val="28"/>
          <w:szCs w:val="28"/>
          <w:lang w:val="uk-UA"/>
        </w:rPr>
      </w:pPr>
      <w:bookmarkStart w:id="38" w:name="_Toc60160349"/>
      <w:bookmarkStart w:id="39" w:name="_Toc120199262"/>
      <w:r w:rsidRPr="00A40C3B">
        <w:rPr>
          <w:b/>
          <w:sz w:val="28"/>
          <w:szCs w:val="28"/>
          <w:lang w:val="uk-UA"/>
        </w:rPr>
        <w:t xml:space="preserve">4.3. </w:t>
      </w:r>
      <w:bookmarkEnd w:id="38"/>
      <w:r w:rsidRPr="00A40C3B">
        <w:rPr>
          <w:b/>
          <w:bCs/>
          <w:sz w:val="28"/>
          <w:szCs w:val="28"/>
          <w:lang w:val="uk-UA"/>
        </w:rPr>
        <w:t>Розрахунок оптимальних налагоджень регулятора</w:t>
      </w:r>
      <w:bookmarkEnd w:id="39"/>
    </w:p>
    <w:p w:rsidR="00530071" w:rsidRPr="00A40C3B" w:rsidRDefault="00530071" w:rsidP="00530071">
      <w:pPr>
        <w:spacing w:line="360" w:lineRule="auto"/>
        <w:jc w:val="both"/>
        <w:rPr>
          <w:rFonts w:ascii="Times New Roman" w:hAnsi="Times New Roman" w:cs="Times New Roman"/>
          <w:sz w:val="28"/>
          <w:szCs w:val="28"/>
          <w:lang w:val="uk-UA"/>
        </w:rPr>
      </w:pPr>
    </w:p>
    <w:p w:rsidR="00530071" w:rsidRPr="00A40C3B" w:rsidRDefault="00530071" w:rsidP="00530071">
      <w:pPr>
        <w:pStyle w:val="aff8"/>
        <w:spacing w:after="0" w:line="360" w:lineRule="auto"/>
        <w:ind w:left="0" w:firstLine="709"/>
        <w:jc w:val="both"/>
        <w:rPr>
          <w:sz w:val="28"/>
          <w:szCs w:val="28"/>
          <w:lang w:val="uk-UA"/>
        </w:rPr>
      </w:pPr>
      <w:r w:rsidRPr="00A40C3B">
        <w:rPr>
          <w:sz w:val="28"/>
          <w:szCs w:val="28"/>
          <w:lang w:val="uk-UA"/>
        </w:rPr>
        <w:t>Розрахунок оптимальних настроювань регулятора виконаємо методом трикутника. Для цього використаємо криву перехідного процесу еквівалентного об'єкта керування показану на рис. 4.7. В області максимальної чутливості об'єкта побудуємо трикутник як показано на рисунку 4.8 та знайдемо швидкість його руху за формулою:</w:t>
      </w:r>
    </w:p>
    <w:p w:rsidR="00530071" w:rsidRPr="00A40C3B" w:rsidRDefault="00530071" w:rsidP="00530071">
      <w:pPr>
        <w:pStyle w:val="aff8"/>
        <w:spacing w:after="0" w:line="360" w:lineRule="auto"/>
        <w:ind w:left="0" w:firstLine="709"/>
        <w:jc w:val="both"/>
        <w:rPr>
          <w:sz w:val="28"/>
          <w:szCs w:val="28"/>
          <w:lang w:val="uk-UA"/>
        </w:rPr>
      </w:pPr>
    </w:p>
    <w:p w:rsidR="00530071" w:rsidRPr="00A40C3B" w:rsidRDefault="00530071" w:rsidP="00530071">
      <w:pPr>
        <w:pStyle w:val="aff8"/>
        <w:spacing w:after="0" w:line="360" w:lineRule="auto"/>
        <w:ind w:left="0" w:firstLine="709"/>
        <w:jc w:val="right"/>
        <w:rPr>
          <w:sz w:val="28"/>
          <w:szCs w:val="28"/>
          <w:lang w:val="uk-UA"/>
        </w:rPr>
      </w:pPr>
      <w:r w:rsidRPr="00A40C3B">
        <w:rPr>
          <w:position w:val="-12"/>
          <w:sz w:val="28"/>
          <w:szCs w:val="28"/>
          <w:lang w:val="uk-UA"/>
        </w:rPr>
        <w:object w:dxaOrig="1340" w:dyaOrig="360">
          <v:shape id="_x0000_i1033" type="#_x0000_t75" style="width:90pt;height:24pt" o:ole="">
            <v:imagedata r:id="rId131" o:title=""/>
          </v:shape>
          <o:OLEObject Type="Embed" ProgID="Equation.3" ShapeID="_x0000_i1033" DrawAspect="Content" ObjectID="_1730879412" r:id="rId132"/>
        </w:object>
      </w:r>
      <w:r w:rsidRPr="00A40C3B">
        <w:rPr>
          <w:sz w:val="28"/>
          <w:szCs w:val="28"/>
          <w:lang w:val="uk-UA"/>
        </w:rPr>
        <w:t>.                                                 (4.4)</w:t>
      </w:r>
    </w:p>
    <w:p w:rsidR="00530071" w:rsidRPr="00A40C3B" w:rsidRDefault="00530071" w:rsidP="00530071">
      <w:pPr>
        <w:pStyle w:val="aff8"/>
        <w:spacing w:after="0" w:line="360" w:lineRule="auto"/>
        <w:ind w:left="0" w:firstLine="709"/>
        <w:jc w:val="right"/>
        <w:rPr>
          <w:sz w:val="28"/>
          <w:szCs w:val="28"/>
          <w:lang w:val="uk-UA"/>
        </w:rPr>
      </w:pPr>
    </w:p>
    <w:p w:rsidR="00530071" w:rsidRPr="00A40C3B" w:rsidRDefault="00530071" w:rsidP="00530071">
      <w:pPr>
        <w:pStyle w:val="aff8"/>
        <w:spacing w:after="0" w:line="360" w:lineRule="auto"/>
        <w:ind w:left="0"/>
        <w:jc w:val="center"/>
        <w:rPr>
          <w:sz w:val="28"/>
          <w:szCs w:val="28"/>
          <w:lang w:val="uk-UA"/>
        </w:rPr>
      </w:pPr>
      <w:r w:rsidRPr="00A40C3B">
        <w:rPr>
          <w:noProof/>
          <w:sz w:val="28"/>
          <w:szCs w:val="28"/>
          <w:lang w:val="uk-UA" w:eastAsia="uk-UA"/>
        </w:rPr>
        <w:lastRenderedPageBreak/>
        <mc:AlternateContent>
          <mc:Choice Requires="wpg">
            <w:drawing>
              <wp:anchor distT="0" distB="0" distL="114300" distR="114300" simplePos="0" relativeHeight="251659264" behindDoc="0" locked="0" layoutInCell="1" allowOverlap="1" wp14:anchorId="48D68059" wp14:editId="6806C154">
                <wp:simplePos x="0" y="0"/>
                <wp:positionH relativeFrom="column">
                  <wp:posOffset>1771650</wp:posOffset>
                </wp:positionH>
                <wp:positionV relativeFrom="paragraph">
                  <wp:posOffset>515620</wp:posOffset>
                </wp:positionV>
                <wp:extent cx="2284095" cy="2207895"/>
                <wp:effectExtent l="13335" t="13335" r="0" b="7620"/>
                <wp:wrapNone/>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4095" cy="2207895"/>
                          <a:chOff x="4083" y="6422"/>
                          <a:chExt cx="1448" cy="2715"/>
                        </a:xfrm>
                      </wpg:grpSpPr>
                      <wps:wsp>
                        <wps:cNvPr id="6" name="Text Box 300"/>
                        <wps:cNvSpPr txBox="1">
                          <a:spLocks noChangeArrowheads="1"/>
                        </wps:cNvSpPr>
                        <wps:spPr bwMode="auto">
                          <a:xfrm>
                            <a:off x="4499" y="7767"/>
                            <a:ext cx="430" cy="4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69B3" w:rsidRPr="007B2391" w:rsidRDefault="00D869B3" w:rsidP="00530071">
                              <w:pPr>
                                <w:rPr>
                                  <w:sz w:val="18"/>
                                  <w:szCs w:val="18"/>
                                </w:rPr>
                              </w:pPr>
                              <m:oMathPara>
                                <m:oMath>
                                  <m:r>
                                    <m:rPr>
                                      <m:sty m:val="p"/>
                                    </m:rPr>
                                    <w:rPr>
                                      <w:noProof/>
                                      <w:sz w:val="18"/>
                                      <w:szCs w:val="18"/>
                                      <w:lang w:val="uk-UA" w:eastAsia="uk-UA"/>
                                    </w:rPr>
                                    <w:drawing>
                                      <wp:inline distT="0" distB="0" distL="0" distR="0" wp14:anchorId="600FB821" wp14:editId="5617C026">
                                        <wp:extent cx="91440" cy="91440"/>
                                        <wp:effectExtent l="0" t="0" r="0" b="0"/>
                                        <wp:docPr id="22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m:r>
                                  <m:r>
                                    <w:rPr>
                                      <w:rFonts w:ascii="Cambria Math" w:hAnsi="Cambria Math"/>
                                      <w:sz w:val="18"/>
                                      <w:szCs w:val="18"/>
                                    </w:rPr>
                                    <m:t>∆t</m:t>
                                  </m:r>
                                </m:oMath>
                              </m:oMathPara>
                            </w:p>
                          </w:txbxContent>
                        </wps:txbx>
                        <wps:bodyPr rot="0" vert="horz" wrap="square" lIns="91440" tIns="45720" rIns="91440" bIns="45720" anchor="t" anchorCtr="0" upright="1">
                          <a:noAutofit/>
                        </wps:bodyPr>
                      </wps:wsp>
                      <wps:wsp>
                        <wps:cNvPr id="10" name="Text Box 301"/>
                        <wps:cNvSpPr txBox="1">
                          <a:spLocks noChangeArrowheads="1"/>
                        </wps:cNvSpPr>
                        <wps:spPr bwMode="auto">
                          <a:xfrm>
                            <a:off x="5101" y="6833"/>
                            <a:ext cx="430" cy="4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69B3" w:rsidRPr="007B2391" w:rsidRDefault="00D869B3" w:rsidP="00530071">
                              <w:pPr>
                                <w:rPr>
                                  <w:sz w:val="18"/>
                                  <w:szCs w:val="18"/>
                                </w:rPr>
                              </w:pPr>
                              <m:oMathPara>
                                <m:oMath>
                                  <m:r>
                                    <w:rPr>
                                      <w:rFonts w:ascii="Cambria Math" w:hAnsi="Cambria Math"/>
                                      <w:sz w:val="18"/>
                                      <w:szCs w:val="18"/>
                                    </w:rPr>
                                    <m:t>∆y</m:t>
                                  </m:r>
                                </m:oMath>
                              </m:oMathPara>
                            </w:p>
                          </w:txbxContent>
                        </wps:txbx>
                        <wps:bodyPr rot="0" vert="horz" wrap="square" lIns="91440" tIns="45720" rIns="91440" bIns="45720" anchor="t" anchorCtr="0" upright="1">
                          <a:noAutofit/>
                        </wps:bodyPr>
                      </wps:wsp>
                      <wps:wsp>
                        <wps:cNvPr id="11" name="AutoShape 302"/>
                        <wps:cNvCnPr>
                          <a:cxnSpLocks noChangeShapeType="1"/>
                        </wps:cNvCnPr>
                        <wps:spPr bwMode="auto">
                          <a:xfrm>
                            <a:off x="4990" y="6422"/>
                            <a:ext cx="0" cy="2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303"/>
                        <wps:cNvCnPr>
                          <a:cxnSpLocks noChangeShapeType="1"/>
                        </wps:cNvCnPr>
                        <wps:spPr bwMode="auto">
                          <a:xfrm>
                            <a:off x="4481" y="7696"/>
                            <a:ext cx="0" cy="144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304"/>
                        <wps:cNvCnPr>
                          <a:cxnSpLocks noChangeShapeType="1"/>
                        </wps:cNvCnPr>
                        <wps:spPr bwMode="auto">
                          <a:xfrm flipH="1">
                            <a:off x="4083" y="6422"/>
                            <a:ext cx="90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0" name="Group 305"/>
                        <wpg:cNvGrpSpPr>
                          <a:grpSpLocks/>
                        </wpg:cNvGrpSpPr>
                        <wpg:grpSpPr bwMode="auto">
                          <a:xfrm>
                            <a:off x="4083" y="7696"/>
                            <a:ext cx="907" cy="71"/>
                            <a:chOff x="4380" y="11280"/>
                            <a:chExt cx="1275" cy="0"/>
                          </a:xfrm>
                        </wpg:grpSpPr>
                        <wps:wsp>
                          <wps:cNvPr id="25" name="AutoShape 306"/>
                          <wps:cNvCnPr>
                            <a:cxnSpLocks noChangeShapeType="1"/>
                          </wps:cNvCnPr>
                          <wps:spPr bwMode="auto">
                            <a:xfrm flipH="1">
                              <a:off x="4380" y="11280"/>
                              <a:ext cx="5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307"/>
                          <wps:cNvCnPr>
                            <a:cxnSpLocks noChangeShapeType="1"/>
                          </wps:cNvCnPr>
                          <wps:spPr bwMode="auto">
                            <a:xfrm>
                              <a:off x="4965" y="11280"/>
                              <a:ext cx="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48D68059" id="Группа 3" o:spid="_x0000_s1033" style="position:absolute;left:0;text-align:left;margin-left:139.5pt;margin-top:40.6pt;width:179.85pt;height:173.85pt;z-index:251659264" coordorigin="4083,6422" coordsize="1448,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">
                <v:shape id="Text Box 300" o:spid="_x0000_s1034" type="#_x0000_t202" style="position:absolute;left:4499;top:7767;width:430;height: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rsidR="00D869B3" w:rsidRPr="007B2391" w:rsidRDefault="00D869B3" w:rsidP="00530071">
                        <w:pPr>
                          <w:rPr>
                            <w:sz w:val="18"/>
                            <w:szCs w:val="18"/>
                          </w:rPr>
                        </w:pPr>
                        <m:oMathPara>
                          <m:oMath>
                            <m:r>
                              <m:rPr>
                                <m:sty m:val="p"/>
                              </m:rPr>
                              <w:rPr>
                                <w:noProof/>
                                <w:sz w:val="18"/>
                                <w:szCs w:val="18"/>
                                <w:lang w:val="en-US"/>
                              </w:rPr>
                              <w:drawing>
                                <wp:inline distT="0" distB="0" distL="0" distR="0" wp14:anchorId="600FB821" wp14:editId="5617C026">
                                  <wp:extent cx="91440" cy="91440"/>
                                  <wp:effectExtent l="0" t="0" r="0" b="0"/>
                                  <wp:docPr id="22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m:r>
                            <m:r>
                              <w:rPr>
                                <w:rFonts w:ascii="Cambria Math" w:hAnsi="Cambria Math"/>
                                <w:sz w:val="18"/>
                                <w:szCs w:val="18"/>
                              </w:rPr>
                              <m:t>∆t</m:t>
                            </m:r>
                          </m:oMath>
                        </m:oMathPara>
                      </w:p>
                    </w:txbxContent>
                  </v:textbox>
                </v:shape>
                <v:shape id="Text Box 301" o:spid="_x0000_s1035" type="#_x0000_t202" style="position:absolute;left:5101;top:6833;width:430;height: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rsidR="00D869B3" w:rsidRPr="007B2391" w:rsidRDefault="00D869B3" w:rsidP="00530071">
                        <w:pPr>
                          <w:rPr>
                            <w:sz w:val="18"/>
                            <w:szCs w:val="18"/>
                          </w:rPr>
                        </w:pPr>
                        <m:oMathPara>
                          <m:oMath>
                            <m:r>
                              <w:rPr>
                                <w:rFonts w:ascii="Cambria Math" w:hAnsi="Cambria Math"/>
                                <w:sz w:val="18"/>
                                <w:szCs w:val="18"/>
                              </w:rPr>
                              <m:t>∆y</m:t>
                            </m:r>
                          </m:oMath>
                        </m:oMathPara>
                      </w:p>
                    </w:txbxContent>
                  </v:textbox>
                </v:shape>
                <v:shape id="AutoShape 302" o:spid="_x0000_s1036" type="#_x0000_t32" style="position:absolute;left:4990;top:6422;width:0;height:2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"/>
                <v:shape id="AutoShape 303" o:spid="_x0000_s1037" type="#_x0000_t32" style="position:absolute;left:4481;top:7696;width:0;height:14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"/>
                <v:shape id="AutoShape 304" o:spid="_x0000_s1038" type="#_x0000_t32" style="position:absolute;left:4083;top:6422;width:90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"/>
                <v:group id="Group 305" o:spid="_x0000_s1039" style="position:absolute;left:4083;top:7696;width:907;height:71" coordorigin="4380,11280" coordsize="1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AutoShape 306" o:spid="_x0000_s1040" type="#_x0000_t32" style="position:absolute;left:4380;top:11280;width:58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lNzwwAAANsAAAAPAAAAZHJzL2Rvd25yZXYueG1sRI9Bi8Iw&#10;FITvC/6H8AQvy5pWWJ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JRZTc8MAAADbAAAADwAA&#10;AAAAAAAAAAAAAAAHAgAAZHJzL2Rvd25yZXYueG1sUEsFBgAAAAADAAMAtwAAAPcCAAAAAA==&#10;"/>
                  <v:shape id="AutoShape 307" o:spid="_x0000_s1041" type="#_x0000_t32" style="position:absolute;left:4965;top:11280;width:6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"/>
                </v:group>
              </v:group>
            </w:pict>
          </mc:Fallback>
        </mc:AlternateContent>
      </w:r>
      <w:r w:rsidRPr="00A40C3B">
        <w:rPr>
          <w:noProof/>
          <w:sz w:val="28"/>
          <w:szCs w:val="28"/>
          <w:lang w:val="uk-UA" w:eastAsia="uk-UA"/>
        </w:rPr>
        <w:drawing>
          <wp:inline distT="0" distB="0" distL="0" distR="0" wp14:anchorId="66339C0A" wp14:editId="64F61461">
            <wp:extent cx="3048000" cy="3048000"/>
            <wp:effectExtent l="19050" t="0" r="0" b="0"/>
            <wp:docPr id="21"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5"/>
                    <a:srcRect/>
                    <a:stretch>
                      <a:fillRect/>
                    </a:stretch>
                  </pic:blipFill>
                  <pic:spPr bwMode="auto">
                    <a:xfrm>
                      <a:off x="0" y="0"/>
                      <a:ext cx="3048000" cy="3048000"/>
                    </a:xfrm>
                    <a:prstGeom prst="rect">
                      <a:avLst/>
                    </a:prstGeom>
                    <a:noFill/>
                    <a:ln w="9525">
                      <a:noFill/>
                      <a:miter lim="800000"/>
                      <a:headEnd/>
                      <a:tailEnd/>
                    </a:ln>
                  </pic:spPr>
                </pic:pic>
              </a:graphicData>
            </a:graphic>
          </wp:inline>
        </w:drawing>
      </w:r>
    </w:p>
    <w:p w:rsidR="00530071" w:rsidRPr="00A40C3B" w:rsidRDefault="00530071" w:rsidP="00530071">
      <w:pPr>
        <w:pStyle w:val="aff8"/>
        <w:spacing w:after="0" w:line="360" w:lineRule="auto"/>
        <w:ind w:left="0"/>
        <w:jc w:val="center"/>
        <w:rPr>
          <w:sz w:val="28"/>
          <w:szCs w:val="28"/>
          <w:lang w:val="uk-UA"/>
        </w:rPr>
      </w:pPr>
      <w:r w:rsidRPr="00A40C3B">
        <w:rPr>
          <w:color w:val="000000"/>
          <w:sz w:val="28"/>
          <w:szCs w:val="28"/>
          <w:lang w:val="uk-UA"/>
        </w:rPr>
        <w:t xml:space="preserve">Рис. 4.8. </w:t>
      </w:r>
      <w:r w:rsidRPr="00A40C3B">
        <w:rPr>
          <w:sz w:val="28"/>
          <w:szCs w:val="28"/>
          <w:lang w:val="uk-UA"/>
        </w:rPr>
        <w:t xml:space="preserve">Визначення оптимальних параметрів регулятора </w:t>
      </w:r>
    </w:p>
    <w:p w:rsidR="00530071" w:rsidRPr="00A40C3B" w:rsidRDefault="00530071" w:rsidP="00530071">
      <w:pPr>
        <w:pStyle w:val="aff8"/>
        <w:spacing w:after="0" w:line="360" w:lineRule="auto"/>
        <w:ind w:left="0"/>
        <w:jc w:val="center"/>
        <w:rPr>
          <w:sz w:val="28"/>
          <w:szCs w:val="28"/>
          <w:lang w:val="uk-UA"/>
        </w:rPr>
      </w:pPr>
      <w:r w:rsidRPr="00A40C3B">
        <w:rPr>
          <w:sz w:val="28"/>
          <w:szCs w:val="28"/>
          <w:lang w:val="uk-UA"/>
        </w:rPr>
        <w:t xml:space="preserve"> методом трикутника.</w:t>
      </w:r>
    </w:p>
    <w:p w:rsidR="00530071" w:rsidRPr="00A40C3B" w:rsidRDefault="00530071" w:rsidP="00530071">
      <w:pPr>
        <w:pStyle w:val="aff8"/>
        <w:spacing w:after="0" w:line="360" w:lineRule="auto"/>
        <w:ind w:left="0"/>
        <w:rPr>
          <w:sz w:val="28"/>
          <w:szCs w:val="28"/>
          <w:lang w:val="uk-UA"/>
        </w:rPr>
      </w:pPr>
    </w:p>
    <w:p w:rsidR="00530071" w:rsidRPr="00A40C3B" w:rsidRDefault="00530071" w:rsidP="00530071">
      <w:pPr>
        <w:pStyle w:val="aff8"/>
        <w:spacing w:after="0" w:line="360" w:lineRule="auto"/>
        <w:ind w:left="0" w:firstLine="709"/>
        <w:jc w:val="both"/>
        <w:rPr>
          <w:bCs/>
          <w:sz w:val="28"/>
          <w:szCs w:val="28"/>
          <w:lang w:val="uk-UA"/>
        </w:rPr>
      </w:pPr>
      <w:r w:rsidRPr="00A40C3B">
        <w:rPr>
          <w:bCs/>
          <w:sz w:val="28"/>
          <w:szCs w:val="28"/>
          <w:lang w:val="uk-UA"/>
        </w:rPr>
        <w:t>Розрахунок оптимальних параметрів:</w:t>
      </w:r>
    </w:p>
    <w:p w:rsidR="00530071" w:rsidRPr="00A40C3B" w:rsidRDefault="00530071" w:rsidP="00530071">
      <w:pPr>
        <w:autoSpaceDE w:val="0"/>
        <w:autoSpaceDN w:val="0"/>
        <w:adjustRightInd w:val="0"/>
        <w:ind w:firstLine="709"/>
        <w:rPr>
          <w:rFonts w:ascii="Times New Roman" w:hAnsi="Times New Roman" w:cs="Times New Roman"/>
          <w:sz w:val="28"/>
          <w:szCs w:val="28"/>
          <w:lang w:val="uk-UA"/>
        </w:rPr>
      </w:pPr>
      <w:r w:rsidRPr="00A40C3B">
        <w:rPr>
          <w:rFonts w:ascii="Times New Roman" w:hAnsi="Times New Roman" w:cs="Times New Roman"/>
          <w:b/>
          <w:bCs/>
          <w:noProof/>
          <w:color w:val="78000E"/>
          <w:position w:val="-22"/>
          <w:sz w:val="28"/>
          <w:szCs w:val="28"/>
          <w:lang w:val="uk-UA" w:eastAsia="uk-UA"/>
        </w:rPr>
        <w:drawing>
          <wp:inline distT="0" distB="0" distL="0" distR="0" wp14:anchorId="4F78CAE4" wp14:editId="680C7E1E">
            <wp:extent cx="906145" cy="330200"/>
            <wp:effectExtent l="19050" t="0" r="8255"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6"/>
                    <a:srcRect/>
                    <a:stretch>
                      <a:fillRect/>
                    </a:stretch>
                  </pic:blipFill>
                  <pic:spPr bwMode="auto">
                    <a:xfrm>
                      <a:off x="0" y="0"/>
                      <a:ext cx="906145" cy="330200"/>
                    </a:xfrm>
                    <a:prstGeom prst="rect">
                      <a:avLst/>
                    </a:prstGeom>
                    <a:noFill/>
                    <a:ln w="9525">
                      <a:noFill/>
                      <a:miter lim="800000"/>
                      <a:headEnd/>
                      <a:tailEnd/>
                    </a:ln>
                  </pic:spPr>
                </pic:pic>
              </a:graphicData>
            </a:graphic>
          </wp:inline>
        </w:drawing>
      </w:r>
    </w:p>
    <w:p w:rsidR="00530071" w:rsidRPr="00A40C3B" w:rsidRDefault="00530071" w:rsidP="00530071">
      <w:pPr>
        <w:autoSpaceDE w:val="0"/>
        <w:autoSpaceDN w:val="0"/>
        <w:adjustRightInd w:val="0"/>
        <w:spacing w:line="312" w:lineRule="auto"/>
        <w:ind w:firstLine="709"/>
        <w:jc w:val="center"/>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424F3750" wp14:editId="7409DFE9">
            <wp:extent cx="753745" cy="160655"/>
            <wp:effectExtent l="19050" t="0" r="825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7"/>
                    <a:srcRect/>
                    <a:stretch>
                      <a:fillRect/>
                    </a:stretch>
                  </pic:blipFill>
                  <pic:spPr bwMode="auto">
                    <a:xfrm>
                      <a:off x="0" y="0"/>
                      <a:ext cx="753745" cy="160655"/>
                    </a:xfrm>
                    <a:prstGeom prst="rect">
                      <a:avLst/>
                    </a:prstGeom>
                    <a:noFill/>
                    <a:ln w="9525">
                      <a:noFill/>
                      <a:miter lim="800000"/>
                      <a:headEnd/>
                      <a:tailEnd/>
                    </a:ln>
                  </pic:spPr>
                </pic:pic>
              </a:graphicData>
            </a:graphic>
          </wp:inline>
        </w:drawing>
      </w:r>
    </w:p>
    <w:p w:rsidR="00530071" w:rsidRPr="00A40C3B" w:rsidRDefault="00530071" w:rsidP="00530071">
      <w:pPr>
        <w:pStyle w:val="aff8"/>
        <w:spacing w:after="0" w:line="360" w:lineRule="auto"/>
        <w:ind w:left="0" w:firstLine="709"/>
        <w:jc w:val="both"/>
        <w:rPr>
          <w:sz w:val="28"/>
          <w:szCs w:val="28"/>
          <w:lang w:val="uk-UA"/>
        </w:rPr>
      </w:pPr>
      <w:r w:rsidRPr="00A40C3B">
        <w:rPr>
          <w:sz w:val="28"/>
          <w:szCs w:val="28"/>
          <w:lang w:val="uk-UA"/>
        </w:rPr>
        <w:t>Так як для регулювання використовуємо ПІ-регулятор, то оптимальні настроювання регулятора знаходимо за формулами:</w:t>
      </w:r>
    </w:p>
    <w:p w:rsidR="00530071" w:rsidRPr="00A40C3B" w:rsidRDefault="00530071" w:rsidP="00530071">
      <w:pPr>
        <w:pStyle w:val="aff8"/>
        <w:spacing w:after="0" w:line="360" w:lineRule="auto"/>
        <w:ind w:left="0" w:firstLine="709"/>
        <w:jc w:val="both"/>
        <w:rPr>
          <w:sz w:val="28"/>
          <w:szCs w:val="28"/>
          <w:lang w:val="uk-UA"/>
        </w:rPr>
      </w:pPr>
      <w:r w:rsidRPr="00A40C3B">
        <w:rPr>
          <w:sz w:val="28"/>
          <w:szCs w:val="28"/>
          <w:lang w:val="uk-UA"/>
        </w:rPr>
        <w:t>- оптимальне значення коефіцієнта регулювання:</w:t>
      </w:r>
    </w:p>
    <w:p w:rsidR="00530071" w:rsidRPr="00A40C3B" w:rsidRDefault="00530071" w:rsidP="00530071">
      <w:pPr>
        <w:autoSpaceDE w:val="0"/>
        <w:autoSpaceDN w:val="0"/>
        <w:adjustRightInd w:val="0"/>
        <w:ind w:firstLine="709"/>
        <w:rPr>
          <w:rFonts w:ascii="Times New Roman" w:hAnsi="Times New Roman" w:cs="Times New Roman"/>
          <w:sz w:val="28"/>
          <w:szCs w:val="28"/>
          <w:lang w:val="uk-UA"/>
        </w:rPr>
      </w:pPr>
      <w:r w:rsidRPr="00A40C3B">
        <w:rPr>
          <w:rFonts w:ascii="Times New Roman" w:hAnsi="Times New Roman" w:cs="Times New Roman"/>
          <w:b/>
          <w:bCs/>
          <w:noProof/>
          <w:color w:val="78000E"/>
          <w:position w:val="-7"/>
          <w:sz w:val="28"/>
          <w:szCs w:val="28"/>
          <w:lang w:val="uk-UA" w:eastAsia="uk-UA"/>
        </w:rPr>
        <w:drawing>
          <wp:inline distT="0" distB="0" distL="0" distR="0" wp14:anchorId="39DFE468" wp14:editId="5D4A3FDF">
            <wp:extent cx="1202055" cy="160655"/>
            <wp:effectExtent l="1905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38"/>
                    <a:srcRect/>
                    <a:stretch>
                      <a:fillRect/>
                    </a:stretch>
                  </pic:blipFill>
                  <pic:spPr bwMode="auto">
                    <a:xfrm>
                      <a:off x="0" y="0"/>
                      <a:ext cx="1202055" cy="160655"/>
                    </a:xfrm>
                    <a:prstGeom prst="rect">
                      <a:avLst/>
                    </a:prstGeom>
                    <a:noFill/>
                    <a:ln w="9525">
                      <a:noFill/>
                      <a:miter lim="800000"/>
                      <a:headEnd/>
                      <a:tailEnd/>
                    </a:ln>
                  </pic:spPr>
                </pic:pic>
              </a:graphicData>
            </a:graphic>
          </wp:inline>
        </w:drawing>
      </w:r>
    </w:p>
    <w:p w:rsidR="00530071" w:rsidRPr="00A40C3B" w:rsidRDefault="00530071" w:rsidP="00530071">
      <w:pPr>
        <w:autoSpaceDE w:val="0"/>
        <w:autoSpaceDN w:val="0"/>
        <w:adjustRightInd w:val="0"/>
        <w:spacing w:line="312" w:lineRule="auto"/>
        <w:ind w:firstLine="709"/>
        <w:jc w:val="center"/>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048142E7" wp14:editId="6DF0592E">
            <wp:extent cx="753745" cy="160655"/>
            <wp:effectExtent l="19050" t="0" r="8255"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9"/>
                    <a:srcRect/>
                    <a:stretch>
                      <a:fillRect/>
                    </a:stretch>
                  </pic:blipFill>
                  <pic:spPr bwMode="auto">
                    <a:xfrm>
                      <a:off x="0" y="0"/>
                      <a:ext cx="753745" cy="160655"/>
                    </a:xfrm>
                    <a:prstGeom prst="rect">
                      <a:avLst/>
                    </a:prstGeom>
                    <a:noFill/>
                    <a:ln w="9525">
                      <a:noFill/>
                      <a:miter lim="800000"/>
                      <a:headEnd/>
                      <a:tailEnd/>
                    </a:ln>
                  </pic:spPr>
                </pic:pic>
              </a:graphicData>
            </a:graphic>
          </wp:inline>
        </w:drawing>
      </w:r>
    </w:p>
    <w:p w:rsidR="00530071" w:rsidRPr="00A40C3B" w:rsidRDefault="00530071" w:rsidP="00530071">
      <w:pPr>
        <w:pStyle w:val="aff8"/>
        <w:spacing w:after="0" w:line="360" w:lineRule="auto"/>
        <w:ind w:left="0" w:firstLine="709"/>
        <w:jc w:val="both"/>
        <w:rPr>
          <w:sz w:val="28"/>
          <w:szCs w:val="28"/>
          <w:lang w:val="uk-UA"/>
        </w:rPr>
      </w:pPr>
      <w:r w:rsidRPr="00A40C3B">
        <w:rPr>
          <w:sz w:val="28"/>
          <w:szCs w:val="28"/>
          <w:lang w:val="uk-UA"/>
        </w:rPr>
        <w:t>- час інтегрування:</w:t>
      </w:r>
    </w:p>
    <w:p w:rsidR="00530071" w:rsidRPr="00A40C3B" w:rsidRDefault="00530071" w:rsidP="00530071">
      <w:pPr>
        <w:autoSpaceDE w:val="0"/>
        <w:autoSpaceDN w:val="0"/>
        <w:adjustRightInd w:val="0"/>
        <w:ind w:firstLine="709"/>
        <w:rPr>
          <w:rFonts w:ascii="Times New Roman" w:hAnsi="Times New Roman" w:cs="Times New Roman"/>
          <w:sz w:val="28"/>
          <w:szCs w:val="28"/>
          <w:lang w:val="uk-UA"/>
        </w:rPr>
      </w:pPr>
      <w:r w:rsidRPr="00A40C3B">
        <w:rPr>
          <w:rFonts w:ascii="Times New Roman" w:hAnsi="Times New Roman" w:cs="Times New Roman"/>
          <w:b/>
          <w:bCs/>
          <w:noProof/>
          <w:color w:val="78000E"/>
          <w:position w:val="-7"/>
          <w:sz w:val="28"/>
          <w:szCs w:val="28"/>
          <w:lang w:val="uk-UA" w:eastAsia="uk-UA"/>
        </w:rPr>
        <w:drawing>
          <wp:inline distT="0" distB="0" distL="0" distR="0" wp14:anchorId="389A1B91" wp14:editId="0B206C36">
            <wp:extent cx="685800" cy="160020"/>
            <wp:effectExtent l="0" t="0" r="0" b="0"/>
            <wp:docPr id="696" name="Рисунок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685800" cy="160020"/>
                    </a:xfrm>
                    <a:prstGeom prst="rect">
                      <a:avLst/>
                    </a:prstGeom>
                    <a:noFill/>
                    <a:ln>
                      <a:noFill/>
                    </a:ln>
                  </pic:spPr>
                </pic:pic>
              </a:graphicData>
            </a:graphic>
          </wp:inline>
        </w:drawing>
      </w:r>
    </w:p>
    <w:p w:rsidR="00530071" w:rsidRPr="00A40C3B" w:rsidRDefault="00530071" w:rsidP="00530071">
      <w:pPr>
        <w:autoSpaceDE w:val="0"/>
        <w:autoSpaceDN w:val="0"/>
        <w:adjustRightInd w:val="0"/>
        <w:spacing w:line="312" w:lineRule="auto"/>
        <w:ind w:firstLine="709"/>
        <w:jc w:val="center"/>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75E4019F" wp14:editId="471F1ED5">
            <wp:extent cx="342900" cy="160020"/>
            <wp:effectExtent l="0" t="0" r="0" b="0"/>
            <wp:docPr id="695" name="Рисунок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342900" cy="160020"/>
                    </a:xfrm>
                    <a:prstGeom prst="rect">
                      <a:avLst/>
                    </a:prstGeom>
                    <a:noFill/>
                    <a:ln>
                      <a:noFill/>
                    </a:ln>
                  </pic:spPr>
                </pic:pic>
              </a:graphicData>
            </a:graphic>
          </wp:inline>
        </w:drawing>
      </w:r>
    </w:p>
    <w:p w:rsidR="00530071" w:rsidRPr="00A40C3B" w:rsidRDefault="00530071" w:rsidP="00842123">
      <w:pPr>
        <w:pStyle w:val="aff8"/>
        <w:spacing w:after="0" w:line="360" w:lineRule="auto"/>
        <w:ind w:left="0" w:firstLine="709"/>
        <w:jc w:val="both"/>
        <w:rPr>
          <w:sz w:val="28"/>
          <w:szCs w:val="28"/>
          <w:lang w:val="uk-UA"/>
        </w:rPr>
      </w:pPr>
      <w:r w:rsidRPr="00A40C3B">
        <w:rPr>
          <w:bCs/>
          <w:sz w:val="28"/>
          <w:szCs w:val="28"/>
          <w:lang w:val="uk-UA"/>
        </w:rPr>
        <w:t xml:space="preserve">Частотні характеристики </w:t>
      </w:r>
      <w:r w:rsidRPr="00A40C3B">
        <w:rPr>
          <w:sz w:val="28"/>
          <w:szCs w:val="28"/>
          <w:lang w:val="uk-UA"/>
        </w:rPr>
        <w:t>автоматичної системи регулювання показані на рисунках 4.9-4.11</w:t>
      </w:r>
      <w:r w:rsidRPr="00A40C3B">
        <w:rPr>
          <w:bCs/>
          <w:sz w:val="28"/>
          <w:szCs w:val="28"/>
          <w:lang w:val="uk-UA"/>
        </w:rPr>
        <w:t>.</w:t>
      </w:r>
    </w:p>
    <w:p w:rsidR="00530071" w:rsidRPr="00A40C3B" w:rsidRDefault="00530071" w:rsidP="00BC5CF6">
      <w:pPr>
        <w:autoSpaceDE w:val="0"/>
        <w:autoSpaceDN w:val="0"/>
        <w:adjustRightInd w:val="0"/>
        <w:spacing w:line="360" w:lineRule="auto"/>
        <w:jc w:val="center"/>
        <w:rPr>
          <w:rFonts w:ascii="Times New Roman" w:hAnsi="Times New Roman" w:cs="Times New Roman"/>
          <w:sz w:val="28"/>
          <w:szCs w:val="28"/>
          <w:lang w:val="uk-UA"/>
        </w:rPr>
      </w:pPr>
      <w:r w:rsidRPr="00A40C3B">
        <w:rPr>
          <w:rFonts w:ascii="Times New Roman" w:hAnsi="Times New Roman" w:cs="Times New Roman"/>
          <w:noProof/>
          <w:sz w:val="28"/>
          <w:szCs w:val="28"/>
          <w:lang w:val="uk-UA" w:eastAsia="uk-UA"/>
        </w:rPr>
        <w:lastRenderedPageBreak/>
        <w:drawing>
          <wp:inline distT="0" distB="0" distL="0" distR="0" wp14:anchorId="0FEEA4C7" wp14:editId="51342023">
            <wp:extent cx="3539067" cy="3539067"/>
            <wp:effectExtent l="19050" t="0" r="4233"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42"/>
                    <a:srcRect/>
                    <a:stretch>
                      <a:fillRect/>
                    </a:stretch>
                  </pic:blipFill>
                  <pic:spPr bwMode="auto">
                    <a:xfrm>
                      <a:off x="0" y="0"/>
                      <a:ext cx="3543841" cy="3543841"/>
                    </a:xfrm>
                    <a:prstGeom prst="rect">
                      <a:avLst/>
                    </a:prstGeom>
                    <a:noFill/>
                    <a:ln w="9525">
                      <a:noFill/>
                      <a:miter lim="800000"/>
                      <a:headEnd/>
                      <a:tailEnd/>
                    </a:ln>
                  </pic:spPr>
                </pic:pic>
              </a:graphicData>
            </a:graphic>
          </wp:inline>
        </w:drawing>
      </w:r>
    </w:p>
    <w:p w:rsidR="00530071" w:rsidRPr="00A40C3B" w:rsidRDefault="00530071" w:rsidP="00BC5CF6">
      <w:pPr>
        <w:spacing w:line="360" w:lineRule="auto"/>
        <w:jc w:val="center"/>
        <w:rPr>
          <w:rFonts w:ascii="Times New Roman" w:hAnsi="Times New Roman" w:cs="Times New Roman"/>
          <w:sz w:val="28"/>
          <w:szCs w:val="28"/>
          <w:lang w:val="uk-UA"/>
        </w:rPr>
      </w:pPr>
      <w:r w:rsidRPr="00A40C3B">
        <w:rPr>
          <w:rFonts w:ascii="Times New Roman" w:hAnsi="Times New Roman" w:cs="Times New Roman"/>
          <w:color w:val="000000"/>
          <w:sz w:val="28"/>
          <w:szCs w:val="28"/>
          <w:lang w:val="uk-UA"/>
        </w:rPr>
        <w:t xml:space="preserve">Рис. 4.9. </w:t>
      </w:r>
      <w:r w:rsidRPr="00A40C3B">
        <w:rPr>
          <w:rFonts w:ascii="Times New Roman" w:hAnsi="Times New Roman" w:cs="Times New Roman"/>
          <w:sz w:val="28"/>
          <w:szCs w:val="28"/>
          <w:lang w:val="uk-UA"/>
        </w:rPr>
        <w:t>Дійсна частотна характеристика</w:t>
      </w:r>
    </w:p>
    <w:p w:rsidR="00530071" w:rsidRPr="00A40C3B" w:rsidRDefault="00530071" w:rsidP="00BC5CF6">
      <w:pPr>
        <w:autoSpaceDE w:val="0"/>
        <w:autoSpaceDN w:val="0"/>
        <w:adjustRightInd w:val="0"/>
        <w:spacing w:line="360" w:lineRule="auto"/>
        <w:jc w:val="center"/>
        <w:rPr>
          <w:rFonts w:ascii="Times New Roman" w:hAnsi="Times New Roman" w:cs="Times New Roman"/>
          <w:sz w:val="28"/>
          <w:szCs w:val="28"/>
          <w:lang w:val="uk-UA"/>
        </w:rPr>
      </w:pPr>
    </w:p>
    <w:p w:rsidR="00530071" w:rsidRPr="00A40C3B" w:rsidRDefault="00530071" w:rsidP="00BC5CF6">
      <w:pPr>
        <w:autoSpaceDE w:val="0"/>
        <w:autoSpaceDN w:val="0"/>
        <w:adjustRightInd w:val="0"/>
        <w:spacing w:line="360" w:lineRule="auto"/>
        <w:jc w:val="center"/>
        <w:rPr>
          <w:rFonts w:ascii="Times New Roman" w:hAnsi="Times New Roman" w:cs="Times New Roman"/>
          <w:sz w:val="28"/>
          <w:szCs w:val="28"/>
          <w:lang w:val="uk-UA"/>
        </w:rPr>
      </w:pPr>
      <w:r w:rsidRPr="00A40C3B">
        <w:rPr>
          <w:rFonts w:ascii="Times New Roman" w:hAnsi="Times New Roman" w:cs="Times New Roman"/>
          <w:noProof/>
          <w:sz w:val="28"/>
          <w:szCs w:val="28"/>
          <w:lang w:val="uk-UA" w:eastAsia="uk-UA"/>
        </w:rPr>
        <w:drawing>
          <wp:inline distT="0" distB="0" distL="0" distR="0" wp14:anchorId="57C1C13F" wp14:editId="3F1F6242">
            <wp:extent cx="3778673" cy="3778673"/>
            <wp:effectExtent l="1905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43"/>
                    <a:srcRect/>
                    <a:stretch>
                      <a:fillRect/>
                    </a:stretch>
                  </pic:blipFill>
                  <pic:spPr bwMode="auto">
                    <a:xfrm>
                      <a:off x="0" y="0"/>
                      <a:ext cx="3783545" cy="3783545"/>
                    </a:xfrm>
                    <a:prstGeom prst="rect">
                      <a:avLst/>
                    </a:prstGeom>
                    <a:noFill/>
                    <a:ln w="9525">
                      <a:noFill/>
                      <a:miter lim="800000"/>
                      <a:headEnd/>
                      <a:tailEnd/>
                    </a:ln>
                  </pic:spPr>
                </pic:pic>
              </a:graphicData>
            </a:graphic>
          </wp:inline>
        </w:drawing>
      </w:r>
    </w:p>
    <w:p w:rsidR="00530071" w:rsidRPr="00A40C3B" w:rsidRDefault="00530071" w:rsidP="00BC5CF6">
      <w:pPr>
        <w:spacing w:line="360" w:lineRule="auto"/>
        <w:jc w:val="center"/>
        <w:rPr>
          <w:rFonts w:ascii="Times New Roman" w:hAnsi="Times New Roman" w:cs="Times New Roman"/>
          <w:sz w:val="28"/>
          <w:szCs w:val="28"/>
          <w:lang w:val="uk-UA"/>
        </w:rPr>
      </w:pPr>
      <w:r w:rsidRPr="00A40C3B">
        <w:rPr>
          <w:rFonts w:ascii="Times New Roman" w:hAnsi="Times New Roman" w:cs="Times New Roman"/>
          <w:color w:val="000000"/>
          <w:sz w:val="28"/>
          <w:szCs w:val="28"/>
          <w:lang w:val="uk-UA"/>
        </w:rPr>
        <w:t xml:space="preserve">Рис. 4.10. </w:t>
      </w:r>
      <w:r w:rsidRPr="00A40C3B">
        <w:rPr>
          <w:rFonts w:ascii="Times New Roman" w:hAnsi="Times New Roman" w:cs="Times New Roman"/>
          <w:sz w:val="28"/>
          <w:szCs w:val="28"/>
          <w:lang w:val="uk-UA"/>
        </w:rPr>
        <w:t>Уявна частотна характеристика</w:t>
      </w:r>
    </w:p>
    <w:p w:rsidR="00530071" w:rsidRPr="00A40C3B" w:rsidRDefault="00530071" w:rsidP="00BC5CF6">
      <w:pPr>
        <w:spacing w:line="360" w:lineRule="auto"/>
        <w:jc w:val="center"/>
        <w:rPr>
          <w:rFonts w:ascii="Times New Roman" w:hAnsi="Times New Roman" w:cs="Times New Roman"/>
          <w:sz w:val="28"/>
          <w:szCs w:val="28"/>
          <w:lang w:val="uk-UA"/>
        </w:rPr>
      </w:pPr>
    </w:p>
    <w:p w:rsidR="00530071" w:rsidRPr="00A40C3B" w:rsidRDefault="00530071" w:rsidP="00BC5CF6">
      <w:pPr>
        <w:spacing w:line="360" w:lineRule="auto"/>
        <w:jc w:val="center"/>
        <w:rPr>
          <w:rFonts w:ascii="Times New Roman" w:hAnsi="Times New Roman" w:cs="Times New Roman"/>
          <w:sz w:val="28"/>
          <w:szCs w:val="28"/>
          <w:lang w:val="uk-UA"/>
        </w:rPr>
      </w:pPr>
      <w:r w:rsidRPr="00A40C3B">
        <w:rPr>
          <w:rFonts w:ascii="Times New Roman" w:hAnsi="Times New Roman" w:cs="Times New Roman"/>
          <w:noProof/>
          <w:sz w:val="28"/>
          <w:szCs w:val="28"/>
          <w:lang w:val="uk-UA" w:eastAsia="uk-UA"/>
        </w:rPr>
        <w:lastRenderedPageBreak/>
        <w:drawing>
          <wp:inline distT="0" distB="0" distL="0" distR="0" wp14:anchorId="320945AF" wp14:editId="28C31DE5">
            <wp:extent cx="3539067" cy="3539067"/>
            <wp:effectExtent l="19050" t="0" r="4233"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44"/>
                    <a:srcRect/>
                    <a:stretch>
                      <a:fillRect/>
                    </a:stretch>
                  </pic:blipFill>
                  <pic:spPr bwMode="auto">
                    <a:xfrm>
                      <a:off x="0" y="0"/>
                      <a:ext cx="3541527" cy="3541527"/>
                    </a:xfrm>
                    <a:prstGeom prst="rect">
                      <a:avLst/>
                    </a:prstGeom>
                    <a:noFill/>
                    <a:ln w="9525">
                      <a:noFill/>
                      <a:miter lim="800000"/>
                      <a:headEnd/>
                      <a:tailEnd/>
                    </a:ln>
                  </pic:spPr>
                </pic:pic>
              </a:graphicData>
            </a:graphic>
          </wp:inline>
        </w:drawing>
      </w:r>
    </w:p>
    <w:p w:rsidR="00530071" w:rsidRPr="00A40C3B" w:rsidRDefault="00530071" w:rsidP="00BC5CF6">
      <w:pPr>
        <w:spacing w:line="360" w:lineRule="auto"/>
        <w:jc w:val="center"/>
        <w:rPr>
          <w:rFonts w:ascii="Times New Roman" w:hAnsi="Times New Roman" w:cs="Times New Roman"/>
          <w:sz w:val="28"/>
          <w:szCs w:val="28"/>
          <w:lang w:val="uk-UA"/>
        </w:rPr>
      </w:pPr>
      <w:r w:rsidRPr="00A40C3B">
        <w:rPr>
          <w:rFonts w:ascii="Times New Roman" w:hAnsi="Times New Roman" w:cs="Times New Roman"/>
          <w:color w:val="000000"/>
          <w:sz w:val="28"/>
          <w:szCs w:val="28"/>
          <w:lang w:val="uk-UA"/>
        </w:rPr>
        <w:t xml:space="preserve">Рис. 4.11. </w:t>
      </w:r>
      <w:r w:rsidRPr="00A40C3B">
        <w:rPr>
          <w:rFonts w:ascii="Times New Roman" w:hAnsi="Times New Roman" w:cs="Times New Roman"/>
          <w:sz w:val="28"/>
          <w:szCs w:val="28"/>
          <w:lang w:val="uk-UA"/>
        </w:rPr>
        <w:t>Амплітудо-частотна характеристика</w:t>
      </w:r>
    </w:p>
    <w:p w:rsidR="00530071" w:rsidRPr="00A40C3B" w:rsidRDefault="00530071" w:rsidP="00842123">
      <w:pPr>
        <w:autoSpaceDE w:val="0"/>
        <w:autoSpaceDN w:val="0"/>
        <w:adjustRightInd w:val="0"/>
        <w:spacing w:line="360" w:lineRule="auto"/>
        <w:jc w:val="both"/>
        <w:rPr>
          <w:rFonts w:ascii="Times New Roman" w:hAnsi="Times New Roman" w:cs="Times New Roman"/>
          <w:sz w:val="28"/>
          <w:szCs w:val="28"/>
          <w:lang w:val="uk-UA"/>
        </w:rPr>
      </w:pPr>
    </w:p>
    <w:p w:rsidR="00530071" w:rsidRPr="00A40C3B" w:rsidRDefault="00530071" w:rsidP="00842123">
      <w:pPr>
        <w:pStyle w:val="aff8"/>
        <w:tabs>
          <w:tab w:val="left" w:pos="1843"/>
        </w:tabs>
        <w:spacing w:after="0" w:line="360" w:lineRule="auto"/>
        <w:ind w:left="0" w:firstLine="709"/>
        <w:jc w:val="both"/>
        <w:rPr>
          <w:sz w:val="28"/>
          <w:szCs w:val="28"/>
          <w:lang w:val="uk-UA"/>
        </w:rPr>
      </w:pPr>
      <w:r w:rsidRPr="00A40C3B">
        <w:rPr>
          <w:sz w:val="28"/>
          <w:szCs w:val="28"/>
          <w:lang w:val="uk-UA"/>
        </w:rPr>
        <w:t>Розрахуємо коефіцієнти для поліномів частотних характеристик:</w:t>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7"/>
          <w:sz w:val="28"/>
          <w:szCs w:val="28"/>
          <w:lang w:val="uk-UA" w:eastAsia="uk-UA"/>
        </w:rPr>
        <w:drawing>
          <wp:inline distT="0" distB="0" distL="0" distR="0" wp14:anchorId="605EB36E" wp14:editId="2C16699D">
            <wp:extent cx="660400" cy="160655"/>
            <wp:effectExtent l="19050" t="0" r="635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45"/>
                    <a:srcRect/>
                    <a:stretch>
                      <a:fillRect/>
                    </a:stretch>
                  </pic:blipFill>
                  <pic:spPr bwMode="auto">
                    <a:xfrm>
                      <a:off x="0" y="0"/>
                      <a:ext cx="660400"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72DE8007" wp14:editId="5CE27E22">
            <wp:extent cx="236855" cy="160655"/>
            <wp:effectExtent l="1905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46"/>
                    <a:srcRect/>
                    <a:stretch>
                      <a:fillRect/>
                    </a:stretch>
                  </pic:blipFill>
                  <pic:spPr bwMode="auto">
                    <a:xfrm>
                      <a:off x="0" y="0"/>
                      <a:ext cx="236855"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7"/>
          <w:sz w:val="28"/>
          <w:szCs w:val="28"/>
          <w:lang w:val="uk-UA" w:eastAsia="uk-UA"/>
        </w:rPr>
        <w:drawing>
          <wp:inline distT="0" distB="0" distL="0" distR="0" wp14:anchorId="780DC646" wp14:editId="437C6929">
            <wp:extent cx="728345" cy="160655"/>
            <wp:effectExtent l="1905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47"/>
                    <a:srcRect/>
                    <a:stretch>
                      <a:fillRect/>
                    </a:stretch>
                  </pic:blipFill>
                  <pic:spPr bwMode="auto">
                    <a:xfrm>
                      <a:off x="0" y="0"/>
                      <a:ext cx="728345"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16DB1BF2" wp14:editId="6ECBC26B">
            <wp:extent cx="753745" cy="160655"/>
            <wp:effectExtent l="19050" t="0" r="8255"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48"/>
                    <a:srcRect/>
                    <a:stretch>
                      <a:fillRect/>
                    </a:stretch>
                  </pic:blipFill>
                  <pic:spPr bwMode="auto">
                    <a:xfrm>
                      <a:off x="0" y="0"/>
                      <a:ext cx="753745"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7"/>
          <w:sz w:val="28"/>
          <w:szCs w:val="28"/>
          <w:lang w:val="uk-UA" w:eastAsia="uk-UA"/>
        </w:rPr>
        <w:drawing>
          <wp:inline distT="0" distB="0" distL="0" distR="0" wp14:anchorId="19EE62DB" wp14:editId="69533942">
            <wp:extent cx="609600" cy="160655"/>
            <wp:effectExtent l="1905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49"/>
                    <a:srcRect/>
                    <a:stretch>
                      <a:fillRect/>
                    </a:stretch>
                  </pic:blipFill>
                  <pic:spPr bwMode="auto">
                    <a:xfrm>
                      <a:off x="0" y="0"/>
                      <a:ext cx="609600"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38C880AE" wp14:editId="7EFD55AB">
            <wp:extent cx="169545" cy="160655"/>
            <wp:effectExtent l="19050" t="0" r="1905"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50"/>
                    <a:srcRect/>
                    <a:stretch>
                      <a:fillRect/>
                    </a:stretch>
                  </pic:blipFill>
                  <pic:spPr bwMode="auto">
                    <a:xfrm>
                      <a:off x="0" y="0"/>
                      <a:ext cx="169545"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7"/>
          <w:sz w:val="28"/>
          <w:szCs w:val="28"/>
          <w:lang w:val="uk-UA" w:eastAsia="uk-UA"/>
        </w:rPr>
        <w:drawing>
          <wp:inline distT="0" distB="0" distL="0" distR="0" wp14:anchorId="57CC85BE" wp14:editId="5C33B758">
            <wp:extent cx="660400" cy="160655"/>
            <wp:effectExtent l="19050" t="0" r="635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51"/>
                    <a:srcRect/>
                    <a:stretch>
                      <a:fillRect/>
                    </a:stretch>
                  </pic:blipFill>
                  <pic:spPr bwMode="auto">
                    <a:xfrm>
                      <a:off x="0" y="0"/>
                      <a:ext cx="660400"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470D8555" wp14:editId="6CC0E9F7">
            <wp:extent cx="236855" cy="160655"/>
            <wp:effectExtent l="19050" t="0" r="0" b="0"/>
            <wp:docPr id="88"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52"/>
                    <a:srcRect/>
                    <a:stretch>
                      <a:fillRect/>
                    </a:stretch>
                  </pic:blipFill>
                  <pic:spPr bwMode="auto">
                    <a:xfrm>
                      <a:off x="0" y="0"/>
                      <a:ext cx="236855"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8"/>
          <w:sz w:val="28"/>
          <w:szCs w:val="28"/>
          <w:lang w:val="uk-UA" w:eastAsia="uk-UA"/>
        </w:rPr>
        <w:drawing>
          <wp:inline distT="0" distB="0" distL="0" distR="0" wp14:anchorId="3FDC8BA3" wp14:editId="0AE5BD11">
            <wp:extent cx="762000" cy="194945"/>
            <wp:effectExtent l="1905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53"/>
                    <a:srcRect/>
                    <a:stretch>
                      <a:fillRect/>
                    </a:stretch>
                  </pic:blipFill>
                  <pic:spPr bwMode="auto">
                    <a:xfrm>
                      <a:off x="0" y="0"/>
                      <a:ext cx="762000" cy="19494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2A92E847" wp14:editId="60E5C0FC">
            <wp:extent cx="347345" cy="160655"/>
            <wp:effectExtent l="1905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54"/>
                    <a:srcRect/>
                    <a:stretch>
                      <a:fillRect/>
                    </a:stretch>
                  </pic:blipFill>
                  <pic:spPr bwMode="auto">
                    <a:xfrm>
                      <a:off x="0" y="0"/>
                      <a:ext cx="347345"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5"/>
          <w:sz w:val="28"/>
          <w:szCs w:val="28"/>
          <w:lang w:val="uk-UA" w:eastAsia="uk-UA"/>
        </w:rPr>
        <w:drawing>
          <wp:inline distT="0" distB="0" distL="0" distR="0" wp14:anchorId="6929718A" wp14:editId="75F5ADD8">
            <wp:extent cx="1117600" cy="203200"/>
            <wp:effectExtent l="19050" t="0" r="635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55"/>
                    <a:srcRect/>
                    <a:stretch>
                      <a:fillRect/>
                    </a:stretch>
                  </pic:blipFill>
                  <pic:spPr bwMode="auto">
                    <a:xfrm>
                      <a:off x="0" y="0"/>
                      <a:ext cx="1117600" cy="203200"/>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6D1B3B31" wp14:editId="48BAAD3A">
            <wp:extent cx="685800" cy="160655"/>
            <wp:effectExtent l="1905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56"/>
                    <a:srcRect/>
                    <a:stretch>
                      <a:fillRect/>
                    </a:stretch>
                  </pic:blipFill>
                  <pic:spPr bwMode="auto">
                    <a:xfrm>
                      <a:off x="0" y="0"/>
                      <a:ext cx="685800"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5"/>
          <w:sz w:val="28"/>
          <w:szCs w:val="28"/>
          <w:lang w:val="uk-UA" w:eastAsia="uk-UA"/>
        </w:rPr>
        <w:drawing>
          <wp:inline distT="0" distB="0" distL="0" distR="0" wp14:anchorId="3C946F99" wp14:editId="258A1F25">
            <wp:extent cx="1659255" cy="203200"/>
            <wp:effectExtent l="1905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57"/>
                    <a:srcRect/>
                    <a:stretch>
                      <a:fillRect/>
                    </a:stretch>
                  </pic:blipFill>
                  <pic:spPr bwMode="auto">
                    <a:xfrm>
                      <a:off x="0" y="0"/>
                      <a:ext cx="1659255" cy="203200"/>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lastRenderedPageBreak/>
        <w:drawing>
          <wp:inline distT="0" distB="0" distL="0" distR="0" wp14:anchorId="3ED98AC2" wp14:editId="3AAD16C8">
            <wp:extent cx="609600" cy="160655"/>
            <wp:effectExtent l="1905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58"/>
                    <a:srcRect/>
                    <a:stretch>
                      <a:fillRect/>
                    </a:stretch>
                  </pic:blipFill>
                  <pic:spPr bwMode="auto">
                    <a:xfrm>
                      <a:off x="0" y="0"/>
                      <a:ext cx="609600"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7"/>
          <w:sz w:val="28"/>
          <w:szCs w:val="28"/>
          <w:lang w:val="uk-UA" w:eastAsia="uk-UA"/>
        </w:rPr>
        <w:drawing>
          <wp:inline distT="0" distB="0" distL="0" distR="0" wp14:anchorId="1D4FDC7C" wp14:editId="1BCA551E">
            <wp:extent cx="1388745" cy="160655"/>
            <wp:effectExtent l="19050" t="0" r="1905"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9"/>
                    <a:srcRect/>
                    <a:stretch>
                      <a:fillRect/>
                    </a:stretch>
                  </pic:blipFill>
                  <pic:spPr bwMode="auto">
                    <a:xfrm>
                      <a:off x="0" y="0"/>
                      <a:ext cx="1388745"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3C303218" wp14:editId="1FFEA687">
            <wp:extent cx="541655" cy="160655"/>
            <wp:effectExtent l="1905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60"/>
                    <a:srcRect/>
                    <a:stretch>
                      <a:fillRect/>
                    </a:stretch>
                  </pic:blipFill>
                  <pic:spPr bwMode="auto">
                    <a:xfrm>
                      <a:off x="0" y="0"/>
                      <a:ext cx="541655"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7"/>
          <w:sz w:val="28"/>
          <w:szCs w:val="28"/>
          <w:lang w:val="uk-UA" w:eastAsia="uk-UA"/>
        </w:rPr>
        <w:drawing>
          <wp:inline distT="0" distB="0" distL="0" distR="0" wp14:anchorId="07473A6D" wp14:editId="52990F9C">
            <wp:extent cx="1236345" cy="160655"/>
            <wp:effectExtent l="19050" t="0" r="1905"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61"/>
                    <a:srcRect/>
                    <a:stretch>
                      <a:fillRect/>
                    </a:stretch>
                  </pic:blipFill>
                  <pic:spPr bwMode="auto">
                    <a:xfrm>
                      <a:off x="0" y="0"/>
                      <a:ext cx="1236345"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5"/>
          <w:sz w:val="28"/>
          <w:szCs w:val="28"/>
          <w:lang w:val="uk-UA" w:eastAsia="uk-UA"/>
        </w:rPr>
        <w:drawing>
          <wp:inline distT="0" distB="0" distL="0" distR="0" wp14:anchorId="54F8AD5C" wp14:editId="631F8C85">
            <wp:extent cx="973455" cy="203200"/>
            <wp:effectExtent l="1905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62"/>
                    <a:srcRect/>
                    <a:stretch>
                      <a:fillRect/>
                    </a:stretch>
                  </pic:blipFill>
                  <pic:spPr bwMode="auto">
                    <a:xfrm>
                      <a:off x="0" y="0"/>
                      <a:ext cx="973455" cy="203200"/>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7"/>
          <w:sz w:val="28"/>
          <w:szCs w:val="28"/>
          <w:lang w:val="uk-UA" w:eastAsia="uk-UA"/>
        </w:rPr>
        <w:drawing>
          <wp:inline distT="0" distB="0" distL="0" distR="0" wp14:anchorId="4C5EABF3" wp14:editId="66F756C0">
            <wp:extent cx="1430655" cy="160655"/>
            <wp:effectExtent l="1905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63"/>
                    <a:srcRect/>
                    <a:stretch>
                      <a:fillRect/>
                    </a:stretch>
                  </pic:blipFill>
                  <pic:spPr bwMode="auto">
                    <a:xfrm>
                      <a:off x="0" y="0"/>
                      <a:ext cx="1430655"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5"/>
          <w:sz w:val="28"/>
          <w:szCs w:val="28"/>
          <w:lang w:val="uk-UA" w:eastAsia="uk-UA"/>
        </w:rPr>
        <w:drawing>
          <wp:inline distT="0" distB="0" distL="0" distR="0" wp14:anchorId="39C7FCE9" wp14:editId="483E4578">
            <wp:extent cx="973455" cy="203200"/>
            <wp:effectExtent l="1905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4"/>
                    <a:srcRect/>
                    <a:stretch>
                      <a:fillRect/>
                    </a:stretch>
                  </pic:blipFill>
                  <pic:spPr bwMode="auto">
                    <a:xfrm>
                      <a:off x="0" y="0"/>
                      <a:ext cx="973455" cy="203200"/>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7"/>
          <w:sz w:val="28"/>
          <w:szCs w:val="28"/>
          <w:lang w:val="uk-UA" w:eastAsia="uk-UA"/>
        </w:rPr>
        <w:drawing>
          <wp:inline distT="0" distB="0" distL="0" distR="0" wp14:anchorId="17FBE9BB" wp14:editId="36427C4E">
            <wp:extent cx="880745" cy="160655"/>
            <wp:effectExtent l="1905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65"/>
                    <a:srcRect/>
                    <a:stretch>
                      <a:fillRect/>
                    </a:stretch>
                  </pic:blipFill>
                  <pic:spPr bwMode="auto">
                    <a:xfrm>
                      <a:off x="0" y="0"/>
                      <a:ext cx="880745"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2FA7A037" wp14:editId="4CBA3CB0">
            <wp:extent cx="304800" cy="160655"/>
            <wp:effectExtent l="1905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66"/>
                    <a:srcRect/>
                    <a:stretch>
                      <a:fillRect/>
                    </a:stretch>
                  </pic:blipFill>
                  <pic:spPr bwMode="auto">
                    <a:xfrm>
                      <a:off x="0" y="0"/>
                      <a:ext cx="304800"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7"/>
          <w:sz w:val="28"/>
          <w:szCs w:val="28"/>
          <w:lang w:val="uk-UA" w:eastAsia="uk-UA"/>
        </w:rPr>
        <w:drawing>
          <wp:inline distT="0" distB="0" distL="0" distR="0" wp14:anchorId="1FB71C8F" wp14:editId="4ECF4DA6">
            <wp:extent cx="2074545" cy="160655"/>
            <wp:effectExtent l="19050" t="0" r="1905"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67"/>
                    <a:srcRect/>
                    <a:stretch>
                      <a:fillRect/>
                    </a:stretch>
                  </pic:blipFill>
                  <pic:spPr bwMode="auto">
                    <a:xfrm>
                      <a:off x="0" y="0"/>
                      <a:ext cx="2074545"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01E2BFE3" wp14:editId="72E80E20">
            <wp:extent cx="1625600" cy="160655"/>
            <wp:effectExtent l="1905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68"/>
                    <a:srcRect/>
                    <a:stretch>
                      <a:fillRect/>
                    </a:stretch>
                  </pic:blipFill>
                  <pic:spPr bwMode="auto">
                    <a:xfrm>
                      <a:off x="0" y="0"/>
                      <a:ext cx="1625600"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7"/>
          <w:sz w:val="28"/>
          <w:szCs w:val="28"/>
          <w:lang w:val="uk-UA" w:eastAsia="uk-UA"/>
        </w:rPr>
        <w:drawing>
          <wp:inline distT="0" distB="0" distL="0" distR="0" wp14:anchorId="4B72D757" wp14:editId="0FBBFCCD">
            <wp:extent cx="2616200" cy="160655"/>
            <wp:effectExtent l="1905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69"/>
                    <a:srcRect/>
                    <a:stretch>
                      <a:fillRect/>
                    </a:stretch>
                  </pic:blipFill>
                  <pic:spPr bwMode="auto">
                    <a:xfrm>
                      <a:off x="0" y="0"/>
                      <a:ext cx="2616200"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5"/>
          <w:sz w:val="28"/>
          <w:szCs w:val="28"/>
          <w:lang w:val="uk-UA" w:eastAsia="uk-UA"/>
        </w:rPr>
        <w:drawing>
          <wp:inline distT="0" distB="0" distL="0" distR="0" wp14:anchorId="39DDEFEF" wp14:editId="124A64CA">
            <wp:extent cx="2895600" cy="203200"/>
            <wp:effectExtent l="1905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70"/>
                    <a:srcRect/>
                    <a:stretch>
                      <a:fillRect/>
                    </a:stretch>
                  </pic:blipFill>
                  <pic:spPr bwMode="auto">
                    <a:xfrm>
                      <a:off x="0" y="0"/>
                      <a:ext cx="2895600" cy="203200"/>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7"/>
          <w:sz w:val="28"/>
          <w:szCs w:val="28"/>
          <w:lang w:val="uk-UA" w:eastAsia="uk-UA"/>
        </w:rPr>
        <w:drawing>
          <wp:inline distT="0" distB="0" distL="0" distR="0" wp14:anchorId="4B095F5E" wp14:editId="419C65A7">
            <wp:extent cx="2616200" cy="160655"/>
            <wp:effectExtent l="1905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71"/>
                    <a:srcRect/>
                    <a:stretch>
                      <a:fillRect/>
                    </a:stretch>
                  </pic:blipFill>
                  <pic:spPr bwMode="auto">
                    <a:xfrm>
                      <a:off x="0" y="0"/>
                      <a:ext cx="2616200"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5"/>
          <w:sz w:val="28"/>
          <w:szCs w:val="28"/>
          <w:lang w:val="uk-UA" w:eastAsia="uk-UA"/>
        </w:rPr>
        <w:drawing>
          <wp:inline distT="0" distB="0" distL="0" distR="0" wp14:anchorId="27F47C9B" wp14:editId="695CFDFA">
            <wp:extent cx="2895600" cy="203200"/>
            <wp:effectExtent l="1905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72"/>
                    <a:srcRect/>
                    <a:stretch>
                      <a:fillRect/>
                    </a:stretch>
                  </pic:blipFill>
                  <pic:spPr bwMode="auto">
                    <a:xfrm>
                      <a:off x="0" y="0"/>
                      <a:ext cx="2895600" cy="203200"/>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43"/>
          <w:sz w:val="28"/>
          <w:szCs w:val="28"/>
          <w:lang w:val="uk-UA" w:eastAsia="uk-UA"/>
        </w:rPr>
        <w:drawing>
          <wp:inline distT="0" distB="0" distL="0" distR="0" wp14:anchorId="2F885E73" wp14:editId="1D9C3A92">
            <wp:extent cx="3945255" cy="440055"/>
            <wp:effectExtent l="1905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73"/>
                    <a:srcRect/>
                    <a:stretch>
                      <a:fillRect/>
                    </a:stretch>
                  </pic:blipFill>
                  <pic:spPr bwMode="auto">
                    <a:xfrm>
                      <a:off x="0" y="0"/>
                      <a:ext cx="3945255" cy="4400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57"/>
          <w:sz w:val="28"/>
          <w:szCs w:val="28"/>
          <w:lang w:val="uk-UA" w:eastAsia="uk-UA"/>
        </w:rPr>
        <w:drawing>
          <wp:inline distT="0" distB="0" distL="0" distR="0" wp14:anchorId="0D7FAFE2" wp14:editId="768B3775">
            <wp:extent cx="3945255" cy="516255"/>
            <wp:effectExtent l="1905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74"/>
                    <a:srcRect/>
                    <a:stretch>
                      <a:fillRect/>
                    </a:stretch>
                  </pic:blipFill>
                  <pic:spPr bwMode="auto">
                    <a:xfrm>
                      <a:off x="0" y="0"/>
                      <a:ext cx="3945255" cy="5162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43"/>
          <w:sz w:val="28"/>
          <w:szCs w:val="28"/>
          <w:lang w:val="uk-UA" w:eastAsia="uk-UA"/>
        </w:rPr>
        <w:drawing>
          <wp:inline distT="0" distB="0" distL="0" distR="0" wp14:anchorId="55DB72D9" wp14:editId="5ED1C5AC">
            <wp:extent cx="3945255" cy="440055"/>
            <wp:effectExtent l="1905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75"/>
                    <a:srcRect/>
                    <a:stretch>
                      <a:fillRect/>
                    </a:stretch>
                  </pic:blipFill>
                  <pic:spPr bwMode="auto">
                    <a:xfrm>
                      <a:off x="0" y="0"/>
                      <a:ext cx="3945255" cy="4400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65"/>
          <w:sz w:val="28"/>
          <w:szCs w:val="28"/>
          <w:lang w:val="uk-UA" w:eastAsia="uk-UA"/>
        </w:rPr>
        <w:drawing>
          <wp:inline distT="0" distB="0" distL="0" distR="0" wp14:anchorId="30994555" wp14:editId="03058C4C">
            <wp:extent cx="3945255" cy="558800"/>
            <wp:effectExtent l="1905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76"/>
                    <a:srcRect/>
                    <a:stretch>
                      <a:fillRect/>
                    </a:stretch>
                  </pic:blipFill>
                  <pic:spPr bwMode="auto">
                    <a:xfrm>
                      <a:off x="0" y="0"/>
                      <a:ext cx="3945255" cy="558800"/>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60" w:lineRule="auto"/>
        <w:ind w:firstLine="709"/>
        <w:jc w:val="both"/>
        <w:rPr>
          <w:rFonts w:ascii="Times New Roman" w:hAnsi="Times New Roman" w:cs="Times New Roman"/>
          <w:sz w:val="28"/>
          <w:szCs w:val="28"/>
          <w:lang w:val="uk-UA"/>
        </w:rPr>
      </w:pPr>
    </w:p>
    <w:p w:rsidR="00530071" w:rsidRPr="00A40C3B" w:rsidRDefault="00530071" w:rsidP="00842123">
      <w:pPr>
        <w:pStyle w:val="aff8"/>
        <w:spacing w:after="0" w:line="360" w:lineRule="auto"/>
        <w:ind w:left="0" w:firstLine="709"/>
        <w:jc w:val="both"/>
        <w:rPr>
          <w:sz w:val="28"/>
          <w:szCs w:val="28"/>
          <w:lang w:val="uk-UA"/>
        </w:rPr>
      </w:pPr>
      <w:r w:rsidRPr="00A40C3B">
        <w:rPr>
          <w:sz w:val="28"/>
          <w:szCs w:val="28"/>
          <w:lang w:val="uk-UA"/>
        </w:rPr>
        <w:t xml:space="preserve">По ДЧХ визначаємо частоту переходу </w:t>
      </w:r>
      <w:r w:rsidRPr="00A40C3B">
        <w:rPr>
          <w:position w:val="-10"/>
          <w:sz w:val="28"/>
          <w:szCs w:val="28"/>
          <w:lang w:val="uk-UA"/>
        </w:rPr>
        <w:object w:dxaOrig="1280" w:dyaOrig="340">
          <v:shape id="_x0000_i1034" type="#_x0000_t75" style="width:66pt;height:18pt" o:ole="">
            <v:imagedata r:id="rId177" o:title=""/>
          </v:shape>
          <o:OLEObject Type="Embed" ProgID="Equation.3" ShapeID="_x0000_i1034" DrawAspect="Content" ObjectID="_1730879413" r:id="rId178"/>
        </w:object>
      </w:r>
      <w:r w:rsidRPr="00A40C3B">
        <w:rPr>
          <w:sz w:val="28"/>
          <w:szCs w:val="28"/>
          <w:lang w:val="uk-UA"/>
        </w:rPr>
        <w:t xml:space="preserve">. </w:t>
      </w:r>
    </w:p>
    <w:p w:rsidR="00530071" w:rsidRPr="00A40C3B" w:rsidRDefault="00530071" w:rsidP="00842123">
      <w:pPr>
        <w:pStyle w:val="aff8"/>
        <w:tabs>
          <w:tab w:val="left" w:pos="1843"/>
        </w:tabs>
        <w:spacing w:after="0" w:line="360" w:lineRule="auto"/>
        <w:ind w:left="0" w:firstLine="709"/>
        <w:jc w:val="both"/>
        <w:rPr>
          <w:sz w:val="28"/>
          <w:szCs w:val="28"/>
          <w:lang w:val="uk-UA"/>
        </w:rPr>
      </w:pPr>
      <w:r w:rsidRPr="00A40C3B">
        <w:rPr>
          <w:sz w:val="28"/>
          <w:szCs w:val="28"/>
          <w:lang w:val="uk-UA"/>
        </w:rPr>
        <w:t xml:space="preserve">Вираз для параметра </w:t>
      </w:r>
      <w:r w:rsidRPr="00A40C3B">
        <w:rPr>
          <w:position w:val="-10"/>
          <w:sz w:val="28"/>
          <w:szCs w:val="28"/>
          <w:lang w:val="uk-UA"/>
        </w:rPr>
        <w:object w:dxaOrig="680" w:dyaOrig="340">
          <v:shape id="_x0000_i1035" type="#_x0000_t75" style="width:42pt;height:18pt" o:ole="">
            <v:imagedata r:id="rId179" o:title=""/>
          </v:shape>
          <o:OLEObject Type="Embed" ProgID="Equation.3" ShapeID="_x0000_i1035" DrawAspect="Content" ObjectID="_1730879414" r:id="rId180"/>
        </w:object>
      </w:r>
      <w:r w:rsidRPr="00A40C3B">
        <w:rPr>
          <w:sz w:val="28"/>
          <w:szCs w:val="28"/>
          <w:lang w:val="uk-UA"/>
        </w:rPr>
        <w:t xml:space="preserve"> має вигляд:</w:t>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28"/>
          <w:sz w:val="28"/>
          <w:szCs w:val="28"/>
          <w:lang w:val="uk-UA" w:eastAsia="uk-UA"/>
        </w:rPr>
        <w:drawing>
          <wp:inline distT="0" distB="0" distL="0" distR="0" wp14:anchorId="06E3FEDA" wp14:editId="73B4B05C">
            <wp:extent cx="2421255" cy="372745"/>
            <wp:effectExtent l="19050" t="0" r="0" b="0"/>
            <wp:docPr id="95"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81"/>
                    <a:srcRect/>
                    <a:stretch>
                      <a:fillRect/>
                    </a:stretch>
                  </pic:blipFill>
                  <pic:spPr bwMode="auto">
                    <a:xfrm>
                      <a:off x="0" y="0"/>
                      <a:ext cx="2421255" cy="37274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5"/>
          <w:sz w:val="28"/>
          <w:szCs w:val="28"/>
          <w:lang w:val="uk-UA" w:eastAsia="uk-UA"/>
        </w:rPr>
        <w:lastRenderedPageBreak/>
        <w:drawing>
          <wp:inline distT="0" distB="0" distL="0" distR="0" wp14:anchorId="75DEAEF9" wp14:editId="7AEB7739">
            <wp:extent cx="348615" cy="1581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6"/>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348615" cy="158115"/>
                    </a:xfrm>
                    <a:prstGeom prst="rect">
                      <a:avLst/>
                    </a:prstGeom>
                    <a:noFill/>
                    <a:ln>
                      <a:noFill/>
                    </a:ln>
                  </pic:spPr>
                </pic:pic>
              </a:graphicData>
            </a:graphic>
          </wp:inline>
        </w:drawing>
      </w:r>
      <w:r w:rsidRPr="00A40C3B">
        <w:rPr>
          <w:rFonts w:ascii="Times New Roman" w:hAnsi="Times New Roman" w:cs="Times New Roman"/>
          <w:position w:val="-6"/>
          <w:sz w:val="28"/>
          <w:szCs w:val="28"/>
          <w:lang w:val="uk-UA"/>
        </w:rPr>
        <w:object w:dxaOrig="480" w:dyaOrig="320">
          <v:shape id="_x0000_i1036" type="#_x0000_t75" style="width:24pt;height:18pt" o:ole="">
            <v:imagedata r:id="rId183" o:title=""/>
          </v:shape>
          <o:OLEObject Type="Embed" ProgID="Equation.3" ShapeID="_x0000_i1036" DrawAspect="Content" ObjectID="_1730879415" r:id="rId184"/>
        </w:object>
      </w:r>
    </w:p>
    <w:p w:rsidR="00530071" w:rsidRPr="00A40C3B" w:rsidRDefault="00530071" w:rsidP="00842123">
      <w:pPr>
        <w:pStyle w:val="aff8"/>
        <w:tabs>
          <w:tab w:val="left" w:pos="1843"/>
        </w:tabs>
        <w:spacing w:after="0" w:line="360" w:lineRule="auto"/>
        <w:ind w:left="0" w:firstLine="709"/>
        <w:jc w:val="both"/>
        <w:rPr>
          <w:sz w:val="28"/>
          <w:szCs w:val="28"/>
          <w:lang w:val="uk-UA"/>
        </w:rPr>
      </w:pPr>
      <w:r w:rsidRPr="00A40C3B">
        <w:rPr>
          <w:sz w:val="28"/>
          <w:szCs w:val="28"/>
          <w:lang w:val="uk-UA"/>
        </w:rPr>
        <w:t>Тобто постійна часу ідентифікованої системи регулювання</w:t>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7"/>
          <w:sz w:val="28"/>
          <w:szCs w:val="28"/>
          <w:lang w:val="uk-UA" w:eastAsia="uk-UA"/>
        </w:rPr>
        <w:drawing>
          <wp:inline distT="0" distB="0" distL="0" distR="0" wp14:anchorId="3649ADC9" wp14:editId="439CB709">
            <wp:extent cx="855345" cy="160655"/>
            <wp:effectExtent l="19050" t="0" r="1905" b="0"/>
            <wp:docPr id="96"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85"/>
                    <a:srcRect/>
                    <a:stretch>
                      <a:fillRect/>
                    </a:stretch>
                  </pic:blipFill>
                  <pic:spPr bwMode="auto">
                    <a:xfrm>
                      <a:off x="0" y="0"/>
                      <a:ext cx="855345"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6E26A4E4" wp14:editId="5B90A9C0">
            <wp:extent cx="347345" cy="160655"/>
            <wp:effectExtent l="19050" t="0" r="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82"/>
                    <a:srcRect/>
                    <a:stretch>
                      <a:fillRect/>
                    </a:stretch>
                  </pic:blipFill>
                  <pic:spPr bwMode="auto">
                    <a:xfrm>
                      <a:off x="0" y="0"/>
                      <a:ext cx="347345" cy="160655"/>
                    </a:xfrm>
                    <a:prstGeom prst="rect">
                      <a:avLst/>
                    </a:prstGeom>
                    <a:noFill/>
                    <a:ln w="9525">
                      <a:noFill/>
                      <a:miter lim="800000"/>
                      <a:headEnd/>
                      <a:tailEnd/>
                    </a:ln>
                  </pic:spPr>
                </pic:pic>
              </a:graphicData>
            </a:graphic>
          </wp:inline>
        </w:drawing>
      </w:r>
      <w:r w:rsidRPr="00A40C3B">
        <w:rPr>
          <w:rFonts w:ascii="Times New Roman" w:hAnsi="Times New Roman" w:cs="Times New Roman"/>
          <w:position w:val="-6"/>
          <w:sz w:val="28"/>
          <w:szCs w:val="28"/>
          <w:lang w:val="uk-UA"/>
        </w:rPr>
        <w:object w:dxaOrig="480" w:dyaOrig="320">
          <v:shape id="_x0000_i1037" type="#_x0000_t75" style="width:24pt;height:18pt" o:ole="">
            <v:imagedata r:id="rId186" o:title=""/>
          </v:shape>
          <o:OLEObject Type="Embed" ProgID="Equation.3" ShapeID="_x0000_i1037" DrawAspect="Content" ObjectID="_1730879416" r:id="rId187"/>
        </w:object>
      </w:r>
    </w:p>
    <w:p w:rsidR="00530071" w:rsidRPr="00A40C3B" w:rsidRDefault="00530071" w:rsidP="00842123">
      <w:pPr>
        <w:pStyle w:val="aff8"/>
        <w:tabs>
          <w:tab w:val="left" w:pos="1843"/>
        </w:tabs>
        <w:spacing w:after="0" w:line="360" w:lineRule="auto"/>
        <w:ind w:left="0" w:firstLine="709"/>
        <w:jc w:val="both"/>
        <w:rPr>
          <w:sz w:val="28"/>
          <w:szCs w:val="28"/>
          <w:lang w:val="uk-UA"/>
        </w:rPr>
      </w:pPr>
      <w:r w:rsidRPr="00A40C3B">
        <w:rPr>
          <w:sz w:val="28"/>
          <w:szCs w:val="28"/>
          <w:lang w:val="uk-UA"/>
        </w:rPr>
        <w:t xml:space="preserve">Для знаходження постійної часу </w:t>
      </w:r>
      <m:oMath>
        <m:sSub>
          <m:sSubPr>
            <m:ctrlPr>
              <w:rPr>
                <w:rFonts w:ascii="Cambria Math" w:hAnsi="Cambria Math"/>
                <w:i/>
                <w:sz w:val="28"/>
                <w:szCs w:val="28"/>
                <w:lang w:val="uk-UA"/>
              </w:rPr>
            </m:ctrlPr>
          </m:sSubPr>
          <m:e>
            <m:r>
              <w:rPr>
                <w:rFonts w:ascii="Cambria Math" w:hAnsi="Cambria Math"/>
                <w:sz w:val="28"/>
                <w:szCs w:val="28"/>
                <w:lang w:val="uk-UA"/>
              </w:rPr>
              <m:t>Т</m:t>
            </m:r>
          </m:e>
          <m:sub>
            <m:r>
              <w:rPr>
                <w:rFonts w:ascii="Cambria Math" w:hAnsi="Cambria Math"/>
                <w:sz w:val="28"/>
                <w:szCs w:val="28"/>
                <w:lang w:val="uk-UA"/>
              </w:rPr>
              <m:t>11</m:t>
            </m:r>
          </m:sub>
        </m:sSub>
      </m:oMath>
      <w:r w:rsidRPr="00A40C3B">
        <w:rPr>
          <w:sz w:val="28"/>
          <w:szCs w:val="28"/>
          <w:lang w:val="uk-UA"/>
        </w:rPr>
        <w:t xml:space="preserve"> використаємо передавальну функцію системи регулювання без ланки чистого запізнення.</w:t>
      </w:r>
    </w:p>
    <w:p w:rsidR="00530071" w:rsidRPr="00A40C3B" w:rsidRDefault="00530071" w:rsidP="00842123">
      <w:pPr>
        <w:pStyle w:val="aff8"/>
        <w:tabs>
          <w:tab w:val="left" w:pos="1843"/>
        </w:tabs>
        <w:spacing w:after="0" w:line="360" w:lineRule="auto"/>
        <w:ind w:left="0" w:firstLine="709"/>
        <w:jc w:val="both"/>
        <w:rPr>
          <w:sz w:val="28"/>
          <w:szCs w:val="28"/>
          <w:lang w:val="uk-UA"/>
        </w:rPr>
      </w:pPr>
      <w:r w:rsidRPr="00A40C3B">
        <w:rPr>
          <w:sz w:val="28"/>
          <w:szCs w:val="28"/>
          <w:lang w:val="uk-UA"/>
        </w:rPr>
        <w:t>З  рівняння уявна частотна характеристика має наступну форму:</w:t>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28"/>
          <w:sz w:val="28"/>
          <w:szCs w:val="28"/>
          <w:lang w:val="uk-UA" w:eastAsia="uk-UA"/>
        </w:rPr>
        <w:drawing>
          <wp:inline distT="0" distB="0" distL="0" distR="0" wp14:anchorId="57CD0C61" wp14:editId="7060D913">
            <wp:extent cx="1752600" cy="372745"/>
            <wp:effectExtent l="19050" t="0" r="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88"/>
                    <a:srcRect/>
                    <a:stretch>
                      <a:fillRect/>
                    </a:stretch>
                  </pic:blipFill>
                  <pic:spPr bwMode="auto">
                    <a:xfrm>
                      <a:off x="0" y="0"/>
                      <a:ext cx="1752600" cy="37274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170"/>
          <w:sz w:val="28"/>
          <w:szCs w:val="28"/>
          <w:lang w:val="uk-UA" w:eastAsia="uk-UA"/>
        </w:rPr>
        <w:drawing>
          <wp:inline distT="0" distB="0" distL="0" distR="0" wp14:anchorId="4E74A710" wp14:editId="6C39DFB6">
            <wp:extent cx="3945255" cy="1160145"/>
            <wp:effectExtent l="1905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89"/>
                    <a:srcRect/>
                    <a:stretch>
                      <a:fillRect/>
                    </a:stretch>
                  </pic:blipFill>
                  <pic:spPr bwMode="auto">
                    <a:xfrm>
                      <a:off x="0" y="0"/>
                      <a:ext cx="3945255" cy="1160145"/>
                    </a:xfrm>
                    <a:prstGeom prst="rect">
                      <a:avLst/>
                    </a:prstGeom>
                    <a:noFill/>
                    <a:ln w="9525">
                      <a:noFill/>
                      <a:miter lim="800000"/>
                      <a:headEnd/>
                      <a:tailEnd/>
                    </a:ln>
                  </pic:spPr>
                </pic:pic>
              </a:graphicData>
            </a:graphic>
          </wp:inline>
        </w:drawing>
      </w:r>
    </w:p>
    <w:p w:rsidR="00530071" w:rsidRPr="00A40C3B" w:rsidRDefault="00530071" w:rsidP="00842123">
      <w:pPr>
        <w:pStyle w:val="aff8"/>
        <w:spacing w:after="0" w:line="360" w:lineRule="auto"/>
        <w:ind w:left="0" w:firstLine="709"/>
        <w:jc w:val="both"/>
        <w:rPr>
          <w:sz w:val="28"/>
          <w:szCs w:val="28"/>
          <w:lang w:val="uk-UA"/>
        </w:rPr>
      </w:pPr>
      <w:r w:rsidRPr="00A40C3B">
        <w:rPr>
          <w:sz w:val="28"/>
          <w:szCs w:val="28"/>
          <w:lang w:val="uk-UA"/>
        </w:rPr>
        <w:t>де</w:t>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7"/>
          <w:sz w:val="28"/>
          <w:szCs w:val="28"/>
          <w:lang w:val="uk-UA" w:eastAsia="uk-UA"/>
        </w:rPr>
        <w:drawing>
          <wp:inline distT="0" distB="0" distL="0" distR="0" wp14:anchorId="03482D3A" wp14:editId="02FBB0F6">
            <wp:extent cx="668655" cy="160655"/>
            <wp:effectExtent l="1905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90"/>
                    <a:srcRect/>
                    <a:stretch>
                      <a:fillRect/>
                    </a:stretch>
                  </pic:blipFill>
                  <pic:spPr bwMode="auto">
                    <a:xfrm>
                      <a:off x="0" y="0"/>
                      <a:ext cx="668655"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0CC08B44" wp14:editId="51AB5529">
            <wp:extent cx="236855" cy="160655"/>
            <wp:effectExtent l="1905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46"/>
                    <a:srcRect/>
                    <a:stretch>
                      <a:fillRect/>
                    </a:stretch>
                  </pic:blipFill>
                  <pic:spPr bwMode="auto">
                    <a:xfrm>
                      <a:off x="0" y="0"/>
                      <a:ext cx="236855"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7"/>
          <w:sz w:val="28"/>
          <w:szCs w:val="28"/>
          <w:lang w:val="uk-UA" w:eastAsia="uk-UA"/>
        </w:rPr>
        <w:drawing>
          <wp:inline distT="0" distB="0" distL="0" distR="0" wp14:anchorId="34EEF795" wp14:editId="4E9CCFCB">
            <wp:extent cx="998855" cy="160655"/>
            <wp:effectExtent l="1905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91"/>
                    <a:srcRect/>
                    <a:stretch>
                      <a:fillRect/>
                    </a:stretch>
                  </pic:blipFill>
                  <pic:spPr bwMode="auto">
                    <a:xfrm>
                      <a:off x="0" y="0"/>
                      <a:ext cx="998855"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5"/>
          <w:sz w:val="28"/>
          <w:szCs w:val="28"/>
          <w:lang w:val="uk-UA" w:eastAsia="uk-UA"/>
        </w:rPr>
        <w:drawing>
          <wp:inline distT="0" distB="0" distL="0" distR="0" wp14:anchorId="70DC6F37" wp14:editId="53A39454">
            <wp:extent cx="1168400" cy="203200"/>
            <wp:effectExtent l="1905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92"/>
                    <a:srcRect/>
                    <a:stretch>
                      <a:fillRect/>
                    </a:stretch>
                  </pic:blipFill>
                  <pic:spPr bwMode="auto">
                    <a:xfrm>
                      <a:off x="0" y="0"/>
                      <a:ext cx="1168400" cy="203200"/>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5"/>
          <w:sz w:val="28"/>
          <w:szCs w:val="28"/>
          <w:lang w:val="uk-UA" w:eastAsia="uk-UA"/>
        </w:rPr>
        <w:drawing>
          <wp:inline distT="0" distB="0" distL="0" distR="0" wp14:anchorId="457E4464" wp14:editId="18127D0F">
            <wp:extent cx="2446655" cy="203200"/>
            <wp:effectExtent l="1905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93"/>
                    <a:srcRect/>
                    <a:stretch>
                      <a:fillRect/>
                    </a:stretch>
                  </pic:blipFill>
                  <pic:spPr bwMode="auto">
                    <a:xfrm>
                      <a:off x="0" y="0"/>
                      <a:ext cx="2446655" cy="203200"/>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5"/>
          <w:sz w:val="28"/>
          <w:szCs w:val="28"/>
          <w:lang w:val="uk-UA" w:eastAsia="uk-UA"/>
        </w:rPr>
        <w:drawing>
          <wp:inline distT="0" distB="0" distL="0" distR="0" wp14:anchorId="18545BED" wp14:editId="775764C4">
            <wp:extent cx="1701800" cy="203200"/>
            <wp:effectExtent l="1905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94"/>
                    <a:srcRect/>
                    <a:stretch>
                      <a:fillRect/>
                    </a:stretch>
                  </pic:blipFill>
                  <pic:spPr bwMode="auto">
                    <a:xfrm>
                      <a:off x="0" y="0"/>
                      <a:ext cx="1701800" cy="203200"/>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5"/>
          <w:sz w:val="28"/>
          <w:szCs w:val="28"/>
          <w:lang w:val="uk-UA" w:eastAsia="uk-UA"/>
        </w:rPr>
        <w:drawing>
          <wp:inline distT="0" distB="0" distL="0" distR="0" wp14:anchorId="6EC1B2F4" wp14:editId="17FB2F4F">
            <wp:extent cx="2108200" cy="203200"/>
            <wp:effectExtent l="19050" t="0" r="635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95"/>
                    <a:srcRect/>
                    <a:stretch>
                      <a:fillRect/>
                    </a:stretch>
                  </pic:blipFill>
                  <pic:spPr bwMode="auto">
                    <a:xfrm>
                      <a:off x="0" y="0"/>
                      <a:ext cx="2108200" cy="203200"/>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5"/>
          <w:sz w:val="28"/>
          <w:szCs w:val="28"/>
          <w:lang w:val="uk-UA" w:eastAsia="uk-UA"/>
        </w:rPr>
        <w:drawing>
          <wp:inline distT="0" distB="0" distL="0" distR="0" wp14:anchorId="1A529622" wp14:editId="6D56652C">
            <wp:extent cx="2336800" cy="203200"/>
            <wp:effectExtent l="19050" t="0" r="635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96"/>
                    <a:srcRect/>
                    <a:stretch>
                      <a:fillRect/>
                    </a:stretch>
                  </pic:blipFill>
                  <pic:spPr bwMode="auto">
                    <a:xfrm>
                      <a:off x="0" y="0"/>
                      <a:ext cx="2336800" cy="203200"/>
                    </a:xfrm>
                    <a:prstGeom prst="rect">
                      <a:avLst/>
                    </a:prstGeom>
                    <a:noFill/>
                    <a:ln w="9525">
                      <a:noFill/>
                      <a:miter lim="800000"/>
                      <a:headEnd/>
                      <a:tailEnd/>
                    </a:ln>
                  </pic:spPr>
                </pic:pic>
              </a:graphicData>
            </a:graphic>
          </wp:inline>
        </w:drawing>
      </w:r>
    </w:p>
    <w:p w:rsidR="00530071" w:rsidRPr="00A40C3B" w:rsidRDefault="00530071" w:rsidP="00842123">
      <w:pPr>
        <w:pStyle w:val="aff8"/>
        <w:spacing w:after="0" w:line="360" w:lineRule="auto"/>
        <w:ind w:left="0" w:firstLine="709"/>
        <w:jc w:val="both"/>
        <w:rPr>
          <w:sz w:val="28"/>
          <w:szCs w:val="28"/>
          <w:lang w:val="uk-UA"/>
        </w:rPr>
      </w:pPr>
      <w:r w:rsidRPr="00A40C3B">
        <w:rPr>
          <w:sz w:val="28"/>
          <w:szCs w:val="28"/>
          <w:lang w:val="uk-UA"/>
        </w:rPr>
        <w:t>Тоді</w:t>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22"/>
          <w:sz w:val="28"/>
          <w:szCs w:val="28"/>
          <w:lang w:val="uk-UA" w:eastAsia="uk-UA"/>
        </w:rPr>
        <w:drawing>
          <wp:inline distT="0" distB="0" distL="0" distR="0" wp14:anchorId="26744C7C" wp14:editId="56A7027E">
            <wp:extent cx="956945" cy="330200"/>
            <wp:effectExtent l="19050" t="0" r="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97"/>
                    <a:srcRect/>
                    <a:stretch>
                      <a:fillRect/>
                    </a:stretch>
                  </pic:blipFill>
                  <pic:spPr bwMode="auto">
                    <a:xfrm>
                      <a:off x="0" y="0"/>
                      <a:ext cx="956945" cy="330200"/>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170"/>
          <w:sz w:val="28"/>
          <w:szCs w:val="28"/>
          <w:lang w:val="uk-UA" w:eastAsia="uk-UA"/>
        </w:rPr>
        <w:drawing>
          <wp:inline distT="0" distB="0" distL="0" distR="0" wp14:anchorId="6017869F" wp14:editId="01945C5B">
            <wp:extent cx="3945255" cy="1160145"/>
            <wp:effectExtent l="1905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98"/>
                    <a:srcRect/>
                    <a:stretch>
                      <a:fillRect/>
                    </a:stretch>
                  </pic:blipFill>
                  <pic:spPr bwMode="auto">
                    <a:xfrm>
                      <a:off x="0" y="0"/>
                      <a:ext cx="3945255" cy="1160145"/>
                    </a:xfrm>
                    <a:prstGeom prst="rect">
                      <a:avLst/>
                    </a:prstGeom>
                    <a:noFill/>
                    <a:ln w="9525">
                      <a:noFill/>
                      <a:miter lim="800000"/>
                      <a:headEnd/>
                      <a:tailEnd/>
                    </a:ln>
                  </pic:spPr>
                </pic:pic>
              </a:graphicData>
            </a:graphic>
          </wp:inline>
        </w:drawing>
      </w:r>
    </w:p>
    <w:p w:rsidR="00530071" w:rsidRPr="00A40C3B" w:rsidRDefault="00530071" w:rsidP="00842123">
      <w:pPr>
        <w:pStyle w:val="aff8"/>
        <w:spacing w:after="0" w:line="360" w:lineRule="auto"/>
        <w:ind w:left="0" w:firstLine="709"/>
        <w:jc w:val="both"/>
        <w:rPr>
          <w:sz w:val="28"/>
          <w:szCs w:val="28"/>
          <w:lang w:val="uk-UA"/>
        </w:rPr>
      </w:pPr>
      <w:r w:rsidRPr="00A40C3B">
        <w:rPr>
          <w:sz w:val="28"/>
          <w:szCs w:val="28"/>
          <w:lang w:val="uk-UA"/>
        </w:rPr>
        <w:lastRenderedPageBreak/>
        <w:t xml:space="preserve">При </w:t>
      </w:r>
      <w:r w:rsidRPr="00A40C3B">
        <w:rPr>
          <w:position w:val="-6"/>
          <w:sz w:val="28"/>
          <w:szCs w:val="28"/>
          <w:lang w:val="uk-UA"/>
        </w:rPr>
        <w:object w:dxaOrig="520" w:dyaOrig="240">
          <v:shape id="_x0000_i1038" type="#_x0000_t75" style="width:30pt;height:12pt" o:ole="">
            <v:imagedata r:id="rId199" o:title=""/>
          </v:shape>
          <o:OLEObject Type="Embed" ProgID="Equation.3" ShapeID="_x0000_i1038" DrawAspect="Content" ObjectID="_1730879417" r:id="rId200"/>
        </w:object>
      </w:r>
      <w:r w:rsidRPr="00A40C3B">
        <w:rPr>
          <w:sz w:val="28"/>
          <w:szCs w:val="28"/>
          <w:lang w:val="uk-UA"/>
        </w:rPr>
        <w:t xml:space="preserve"> маємо:</w:t>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7"/>
          <w:sz w:val="28"/>
          <w:szCs w:val="28"/>
          <w:lang w:val="uk-UA" w:eastAsia="uk-UA"/>
        </w:rPr>
        <w:drawing>
          <wp:inline distT="0" distB="0" distL="0" distR="0" wp14:anchorId="33A7B353" wp14:editId="43974DB2">
            <wp:extent cx="906145" cy="160655"/>
            <wp:effectExtent l="19050" t="0" r="8255" b="0"/>
            <wp:docPr id="103"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01"/>
                    <a:srcRect/>
                    <a:stretch>
                      <a:fillRect/>
                    </a:stretch>
                  </pic:blipFill>
                  <pic:spPr bwMode="auto">
                    <a:xfrm>
                      <a:off x="0" y="0"/>
                      <a:ext cx="906145"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1E8C8324" wp14:editId="0F8FB33B">
            <wp:extent cx="838200" cy="160655"/>
            <wp:effectExtent l="19050" t="0" r="0" b="0"/>
            <wp:docPr id="102"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02"/>
                    <a:srcRect/>
                    <a:stretch>
                      <a:fillRect/>
                    </a:stretch>
                  </pic:blipFill>
                  <pic:spPr bwMode="auto">
                    <a:xfrm>
                      <a:off x="0" y="0"/>
                      <a:ext cx="838200"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7"/>
          <w:sz w:val="28"/>
          <w:szCs w:val="28"/>
          <w:lang w:val="uk-UA" w:eastAsia="uk-UA"/>
        </w:rPr>
        <w:drawing>
          <wp:inline distT="0" distB="0" distL="0" distR="0" wp14:anchorId="16DB85EC" wp14:editId="7EAD7E01">
            <wp:extent cx="779145" cy="160655"/>
            <wp:effectExtent l="19050" t="0" r="1905" b="0"/>
            <wp:docPr id="101"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203"/>
                    <a:srcRect/>
                    <a:stretch>
                      <a:fillRect/>
                    </a:stretch>
                  </pic:blipFill>
                  <pic:spPr bwMode="auto">
                    <a:xfrm>
                      <a:off x="0" y="0"/>
                      <a:ext cx="779145"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60C7F34F" wp14:editId="71CDFCC8">
            <wp:extent cx="271145" cy="160655"/>
            <wp:effectExtent l="19050" t="0" r="0"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204"/>
                    <a:srcRect/>
                    <a:stretch>
                      <a:fillRect/>
                    </a:stretch>
                  </pic:blipFill>
                  <pic:spPr bwMode="auto">
                    <a:xfrm>
                      <a:off x="0" y="0"/>
                      <a:ext cx="271145" cy="160655"/>
                    </a:xfrm>
                    <a:prstGeom prst="rect">
                      <a:avLst/>
                    </a:prstGeom>
                    <a:noFill/>
                    <a:ln w="9525">
                      <a:noFill/>
                      <a:miter lim="800000"/>
                      <a:headEnd/>
                      <a:tailEnd/>
                    </a:ln>
                  </pic:spPr>
                </pic:pic>
              </a:graphicData>
            </a:graphic>
          </wp:inline>
        </w:drawing>
      </w:r>
    </w:p>
    <w:p w:rsidR="00530071" w:rsidRPr="00A40C3B" w:rsidRDefault="00530071" w:rsidP="00842123">
      <w:pPr>
        <w:pStyle w:val="aff8"/>
        <w:spacing w:after="0" w:line="360" w:lineRule="auto"/>
        <w:ind w:left="0" w:firstLine="709"/>
        <w:jc w:val="both"/>
        <w:rPr>
          <w:sz w:val="28"/>
          <w:szCs w:val="28"/>
          <w:lang w:val="uk-UA"/>
        </w:rPr>
      </w:pPr>
      <w:r w:rsidRPr="00A40C3B">
        <w:rPr>
          <w:sz w:val="28"/>
          <w:szCs w:val="28"/>
          <w:lang w:val="uk-UA"/>
        </w:rPr>
        <w:t>Ідентифіковане диференціальне рівняння, яке описує АСР, матиме вигляд:</w:t>
      </w:r>
    </w:p>
    <w:p w:rsidR="00530071" w:rsidRPr="00A40C3B" w:rsidRDefault="00530071" w:rsidP="00842123">
      <w:pPr>
        <w:pStyle w:val="aff8"/>
        <w:spacing w:after="0" w:line="360" w:lineRule="auto"/>
        <w:ind w:left="0" w:firstLine="709"/>
        <w:jc w:val="both"/>
        <w:rPr>
          <w:sz w:val="28"/>
          <w:szCs w:val="28"/>
          <w:lang w:val="uk-UA"/>
        </w:rPr>
      </w:pPr>
    </w:p>
    <w:p w:rsidR="00530071" w:rsidRPr="00A40C3B" w:rsidRDefault="00530071" w:rsidP="00BC5CF6">
      <w:pPr>
        <w:pStyle w:val="aff8"/>
        <w:jc w:val="right"/>
        <w:rPr>
          <w:sz w:val="28"/>
          <w:szCs w:val="28"/>
          <w:lang w:val="uk-UA"/>
        </w:rPr>
      </w:pPr>
      <w:r w:rsidRPr="00A40C3B">
        <w:rPr>
          <w:position w:val="-24"/>
          <w:sz w:val="28"/>
          <w:szCs w:val="28"/>
          <w:lang w:val="uk-UA"/>
        </w:rPr>
        <w:object w:dxaOrig="2780" w:dyaOrig="660">
          <v:shape id="_x0000_i1039" type="#_x0000_t75" style="width:156pt;height:36pt" o:ole="">
            <v:imagedata r:id="rId205" o:title=""/>
          </v:shape>
          <o:OLEObject Type="Embed" ProgID="Equation.3" ShapeID="_x0000_i1039" DrawAspect="Content" ObjectID="_1730879418" r:id="rId206"/>
        </w:object>
      </w:r>
      <w:r w:rsidRPr="00A40C3B">
        <w:rPr>
          <w:sz w:val="28"/>
          <w:szCs w:val="28"/>
          <w:lang w:val="uk-UA"/>
        </w:rPr>
        <w:t>.                                   (4.5)</w:t>
      </w:r>
    </w:p>
    <w:p w:rsidR="00530071" w:rsidRPr="00A40C3B" w:rsidRDefault="00530071" w:rsidP="00842123">
      <w:pPr>
        <w:pStyle w:val="aff8"/>
        <w:jc w:val="both"/>
        <w:rPr>
          <w:sz w:val="28"/>
          <w:szCs w:val="28"/>
          <w:lang w:val="uk-UA"/>
        </w:rPr>
      </w:pPr>
    </w:p>
    <w:p w:rsidR="00530071" w:rsidRPr="00A40C3B" w:rsidRDefault="00530071" w:rsidP="00842123">
      <w:pPr>
        <w:pStyle w:val="aff8"/>
        <w:spacing w:after="0" w:line="360" w:lineRule="auto"/>
        <w:ind w:left="0" w:firstLine="709"/>
        <w:jc w:val="both"/>
        <w:rPr>
          <w:sz w:val="28"/>
          <w:szCs w:val="28"/>
          <w:lang w:val="uk-UA"/>
        </w:rPr>
      </w:pPr>
      <w:r w:rsidRPr="00A40C3B">
        <w:rPr>
          <w:sz w:val="28"/>
          <w:szCs w:val="28"/>
          <w:lang w:val="uk-UA"/>
        </w:rPr>
        <w:t>Для визначення типу перехідного процесу розрахуємо постійні часу та знайдемо їх відношення:</w:t>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27"/>
          <w:sz w:val="28"/>
          <w:szCs w:val="28"/>
          <w:lang w:val="uk-UA" w:eastAsia="uk-UA"/>
        </w:rPr>
        <w:drawing>
          <wp:inline distT="0" distB="0" distL="0" distR="0" wp14:anchorId="066771C1" wp14:editId="4983BE92">
            <wp:extent cx="863600" cy="363855"/>
            <wp:effectExtent l="19050" t="0" r="0" b="0"/>
            <wp:docPr id="105"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207"/>
                    <a:srcRect/>
                    <a:stretch>
                      <a:fillRect/>
                    </a:stretch>
                  </pic:blipFill>
                  <pic:spPr bwMode="auto">
                    <a:xfrm>
                      <a:off x="0" y="0"/>
                      <a:ext cx="863600" cy="3638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5E32CF7D" wp14:editId="5E4ED031">
            <wp:extent cx="1007745" cy="160655"/>
            <wp:effectExtent l="19050" t="0" r="1905" b="0"/>
            <wp:docPr id="104"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208"/>
                    <a:srcRect/>
                    <a:stretch>
                      <a:fillRect/>
                    </a:stretch>
                  </pic:blipFill>
                  <pic:spPr bwMode="auto">
                    <a:xfrm>
                      <a:off x="0" y="0"/>
                      <a:ext cx="1007745"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Так як відношення постійних часу більше 2, то АСР матиме аперіодичний перехідний процес.</w:t>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22"/>
          <w:sz w:val="28"/>
          <w:szCs w:val="28"/>
          <w:lang w:val="uk-UA" w:eastAsia="uk-UA"/>
        </w:rPr>
        <w:drawing>
          <wp:inline distT="0" distB="0" distL="0" distR="0" wp14:anchorId="1095C337" wp14:editId="5C6EDF88">
            <wp:extent cx="2480945" cy="406400"/>
            <wp:effectExtent l="19050" t="0" r="0" b="0"/>
            <wp:docPr id="10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09"/>
                    <a:srcRect/>
                    <a:stretch>
                      <a:fillRect/>
                    </a:stretch>
                  </pic:blipFill>
                  <pic:spPr bwMode="auto">
                    <a:xfrm>
                      <a:off x="0" y="0"/>
                      <a:ext cx="2480945" cy="406400"/>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24825A58" wp14:editId="37D0B810">
            <wp:extent cx="906145" cy="160655"/>
            <wp:effectExtent l="19050" t="0" r="8255"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10"/>
                    <a:srcRect/>
                    <a:stretch>
                      <a:fillRect/>
                    </a:stretch>
                  </pic:blipFill>
                  <pic:spPr bwMode="auto">
                    <a:xfrm>
                      <a:off x="0" y="0"/>
                      <a:ext cx="906145"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22"/>
          <w:sz w:val="28"/>
          <w:szCs w:val="28"/>
          <w:lang w:val="uk-UA" w:eastAsia="uk-UA"/>
        </w:rPr>
        <w:drawing>
          <wp:inline distT="0" distB="0" distL="0" distR="0" wp14:anchorId="5D320C56" wp14:editId="641026DE">
            <wp:extent cx="2379345" cy="406400"/>
            <wp:effectExtent l="19050" t="0" r="1905" b="0"/>
            <wp:docPr id="107"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11"/>
                    <a:srcRect/>
                    <a:stretch>
                      <a:fillRect/>
                    </a:stretch>
                  </pic:blipFill>
                  <pic:spPr bwMode="auto">
                    <a:xfrm>
                      <a:off x="0" y="0"/>
                      <a:ext cx="2379345" cy="406400"/>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7"/>
          <w:sz w:val="28"/>
          <w:szCs w:val="28"/>
          <w:lang w:val="uk-UA" w:eastAsia="uk-UA"/>
        </w:rPr>
        <w:drawing>
          <wp:inline distT="0" distB="0" distL="0" distR="0" wp14:anchorId="5AAFF481" wp14:editId="2B43DB3F">
            <wp:extent cx="906145" cy="160655"/>
            <wp:effectExtent l="19050" t="0" r="8255" b="0"/>
            <wp:docPr id="106"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12"/>
                    <a:srcRect/>
                    <a:stretch>
                      <a:fillRect/>
                    </a:stretch>
                  </pic:blipFill>
                  <pic:spPr bwMode="auto">
                    <a:xfrm>
                      <a:off x="0" y="0"/>
                      <a:ext cx="906145" cy="160655"/>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p>
    <w:p w:rsidR="00530071" w:rsidRPr="00A40C3B" w:rsidRDefault="00530071" w:rsidP="00842123">
      <w:pPr>
        <w:autoSpaceDE w:val="0"/>
        <w:autoSpaceDN w:val="0"/>
        <w:adjustRightInd w:val="0"/>
        <w:ind w:firstLine="709"/>
        <w:jc w:val="both"/>
        <w:rPr>
          <w:rFonts w:ascii="Times New Roman" w:hAnsi="Times New Roman" w:cs="Times New Roman"/>
          <w:sz w:val="28"/>
          <w:szCs w:val="28"/>
          <w:lang w:val="uk-UA"/>
        </w:rPr>
      </w:pPr>
      <w:r w:rsidRPr="00A40C3B">
        <w:rPr>
          <w:rFonts w:ascii="Times New Roman" w:hAnsi="Times New Roman" w:cs="Times New Roman"/>
          <w:b/>
          <w:bCs/>
          <w:noProof/>
          <w:color w:val="78000E"/>
          <w:position w:val="-22"/>
          <w:sz w:val="28"/>
          <w:szCs w:val="28"/>
          <w:lang w:val="uk-UA" w:eastAsia="uk-UA"/>
        </w:rPr>
        <w:drawing>
          <wp:inline distT="0" distB="0" distL="0" distR="0" wp14:anchorId="653EC651" wp14:editId="344B07BD">
            <wp:extent cx="3589655" cy="330200"/>
            <wp:effectExtent l="19050" t="0" r="0" b="0"/>
            <wp:docPr id="112"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13"/>
                    <a:srcRect/>
                    <a:stretch>
                      <a:fillRect/>
                    </a:stretch>
                  </pic:blipFill>
                  <pic:spPr bwMode="auto">
                    <a:xfrm>
                      <a:off x="0" y="0"/>
                      <a:ext cx="3589655" cy="330200"/>
                    </a:xfrm>
                    <a:prstGeom prst="rect">
                      <a:avLst/>
                    </a:prstGeom>
                    <a:noFill/>
                    <a:ln w="9525">
                      <a:noFill/>
                      <a:miter lim="800000"/>
                      <a:headEnd/>
                      <a:tailEnd/>
                    </a:ln>
                  </pic:spPr>
                </pic:pic>
              </a:graphicData>
            </a:graphic>
          </wp:inline>
        </w:drawing>
      </w:r>
    </w:p>
    <w:p w:rsidR="00530071" w:rsidRPr="00A40C3B" w:rsidRDefault="00530071" w:rsidP="00842123">
      <w:pPr>
        <w:autoSpaceDE w:val="0"/>
        <w:autoSpaceDN w:val="0"/>
        <w:adjustRightInd w:val="0"/>
        <w:spacing w:line="312" w:lineRule="auto"/>
        <w:ind w:firstLine="709"/>
        <w:jc w:val="both"/>
        <w:rPr>
          <w:rFonts w:ascii="Times New Roman" w:hAnsi="Times New Roman" w:cs="Times New Roman"/>
          <w:sz w:val="28"/>
          <w:szCs w:val="28"/>
          <w:lang w:val="uk-UA"/>
        </w:rPr>
      </w:pPr>
      <w:r w:rsidRPr="00A40C3B">
        <w:rPr>
          <w:rFonts w:ascii="Times New Roman" w:hAnsi="Times New Roman" w:cs="Times New Roman"/>
          <w:noProof/>
          <w:color w:val="0000FF"/>
          <w:position w:val="-22"/>
          <w:sz w:val="28"/>
          <w:szCs w:val="28"/>
          <w:lang w:val="uk-UA" w:eastAsia="uk-UA"/>
        </w:rPr>
        <w:drawing>
          <wp:inline distT="0" distB="0" distL="0" distR="0" wp14:anchorId="3D74B03B" wp14:editId="4099A7B7">
            <wp:extent cx="3945255" cy="313055"/>
            <wp:effectExtent l="19050" t="0" r="0" b="0"/>
            <wp:docPr id="109"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14"/>
                    <a:srcRect/>
                    <a:stretch>
                      <a:fillRect/>
                    </a:stretch>
                  </pic:blipFill>
                  <pic:spPr bwMode="auto">
                    <a:xfrm>
                      <a:off x="0" y="0"/>
                      <a:ext cx="3945255" cy="313055"/>
                    </a:xfrm>
                    <a:prstGeom prst="rect">
                      <a:avLst/>
                    </a:prstGeom>
                    <a:noFill/>
                    <a:ln w="9525">
                      <a:noFill/>
                      <a:miter lim="800000"/>
                      <a:headEnd/>
                      <a:tailEnd/>
                    </a:ln>
                  </pic:spPr>
                </pic:pic>
              </a:graphicData>
            </a:graphic>
          </wp:inline>
        </w:drawing>
      </w:r>
    </w:p>
    <w:p w:rsidR="00530071" w:rsidRPr="00A40C3B" w:rsidRDefault="00530071" w:rsidP="00842123">
      <w:pPr>
        <w:pStyle w:val="aff8"/>
        <w:spacing w:after="0" w:line="360" w:lineRule="auto"/>
        <w:ind w:left="0" w:firstLine="709"/>
        <w:jc w:val="both"/>
        <w:rPr>
          <w:bCs/>
          <w:sz w:val="28"/>
          <w:szCs w:val="28"/>
          <w:lang w:val="uk-UA"/>
        </w:rPr>
      </w:pPr>
      <w:r w:rsidRPr="00A40C3B">
        <w:rPr>
          <w:sz w:val="28"/>
          <w:szCs w:val="28"/>
          <w:lang w:val="uk-UA"/>
        </w:rPr>
        <w:t xml:space="preserve">Крива перехідного процесу автоматичної системи регулювання показана на рис. 4.12. </w:t>
      </w:r>
    </w:p>
    <w:p w:rsidR="00530071" w:rsidRPr="00A40C3B" w:rsidRDefault="00530071" w:rsidP="00BC5CF6">
      <w:pPr>
        <w:pStyle w:val="aff8"/>
        <w:spacing w:line="360" w:lineRule="auto"/>
        <w:ind w:left="0"/>
        <w:jc w:val="center"/>
        <w:rPr>
          <w:bCs/>
          <w:sz w:val="28"/>
          <w:szCs w:val="28"/>
          <w:lang w:val="uk-UA"/>
        </w:rPr>
      </w:pPr>
      <w:r w:rsidRPr="00A40C3B">
        <w:rPr>
          <w:bCs/>
          <w:noProof/>
          <w:sz w:val="28"/>
          <w:szCs w:val="28"/>
          <w:lang w:val="uk-UA" w:eastAsia="uk-UA"/>
        </w:rPr>
        <w:lastRenderedPageBreak/>
        <mc:AlternateContent>
          <mc:Choice Requires="wps">
            <w:drawing>
              <wp:anchor distT="0" distB="0" distL="114300" distR="114300" simplePos="0" relativeHeight="251675648" behindDoc="0" locked="0" layoutInCell="1" allowOverlap="1" wp14:anchorId="61C400FA" wp14:editId="37666D6F">
                <wp:simplePos x="0" y="0"/>
                <wp:positionH relativeFrom="column">
                  <wp:posOffset>2839720</wp:posOffset>
                </wp:positionH>
                <wp:positionV relativeFrom="paragraph">
                  <wp:posOffset>365125</wp:posOffset>
                </wp:positionV>
                <wp:extent cx="7620" cy="2870835"/>
                <wp:effectExtent l="5080" t="10160" r="6350" b="508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8708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A6BBEE9" id="Прямая со стрелкой 2" o:spid="_x0000_s1026" type="#_x0000_t32" style="position:absolute;margin-left:223.6pt;margin-top:28.75pt;width:.6pt;height:226.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"/>
            </w:pict>
          </mc:Fallback>
        </mc:AlternateContent>
      </w:r>
      <w:r w:rsidRPr="00A40C3B">
        <w:rPr>
          <w:bCs/>
          <w:noProof/>
          <w:sz w:val="28"/>
          <w:szCs w:val="28"/>
          <w:lang w:val="uk-UA" w:eastAsia="uk-UA"/>
        </w:rPr>
        <w:drawing>
          <wp:inline distT="0" distB="0" distL="0" distR="0" wp14:anchorId="6F810367" wp14:editId="436C7C94">
            <wp:extent cx="3615266" cy="3615266"/>
            <wp:effectExtent l="19050" t="0" r="4234" b="0"/>
            <wp:docPr id="113"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15"/>
                    <a:srcRect/>
                    <a:stretch>
                      <a:fillRect/>
                    </a:stretch>
                  </pic:blipFill>
                  <pic:spPr bwMode="auto">
                    <a:xfrm>
                      <a:off x="0" y="0"/>
                      <a:ext cx="3617779" cy="3617779"/>
                    </a:xfrm>
                    <a:prstGeom prst="rect">
                      <a:avLst/>
                    </a:prstGeom>
                    <a:noFill/>
                    <a:ln w="9525">
                      <a:noFill/>
                      <a:miter lim="800000"/>
                      <a:headEnd/>
                      <a:tailEnd/>
                    </a:ln>
                  </pic:spPr>
                </pic:pic>
              </a:graphicData>
            </a:graphic>
          </wp:inline>
        </w:drawing>
      </w:r>
    </w:p>
    <w:p w:rsidR="00530071" w:rsidRPr="00A40C3B" w:rsidRDefault="00530071" w:rsidP="00BC5CF6">
      <w:pPr>
        <w:pStyle w:val="aff8"/>
        <w:ind w:left="0"/>
        <w:jc w:val="center"/>
        <w:rPr>
          <w:sz w:val="28"/>
          <w:szCs w:val="28"/>
          <w:lang w:val="uk-UA"/>
        </w:rPr>
      </w:pPr>
      <w:r w:rsidRPr="00A40C3B">
        <w:rPr>
          <w:color w:val="000000"/>
          <w:sz w:val="28"/>
          <w:szCs w:val="28"/>
          <w:lang w:val="uk-UA"/>
        </w:rPr>
        <w:t>Рис. 4.12.</w:t>
      </w:r>
      <w:r w:rsidRPr="00A40C3B">
        <w:rPr>
          <w:sz w:val="28"/>
          <w:szCs w:val="28"/>
          <w:lang w:val="uk-UA"/>
        </w:rPr>
        <w:t xml:space="preserve"> Крива перехідного процесу АСР</w:t>
      </w:r>
    </w:p>
    <w:p w:rsidR="00530071" w:rsidRPr="00A40C3B" w:rsidRDefault="00530071" w:rsidP="00842123">
      <w:pPr>
        <w:pStyle w:val="aff8"/>
        <w:jc w:val="both"/>
        <w:rPr>
          <w:sz w:val="28"/>
          <w:szCs w:val="28"/>
          <w:lang w:val="uk-UA"/>
        </w:rPr>
      </w:pPr>
    </w:p>
    <w:p w:rsidR="00530071" w:rsidRPr="00A40C3B" w:rsidRDefault="00530071" w:rsidP="00842123">
      <w:pPr>
        <w:pStyle w:val="aff8"/>
        <w:spacing w:after="0" w:line="360" w:lineRule="auto"/>
        <w:ind w:left="0" w:firstLine="709"/>
        <w:jc w:val="both"/>
        <w:rPr>
          <w:sz w:val="28"/>
          <w:szCs w:val="28"/>
          <w:lang w:val="uk-UA"/>
        </w:rPr>
      </w:pPr>
      <w:r w:rsidRPr="00A40C3B">
        <w:rPr>
          <w:sz w:val="28"/>
          <w:szCs w:val="28"/>
          <w:lang w:val="uk-UA"/>
        </w:rPr>
        <w:t xml:space="preserve">З графіка на рис. 4.12 видно, що перехідний процеc має аперіодичний характер, час регулювання дорівнює 42 </w:t>
      </w:r>
      <w:r w:rsidRPr="00A40C3B">
        <w:rPr>
          <w:iCs/>
          <w:sz w:val="28"/>
          <w:szCs w:val="28"/>
          <w:lang w:val="uk-UA"/>
        </w:rPr>
        <w:t>сек</w:t>
      </w:r>
      <w:r w:rsidRPr="00A40C3B">
        <w:rPr>
          <w:sz w:val="28"/>
          <w:szCs w:val="28"/>
          <w:lang w:val="uk-UA"/>
        </w:rPr>
        <w:t xml:space="preserve">., а перерегулювання відсутнє. </w:t>
      </w:r>
    </w:p>
    <w:p w:rsidR="00530071" w:rsidRPr="00A40C3B" w:rsidRDefault="00530071" w:rsidP="00530071">
      <w:pPr>
        <w:spacing w:after="200" w:line="276" w:lineRule="auto"/>
        <w:rPr>
          <w:rFonts w:ascii="Times New Roman" w:hAnsi="Times New Roman" w:cs="Times New Roman"/>
          <w:sz w:val="28"/>
          <w:szCs w:val="28"/>
          <w:lang w:val="uk-UA"/>
        </w:rPr>
      </w:pPr>
    </w:p>
    <w:p w:rsidR="006F5580" w:rsidRPr="00A40C3B" w:rsidRDefault="006F5580" w:rsidP="00530071">
      <w:pPr>
        <w:spacing w:after="200" w:line="276" w:lineRule="auto"/>
        <w:rPr>
          <w:rFonts w:ascii="Times New Roman" w:hAnsi="Times New Roman" w:cs="Times New Roman"/>
          <w:sz w:val="28"/>
          <w:szCs w:val="28"/>
          <w:lang w:val="uk-UA"/>
        </w:rPr>
      </w:pPr>
    </w:p>
    <w:p w:rsidR="006F5580" w:rsidRPr="00A40C3B" w:rsidRDefault="006F5580" w:rsidP="006F5580">
      <w:pPr>
        <w:tabs>
          <w:tab w:val="left" w:pos="0"/>
        </w:tabs>
        <w:spacing w:line="360" w:lineRule="auto"/>
        <w:ind w:right="169"/>
        <w:jc w:val="center"/>
        <w:rPr>
          <w:rFonts w:ascii="Times New Roman" w:hAnsi="Times New Roman" w:cs="Times New Roman"/>
          <w:caps/>
          <w:sz w:val="28"/>
          <w:szCs w:val="28"/>
          <w:lang w:val="uk-UA"/>
        </w:rPr>
      </w:pPr>
    </w:p>
    <w:p w:rsidR="006F5580" w:rsidRPr="00A40C3B" w:rsidRDefault="006F5580" w:rsidP="006F5580">
      <w:pPr>
        <w:tabs>
          <w:tab w:val="left" w:pos="0"/>
        </w:tabs>
        <w:spacing w:line="360" w:lineRule="auto"/>
        <w:ind w:right="169"/>
        <w:jc w:val="center"/>
        <w:rPr>
          <w:rFonts w:ascii="Times New Roman" w:hAnsi="Times New Roman" w:cs="Times New Roman"/>
          <w:caps/>
          <w:sz w:val="28"/>
          <w:szCs w:val="28"/>
          <w:lang w:val="uk-UA"/>
        </w:rPr>
      </w:pPr>
    </w:p>
    <w:p w:rsidR="006F5580" w:rsidRPr="00A40C3B" w:rsidRDefault="006F5580" w:rsidP="006F5580">
      <w:pPr>
        <w:tabs>
          <w:tab w:val="left" w:pos="0"/>
        </w:tabs>
        <w:spacing w:line="360" w:lineRule="auto"/>
        <w:ind w:right="169"/>
        <w:jc w:val="center"/>
        <w:rPr>
          <w:rFonts w:ascii="Times New Roman" w:hAnsi="Times New Roman" w:cs="Times New Roman"/>
          <w:caps/>
          <w:sz w:val="28"/>
          <w:szCs w:val="28"/>
          <w:lang w:val="uk-UA"/>
        </w:rPr>
      </w:pPr>
    </w:p>
    <w:p w:rsidR="006F5580" w:rsidRPr="00A40C3B" w:rsidRDefault="006F5580" w:rsidP="006F5580">
      <w:pPr>
        <w:tabs>
          <w:tab w:val="left" w:pos="0"/>
        </w:tabs>
        <w:spacing w:line="360" w:lineRule="auto"/>
        <w:ind w:right="169"/>
        <w:jc w:val="center"/>
        <w:rPr>
          <w:rFonts w:ascii="Times New Roman" w:hAnsi="Times New Roman" w:cs="Times New Roman"/>
          <w:caps/>
          <w:sz w:val="28"/>
          <w:szCs w:val="28"/>
          <w:lang w:val="uk-UA"/>
        </w:rPr>
      </w:pPr>
    </w:p>
    <w:p w:rsidR="006F5580" w:rsidRPr="00A40C3B" w:rsidRDefault="006F5580" w:rsidP="006F5580">
      <w:pPr>
        <w:tabs>
          <w:tab w:val="left" w:pos="0"/>
        </w:tabs>
        <w:spacing w:line="360" w:lineRule="auto"/>
        <w:ind w:right="169"/>
        <w:jc w:val="center"/>
        <w:rPr>
          <w:rFonts w:ascii="Times New Roman" w:hAnsi="Times New Roman" w:cs="Times New Roman"/>
          <w:caps/>
          <w:sz w:val="28"/>
          <w:szCs w:val="28"/>
          <w:lang w:val="uk-UA"/>
        </w:rPr>
      </w:pPr>
    </w:p>
    <w:p w:rsidR="006F5580" w:rsidRPr="00A40C3B" w:rsidRDefault="006F5580" w:rsidP="006F5580">
      <w:pPr>
        <w:tabs>
          <w:tab w:val="left" w:pos="0"/>
        </w:tabs>
        <w:spacing w:line="360" w:lineRule="auto"/>
        <w:ind w:right="169"/>
        <w:jc w:val="center"/>
        <w:rPr>
          <w:rFonts w:ascii="Times New Roman" w:hAnsi="Times New Roman" w:cs="Times New Roman"/>
          <w:caps/>
          <w:sz w:val="28"/>
          <w:szCs w:val="28"/>
          <w:lang w:val="uk-UA"/>
        </w:rPr>
      </w:pPr>
    </w:p>
    <w:p w:rsidR="006F5580" w:rsidRPr="00A40C3B" w:rsidRDefault="006F5580" w:rsidP="006F5580">
      <w:pPr>
        <w:tabs>
          <w:tab w:val="left" w:pos="0"/>
        </w:tabs>
        <w:spacing w:line="360" w:lineRule="auto"/>
        <w:ind w:right="169"/>
        <w:jc w:val="center"/>
        <w:rPr>
          <w:rFonts w:ascii="Times New Roman" w:hAnsi="Times New Roman" w:cs="Times New Roman"/>
          <w:caps/>
          <w:sz w:val="28"/>
          <w:szCs w:val="28"/>
          <w:lang w:val="uk-UA"/>
        </w:rPr>
      </w:pPr>
    </w:p>
    <w:p w:rsidR="006F5580" w:rsidRPr="00A40C3B" w:rsidRDefault="006F5580" w:rsidP="006F5580">
      <w:pPr>
        <w:rPr>
          <w:rFonts w:ascii="Times New Roman" w:hAnsi="Times New Roman" w:cs="Times New Roman"/>
          <w:caps/>
          <w:sz w:val="28"/>
          <w:szCs w:val="28"/>
          <w:lang w:val="uk-UA"/>
        </w:rPr>
      </w:pPr>
    </w:p>
    <w:p w:rsidR="006F5580" w:rsidRPr="00A40C3B" w:rsidRDefault="006F5580" w:rsidP="00BC5CF6">
      <w:pPr>
        <w:pStyle w:val="1"/>
        <w:spacing w:line="360" w:lineRule="auto"/>
        <w:jc w:val="center"/>
        <w:rPr>
          <w:szCs w:val="28"/>
        </w:rPr>
      </w:pPr>
      <w:bookmarkStart w:id="40" w:name="_Toc120199263"/>
      <w:r w:rsidRPr="00A40C3B">
        <w:rPr>
          <w:szCs w:val="28"/>
        </w:rPr>
        <w:lastRenderedPageBreak/>
        <w:t xml:space="preserve">РОЗДІЛ 5. РОЗРОБКА КІСУ </w:t>
      </w:r>
      <w:r w:rsidR="00841422" w:rsidRPr="00A40C3B">
        <w:rPr>
          <w:szCs w:val="28"/>
        </w:rPr>
        <w:t>ВИПАРЮВАЧ</w:t>
      </w:r>
      <w:r w:rsidR="00BC5CF6">
        <w:rPr>
          <w:szCs w:val="28"/>
        </w:rPr>
        <w:t>ЕМ</w:t>
      </w:r>
      <w:r w:rsidR="00CD7E64" w:rsidRPr="00A40C3B">
        <w:rPr>
          <w:szCs w:val="28"/>
        </w:rPr>
        <w:t xml:space="preserve"> </w:t>
      </w:r>
      <w:r w:rsidR="00841422" w:rsidRPr="00A40C3B">
        <w:rPr>
          <w:szCs w:val="28"/>
        </w:rPr>
        <w:t>РІДКОГО АМІАКУ У</w:t>
      </w:r>
      <w:r w:rsidR="00CD7E64" w:rsidRPr="00A40C3B">
        <w:rPr>
          <w:szCs w:val="28"/>
        </w:rPr>
        <w:t xml:space="preserve"> </w:t>
      </w:r>
      <w:r w:rsidR="00841422" w:rsidRPr="00A40C3B">
        <w:rPr>
          <w:szCs w:val="28"/>
        </w:rPr>
        <w:t>ВИРОБНИЦТВІ АМІАЧНОЇ СЕЛІТРИ</w:t>
      </w:r>
      <w:bookmarkEnd w:id="40"/>
    </w:p>
    <w:p w:rsidR="00CD7E64" w:rsidRPr="00A40C3B" w:rsidRDefault="00CD7E64" w:rsidP="00CD7E64">
      <w:pPr>
        <w:rPr>
          <w:lang w:val="uk-UA" w:eastAsia="ru-RU"/>
        </w:rPr>
      </w:pPr>
    </w:p>
    <w:p w:rsidR="00352B85" w:rsidRPr="00A40C3B" w:rsidRDefault="006F5580" w:rsidP="00BC5CF6">
      <w:pPr>
        <w:pStyle w:val="20"/>
        <w:spacing w:line="360" w:lineRule="auto"/>
        <w:ind w:firstLine="993"/>
        <w:rPr>
          <w:rFonts w:ascii="Times New Roman" w:hAnsi="Times New Roman" w:cs="Times New Roman"/>
          <w:color w:val="000000" w:themeColor="text1"/>
          <w:sz w:val="28"/>
          <w:szCs w:val="28"/>
          <w:lang w:val="uk-UA"/>
        </w:rPr>
      </w:pPr>
      <w:bookmarkStart w:id="41" w:name="_Toc120199264"/>
      <w:r w:rsidRPr="00A40C3B">
        <w:rPr>
          <w:rFonts w:ascii="Times New Roman" w:hAnsi="Times New Roman" w:cs="Times New Roman"/>
          <w:color w:val="000000" w:themeColor="text1"/>
          <w:sz w:val="28"/>
          <w:szCs w:val="28"/>
          <w:lang w:val="uk-UA"/>
        </w:rPr>
        <w:t>5.1  Призначення й ціль створення системи</w:t>
      </w:r>
      <w:bookmarkEnd w:id="41"/>
    </w:p>
    <w:p w:rsidR="00841422" w:rsidRPr="00A40C3B" w:rsidRDefault="00841422" w:rsidP="00841422">
      <w:pPr>
        <w:rPr>
          <w:lang w:val="uk-UA"/>
        </w:rPr>
      </w:pPr>
    </w:p>
    <w:p w:rsidR="006F5580" w:rsidRPr="00A40C3B" w:rsidRDefault="006F5580" w:rsidP="00352B85">
      <w:pPr>
        <w:spacing w:line="360" w:lineRule="auto"/>
        <w:ind w:left="284" w:right="497" w:firstLine="709"/>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Ко</w:t>
      </w:r>
      <w:r w:rsidR="00BC5CF6">
        <w:rPr>
          <w:rFonts w:ascii="Times New Roman" w:hAnsi="Times New Roman" w:cs="Times New Roman"/>
          <w:sz w:val="28"/>
          <w:szCs w:val="28"/>
          <w:lang w:val="uk-UA"/>
        </w:rPr>
        <w:t>мп'ютерно</w:t>
      </w:r>
      <w:r w:rsidRPr="00A40C3B">
        <w:rPr>
          <w:rFonts w:ascii="Times New Roman" w:hAnsi="Times New Roman" w:cs="Times New Roman"/>
          <w:sz w:val="28"/>
          <w:szCs w:val="28"/>
          <w:lang w:val="uk-UA"/>
        </w:rPr>
        <w:t>-інтегрована система управління призначена для автоматизованого керування по виконанню функцій автоматизованого керування встаткуванням, керування, контролю й захисту для забезпечення безаварійної роботи технологічного процесу в режимах тривалої роботи й зупинки.</w:t>
      </w:r>
    </w:p>
    <w:p w:rsidR="006F5580" w:rsidRPr="00A40C3B" w:rsidRDefault="006F5580" w:rsidP="006F5580">
      <w:pPr>
        <w:spacing w:line="360" w:lineRule="auto"/>
        <w:ind w:left="284" w:right="497" w:firstLine="567"/>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 xml:space="preserve">Метою даної роботи є створення КІСУ </w:t>
      </w:r>
      <w:r w:rsidR="00707A02" w:rsidRPr="00A40C3B">
        <w:rPr>
          <w:rFonts w:ascii="Times New Roman" w:hAnsi="Times New Roman" w:cs="Times New Roman"/>
          <w:sz w:val="28"/>
          <w:szCs w:val="28"/>
          <w:lang w:val="uk-UA"/>
        </w:rPr>
        <w:t>випарювачем</w:t>
      </w:r>
      <w:r w:rsidRPr="00A40C3B">
        <w:rPr>
          <w:rFonts w:ascii="Times New Roman" w:hAnsi="Times New Roman" w:cs="Times New Roman"/>
          <w:sz w:val="28"/>
          <w:szCs w:val="28"/>
          <w:lang w:val="uk-UA"/>
        </w:rPr>
        <w:t xml:space="preserve"> на базі сучасних засобів мікропроцесорної техніки.</w:t>
      </w:r>
    </w:p>
    <w:p w:rsidR="006F5580" w:rsidRPr="00A40C3B" w:rsidRDefault="006F5580" w:rsidP="006F5580">
      <w:pPr>
        <w:spacing w:line="360" w:lineRule="auto"/>
        <w:ind w:left="284" w:right="497" w:firstLine="567"/>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Метою створення даної системи є:</w:t>
      </w:r>
    </w:p>
    <w:p w:rsidR="006F5580" w:rsidRPr="00A40C3B" w:rsidRDefault="006F5580" w:rsidP="006F5580">
      <w:pPr>
        <w:numPr>
          <w:ilvl w:val="0"/>
          <w:numId w:val="32"/>
        </w:numPr>
        <w:tabs>
          <w:tab w:val="clear" w:pos="360"/>
          <w:tab w:val="num" w:pos="1276"/>
        </w:tabs>
        <w:spacing w:after="0" w:line="360" w:lineRule="auto"/>
        <w:ind w:right="497" w:firstLine="54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підвищення ефективності й оперативності керування за рахунок використання сучасних технічних засобів контролю й керування;</w:t>
      </w:r>
    </w:p>
    <w:p w:rsidR="006F5580" w:rsidRPr="00A40C3B" w:rsidRDefault="006F5580" w:rsidP="006F5580">
      <w:pPr>
        <w:numPr>
          <w:ilvl w:val="0"/>
          <w:numId w:val="32"/>
        </w:numPr>
        <w:tabs>
          <w:tab w:val="clear" w:pos="360"/>
          <w:tab w:val="num" w:pos="1276"/>
        </w:tabs>
        <w:spacing w:after="0" w:line="360" w:lineRule="auto"/>
        <w:ind w:right="497" w:firstLine="54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спрощення для оперативного персоналу процесів пуску, зупинки й ведення процесу керування;</w:t>
      </w:r>
    </w:p>
    <w:p w:rsidR="006F5580" w:rsidRPr="00A40C3B" w:rsidRDefault="006F5580" w:rsidP="006F5580">
      <w:pPr>
        <w:numPr>
          <w:ilvl w:val="0"/>
          <w:numId w:val="32"/>
        </w:numPr>
        <w:tabs>
          <w:tab w:val="clear" w:pos="360"/>
          <w:tab w:val="num" w:pos="1276"/>
        </w:tabs>
        <w:spacing w:after="0" w:line="360" w:lineRule="auto"/>
        <w:ind w:right="497" w:firstLine="54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забезпечення експлуатаційної готовності, стабільності й безперебійної роботи установки, запобігання аварійних ситуацій, забезпечення надійної роботи;</w:t>
      </w:r>
    </w:p>
    <w:p w:rsidR="006F5580" w:rsidRPr="00A40C3B" w:rsidRDefault="006F5580" w:rsidP="006F5580">
      <w:pPr>
        <w:numPr>
          <w:ilvl w:val="0"/>
          <w:numId w:val="32"/>
        </w:numPr>
        <w:tabs>
          <w:tab w:val="clear" w:pos="360"/>
          <w:tab w:val="num" w:pos="1276"/>
        </w:tabs>
        <w:spacing w:after="0" w:line="360" w:lineRule="auto"/>
        <w:ind w:right="497" w:firstLine="54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захист шляхом зупинки при аварійній ситуації;</w:t>
      </w:r>
    </w:p>
    <w:p w:rsidR="006F5580" w:rsidRPr="00A40C3B" w:rsidRDefault="006F5580" w:rsidP="006F5580">
      <w:pPr>
        <w:numPr>
          <w:ilvl w:val="0"/>
          <w:numId w:val="32"/>
        </w:numPr>
        <w:tabs>
          <w:tab w:val="clear" w:pos="360"/>
          <w:tab w:val="num" w:pos="1276"/>
        </w:tabs>
        <w:spacing w:after="0" w:line="360" w:lineRule="auto"/>
        <w:ind w:right="497" w:firstLine="54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збільшення технічного ресурсу;</w:t>
      </w:r>
    </w:p>
    <w:p w:rsidR="006F5580" w:rsidRPr="00A40C3B" w:rsidRDefault="006F5580" w:rsidP="006F5580">
      <w:pPr>
        <w:numPr>
          <w:ilvl w:val="0"/>
          <w:numId w:val="32"/>
        </w:numPr>
        <w:tabs>
          <w:tab w:val="clear" w:pos="360"/>
          <w:tab w:val="num" w:pos="1276"/>
        </w:tabs>
        <w:spacing w:after="0" w:line="360" w:lineRule="auto"/>
        <w:ind w:right="497" w:firstLine="54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забезпечення персоналу достатньою, достовірною й своєчасною  інформацією про хід технологічних процесів і стан устаткування для ведення оперативного керування;</w:t>
      </w:r>
    </w:p>
    <w:p w:rsidR="006F5580" w:rsidRPr="00A40C3B" w:rsidRDefault="006F5580" w:rsidP="006F5580">
      <w:pPr>
        <w:numPr>
          <w:ilvl w:val="0"/>
          <w:numId w:val="32"/>
        </w:numPr>
        <w:tabs>
          <w:tab w:val="clear" w:pos="360"/>
          <w:tab w:val="num" w:pos="1276"/>
        </w:tabs>
        <w:spacing w:after="0" w:line="360" w:lineRule="auto"/>
        <w:ind w:right="497" w:firstLine="54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поліпшення використання резервів потужності;</w:t>
      </w:r>
    </w:p>
    <w:p w:rsidR="006F5580" w:rsidRPr="00A40C3B" w:rsidRDefault="006F5580" w:rsidP="006F5580">
      <w:pPr>
        <w:numPr>
          <w:ilvl w:val="0"/>
          <w:numId w:val="32"/>
        </w:numPr>
        <w:tabs>
          <w:tab w:val="clear" w:pos="360"/>
          <w:tab w:val="num" w:pos="1276"/>
        </w:tabs>
        <w:spacing w:after="0" w:line="360" w:lineRule="auto"/>
        <w:ind w:right="497" w:firstLine="54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поліпшення культури обслуговування, зменшення часу на технічне обслуговування й ремонт;</w:t>
      </w:r>
    </w:p>
    <w:p w:rsidR="006F5580" w:rsidRPr="00A40C3B" w:rsidRDefault="006F5580" w:rsidP="006F5580">
      <w:pPr>
        <w:numPr>
          <w:ilvl w:val="0"/>
          <w:numId w:val="32"/>
        </w:numPr>
        <w:tabs>
          <w:tab w:val="clear" w:pos="360"/>
          <w:tab w:val="num" w:pos="1276"/>
        </w:tabs>
        <w:spacing w:after="0" w:line="360" w:lineRule="auto"/>
        <w:ind w:right="497" w:firstLine="54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блокування некоректних дій оперативного персоналу;</w:t>
      </w:r>
    </w:p>
    <w:p w:rsidR="006F5580" w:rsidRPr="00A40C3B" w:rsidRDefault="006F5580" w:rsidP="006F5580">
      <w:pPr>
        <w:numPr>
          <w:ilvl w:val="0"/>
          <w:numId w:val="32"/>
        </w:numPr>
        <w:tabs>
          <w:tab w:val="clear" w:pos="360"/>
          <w:tab w:val="num" w:pos="1276"/>
        </w:tabs>
        <w:spacing w:after="0" w:line="360" w:lineRule="auto"/>
        <w:ind w:right="497" w:firstLine="54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lastRenderedPageBreak/>
        <w:t>поліпшення форм звітності й економічного аналізу діяльності об'єкта автоматизації.</w:t>
      </w:r>
    </w:p>
    <w:p w:rsidR="00841422" w:rsidRPr="00A40C3B" w:rsidRDefault="00841422" w:rsidP="00801D72">
      <w:pPr>
        <w:rPr>
          <w:rFonts w:ascii="Times New Roman" w:hAnsi="Times New Roman" w:cs="Times New Roman"/>
          <w:bCs/>
          <w:sz w:val="28"/>
          <w:szCs w:val="28"/>
          <w:lang w:val="uk-UA"/>
        </w:rPr>
      </w:pPr>
    </w:p>
    <w:p w:rsidR="006F5580" w:rsidRPr="00A40C3B" w:rsidRDefault="0062535D" w:rsidP="0062535D">
      <w:pPr>
        <w:pStyle w:val="20"/>
        <w:spacing w:line="360" w:lineRule="auto"/>
        <w:ind w:firstLine="993"/>
        <w:rPr>
          <w:rFonts w:ascii="Times New Roman" w:hAnsi="Times New Roman" w:cs="Times New Roman"/>
          <w:color w:val="auto"/>
          <w:sz w:val="28"/>
          <w:szCs w:val="28"/>
          <w:lang w:val="uk-UA"/>
        </w:rPr>
      </w:pPr>
      <w:bookmarkStart w:id="42" w:name="_Toc120199266"/>
      <w:r>
        <w:rPr>
          <w:rFonts w:ascii="Times New Roman" w:hAnsi="Times New Roman" w:cs="Times New Roman"/>
          <w:color w:val="auto"/>
          <w:sz w:val="28"/>
          <w:szCs w:val="28"/>
          <w:lang w:val="uk-UA"/>
        </w:rPr>
        <w:t>5.2.</w:t>
      </w:r>
      <w:r w:rsidR="006F5580" w:rsidRPr="00A40C3B">
        <w:rPr>
          <w:rFonts w:ascii="Times New Roman" w:hAnsi="Times New Roman" w:cs="Times New Roman"/>
          <w:color w:val="auto"/>
          <w:sz w:val="28"/>
          <w:szCs w:val="28"/>
          <w:lang w:val="uk-UA"/>
        </w:rPr>
        <w:t xml:space="preserve"> Розробка технічного забезпечення КІСУ </w:t>
      </w:r>
      <w:r w:rsidR="00707A02" w:rsidRPr="00A40C3B">
        <w:rPr>
          <w:rFonts w:ascii="Times New Roman" w:hAnsi="Times New Roman" w:cs="Times New Roman"/>
          <w:color w:val="auto"/>
          <w:sz w:val="28"/>
          <w:szCs w:val="28"/>
          <w:lang w:val="uk-UA"/>
        </w:rPr>
        <w:t>випарювачем</w:t>
      </w:r>
      <w:bookmarkEnd w:id="42"/>
    </w:p>
    <w:p w:rsidR="00841422" w:rsidRPr="00A40C3B" w:rsidRDefault="00841422" w:rsidP="00841422">
      <w:pPr>
        <w:rPr>
          <w:lang w:val="uk-UA"/>
        </w:rPr>
      </w:pPr>
    </w:p>
    <w:p w:rsidR="006F5580" w:rsidRPr="00A40C3B" w:rsidRDefault="006F5580" w:rsidP="00132E48">
      <w:pPr>
        <w:spacing w:line="360" w:lineRule="auto"/>
        <w:ind w:left="284" w:right="497" w:firstLine="709"/>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 xml:space="preserve">Комплекс </w:t>
      </w:r>
      <w:r w:rsidR="001B01B8" w:rsidRPr="00A40C3B">
        <w:rPr>
          <w:rFonts w:ascii="Times New Roman" w:hAnsi="Times New Roman" w:cs="Times New Roman"/>
          <w:sz w:val="28"/>
          <w:szCs w:val="28"/>
          <w:lang w:val="uk-UA"/>
        </w:rPr>
        <w:t>технічних засобів КІСУ випарювачем</w:t>
      </w:r>
      <w:r w:rsidRPr="00A40C3B">
        <w:rPr>
          <w:rFonts w:ascii="Times New Roman" w:hAnsi="Times New Roman" w:cs="Times New Roman"/>
          <w:sz w:val="28"/>
          <w:szCs w:val="28"/>
          <w:lang w:val="uk-UA"/>
        </w:rPr>
        <w:t xml:space="preserve"> умовно розіб'ємо на три підсистеми:</w:t>
      </w:r>
    </w:p>
    <w:p w:rsidR="006F5580" w:rsidRPr="00A40C3B" w:rsidRDefault="006F5580" w:rsidP="006F5580">
      <w:pPr>
        <w:numPr>
          <w:ilvl w:val="0"/>
          <w:numId w:val="32"/>
        </w:numPr>
        <w:spacing w:after="0" w:line="360" w:lineRule="auto"/>
        <w:ind w:right="497" w:firstLine="54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підсистема нижнього рівня. Підсистема нижнього рівня представлена польовими технічними засобами автоматизації (датчики КВПіА й регулювальні клапани), а також силовими пристроями (магнітні пускачі, перетворювачі частоти, реле й т.п.) для керування електросиловим встаткуванням (двигуни насосів);</w:t>
      </w:r>
    </w:p>
    <w:p w:rsidR="006F5580" w:rsidRPr="00A40C3B" w:rsidRDefault="006F5580" w:rsidP="006F5580">
      <w:pPr>
        <w:numPr>
          <w:ilvl w:val="0"/>
          <w:numId w:val="32"/>
        </w:numPr>
        <w:tabs>
          <w:tab w:val="clear" w:pos="360"/>
          <w:tab w:val="num" w:pos="1276"/>
        </w:tabs>
        <w:spacing w:after="0" w:line="360" w:lineRule="auto"/>
        <w:ind w:right="497" w:firstLine="54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підсистема середнього рівня. Підсистема середнього рівня представлена промисловими програмно-логічними контролерами (далі - PLC) з модулями пристрою зв'язки з об'єктом.</w:t>
      </w:r>
    </w:p>
    <w:p w:rsidR="006F5580" w:rsidRPr="00A40C3B" w:rsidRDefault="006F5580" w:rsidP="006F5580">
      <w:pPr>
        <w:tabs>
          <w:tab w:val="num" w:pos="1276"/>
        </w:tabs>
        <w:spacing w:line="360" w:lineRule="auto"/>
        <w:ind w:left="284" w:right="497" w:firstLine="567"/>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Передбачається поділ PLC на PLC, що виконують функції контролю, регулювання та управління і на PLC, що виконують функції протиаварійного захисту. Також передбачається резервування (дублювання) комплектів PLC;</w:t>
      </w:r>
    </w:p>
    <w:p w:rsidR="006F5580" w:rsidRPr="00A40C3B" w:rsidRDefault="006F5580" w:rsidP="006F5580">
      <w:pPr>
        <w:numPr>
          <w:ilvl w:val="0"/>
          <w:numId w:val="32"/>
        </w:numPr>
        <w:tabs>
          <w:tab w:val="clear" w:pos="360"/>
          <w:tab w:val="num" w:pos="1276"/>
        </w:tabs>
        <w:spacing w:after="0" w:line="360" w:lineRule="auto"/>
        <w:ind w:right="497" w:firstLine="54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підсистема верхнього рівня. Керування даної КІСКУ стадії передбачається здійснювати із двох двомоніторних операторських станцій (робочих місць оператора, далі - РМО), а також РМО майстра зміни яке є одномоніторним. Для роздруківки рапортів і ін. інформації в складі підсистеми верхнього рівня передбачений принтер.</w:t>
      </w:r>
    </w:p>
    <w:p w:rsidR="006F5580" w:rsidRPr="00A40C3B" w:rsidRDefault="006F5580" w:rsidP="006F5580">
      <w:pPr>
        <w:tabs>
          <w:tab w:val="num" w:pos="1276"/>
        </w:tabs>
        <w:spacing w:line="360" w:lineRule="auto"/>
        <w:ind w:left="284" w:right="497" w:firstLine="567"/>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Для виконання налагоджувальних процедур програмного забезпечення РМО і PLC передбачена інжинірингова станція яка також є одномоніторною.</w:t>
      </w:r>
    </w:p>
    <w:p w:rsidR="006F5580" w:rsidRPr="00A40C3B" w:rsidRDefault="006F5580" w:rsidP="006F5580">
      <w:pPr>
        <w:spacing w:line="360" w:lineRule="auto"/>
        <w:ind w:left="284" w:right="497" w:firstLine="567"/>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 xml:space="preserve">Для зв’язку операторів з PLC використовуються локальні мережі PROFIBUS та Ethernet. Зв'язок первинних вимірювальних перетворювачів (давачів) з PLC виконується через блоки іскробезпеки. Для передачі вимірювальної інформації використовуються електричні струмові кола 4-20 </w:t>
      </w:r>
      <w:r w:rsidRPr="00A40C3B">
        <w:rPr>
          <w:rFonts w:ascii="Times New Roman" w:hAnsi="Times New Roman" w:cs="Times New Roman"/>
          <w:sz w:val="28"/>
          <w:szCs w:val="28"/>
          <w:lang w:val="uk-UA"/>
        </w:rPr>
        <w:lastRenderedPageBreak/>
        <w:t xml:space="preserve">мА. Для зв’язку між комп’ютерами використовується мережевий комутатор «Switch», стандарт передачі даних RS-485 (Recommended Standard 485) і прийомо-передавач «Repeater». Mережевий комутатор «Switch» (перемикач) призначений для об'єднання комп’ютерів в одну локальну мережу. Незважаючи на те, що Switch подібний на мережевий концентратор, але відрізняється тим, що отримавши пакет від одного комп’ютера, він направляє його за адресою якраз тому комп’ютеру, з котрим необхідно установити контакт. </w:t>
      </w:r>
    </w:p>
    <w:p w:rsidR="006F5580" w:rsidRPr="00A40C3B" w:rsidRDefault="006F5580" w:rsidP="006F5580">
      <w:pPr>
        <w:spacing w:line="360" w:lineRule="auto"/>
        <w:ind w:left="284" w:right="497" w:firstLine="567"/>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 xml:space="preserve">Стандарт RS-485 виконує наступні дії: </w:t>
      </w:r>
    </w:p>
    <w:p w:rsidR="006F5580" w:rsidRPr="00A40C3B" w:rsidRDefault="006F5580" w:rsidP="006F5580">
      <w:pPr>
        <w:spacing w:line="360" w:lineRule="auto"/>
        <w:ind w:left="284" w:right="497" w:firstLine="567"/>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 xml:space="preserve">- перетворює вхідну послідовність «1» і «0» у диференційований сигнал; </w:t>
      </w:r>
    </w:p>
    <w:p w:rsidR="006F5580" w:rsidRPr="00A40C3B" w:rsidRDefault="006F5580" w:rsidP="006F5580">
      <w:pPr>
        <w:spacing w:line="360" w:lineRule="auto"/>
        <w:ind w:left="284" w:right="497" w:firstLine="567"/>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 xml:space="preserve">- передає диференційований сигнал у симетричну лінію зв’язку; </w:t>
      </w:r>
    </w:p>
    <w:p w:rsidR="006F5580" w:rsidRPr="00A40C3B" w:rsidRDefault="006F5580" w:rsidP="006F5580">
      <w:pPr>
        <w:spacing w:line="360" w:lineRule="auto"/>
        <w:ind w:left="284" w:right="497" w:firstLine="567"/>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 xml:space="preserve">- підключає або відключає передавач драйвера за сигналом вищого протоколу PROFIBUS; </w:t>
      </w:r>
    </w:p>
    <w:p w:rsidR="006F5580" w:rsidRPr="00A40C3B" w:rsidRDefault="006F5580" w:rsidP="006F5580">
      <w:pPr>
        <w:spacing w:line="360" w:lineRule="auto"/>
        <w:ind w:left="284" w:right="497" w:firstLine="567"/>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 xml:space="preserve">- приймає диференційований сигнал з лінії зв'язку. </w:t>
      </w:r>
    </w:p>
    <w:p w:rsidR="006F5580" w:rsidRPr="00A40C3B" w:rsidRDefault="006F5580" w:rsidP="006F5580">
      <w:pPr>
        <w:spacing w:line="360" w:lineRule="auto"/>
        <w:ind w:left="284" w:right="497" w:firstLine="567"/>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 xml:space="preserve">Так як кількість драйверів в сегменті більше 32, то в схемі передачі інформації використовуються повторювачі (Repeater) для створення наступного сегмента мережі (за сегмент мережі приймається відстань між давачем і повторювачем). Мережа RS-485 будується за послідовною схемою. Кінці ліній зв’язку є навантаженими узгоджуючими резисторами-термінаторами (Terminator). </w:t>
      </w:r>
    </w:p>
    <w:p w:rsidR="00841422" w:rsidRPr="00A40C3B" w:rsidRDefault="00841422" w:rsidP="00801D72">
      <w:pPr>
        <w:rPr>
          <w:rFonts w:ascii="Times New Roman" w:hAnsi="Times New Roman" w:cs="Times New Roman"/>
          <w:bCs/>
          <w:sz w:val="28"/>
          <w:szCs w:val="28"/>
          <w:lang w:val="uk-UA"/>
        </w:rPr>
      </w:pPr>
    </w:p>
    <w:p w:rsidR="006F5580" w:rsidRPr="00A40C3B" w:rsidRDefault="0062535D" w:rsidP="0062535D">
      <w:pPr>
        <w:pStyle w:val="20"/>
        <w:spacing w:line="360" w:lineRule="auto"/>
        <w:ind w:firstLine="709"/>
        <w:rPr>
          <w:rFonts w:ascii="Times New Roman" w:hAnsi="Times New Roman" w:cs="Times New Roman"/>
          <w:color w:val="auto"/>
          <w:sz w:val="28"/>
          <w:szCs w:val="28"/>
          <w:lang w:val="uk-UA"/>
        </w:rPr>
      </w:pPr>
      <w:bookmarkStart w:id="43" w:name="_Toc120199267"/>
      <w:r>
        <w:rPr>
          <w:rFonts w:ascii="Times New Roman" w:hAnsi="Times New Roman" w:cs="Times New Roman"/>
          <w:color w:val="auto"/>
          <w:sz w:val="28"/>
          <w:szCs w:val="28"/>
          <w:lang w:val="uk-UA"/>
        </w:rPr>
        <w:t xml:space="preserve">5.3. </w:t>
      </w:r>
      <w:r w:rsidR="006F5580" w:rsidRPr="00A40C3B">
        <w:rPr>
          <w:rFonts w:ascii="Times New Roman" w:hAnsi="Times New Roman" w:cs="Times New Roman"/>
          <w:color w:val="auto"/>
          <w:sz w:val="28"/>
          <w:szCs w:val="28"/>
          <w:lang w:val="uk-UA"/>
        </w:rPr>
        <w:t xml:space="preserve"> Розробка інформаційного забезпечення КІСУ </w:t>
      </w:r>
      <w:r w:rsidR="001B01B8" w:rsidRPr="00A40C3B">
        <w:rPr>
          <w:rFonts w:ascii="Times New Roman" w:hAnsi="Times New Roman" w:cs="Times New Roman"/>
          <w:color w:val="auto"/>
          <w:sz w:val="28"/>
          <w:szCs w:val="28"/>
          <w:lang w:val="uk-UA"/>
        </w:rPr>
        <w:t>випарювачем</w:t>
      </w:r>
      <w:bookmarkEnd w:id="43"/>
    </w:p>
    <w:p w:rsidR="00841422" w:rsidRPr="00A40C3B" w:rsidRDefault="00841422" w:rsidP="00841422">
      <w:pPr>
        <w:rPr>
          <w:lang w:val="uk-UA"/>
        </w:rPr>
      </w:pPr>
    </w:p>
    <w:p w:rsidR="006F5580" w:rsidRPr="00A40C3B" w:rsidRDefault="006F5580" w:rsidP="00132E48">
      <w:pPr>
        <w:spacing w:line="360" w:lineRule="auto"/>
        <w:ind w:left="284" w:right="497" w:firstLine="709"/>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Інформаційне забезпечення визначає способи й конкретні форми інформаційного відображення стану об'єкта керування, як у вигляді даних в контролерах, так і у вигляді документів, графіків, сигналів для їхньої вистави фахівцям, що берете участь у керуванні технологічним процесом.</w:t>
      </w:r>
    </w:p>
    <w:p w:rsidR="006F5580" w:rsidRPr="00A40C3B" w:rsidRDefault="006F5580" w:rsidP="006F5580">
      <w:pPr>
        <w:spacing w:line="360" w:lineRule="auto"/>
        <w:ind w:left="284" w:right="497" w:firstLine="567"/>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lastRenderedPageBreak/>
        <w:t xml:space="preserve">Реалізацію проектних рішень по візуалізації виконаємо із застосуванням програмного пакету «Інтегроване середовище розробки TRACE MODE 6 версії 6.06» фірми Adastra Research Group, LTD. </w:t>
      </w:r>
    </w:p>
    <w:p w:rsidR="006F5580" w:rsidRPr="00A40C3B" w:rsidRDefault="006F5580" w:rsidP="006F5580">
      <w:pPr>
        <w:spacing w:line="360" w:lineRule="auto"/>
        <w:ind w:left="284" w:right="497" w:firstLine="567"/>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Даний пакет призначений для проектування й експлуатації розподілених автоматизованих систем керування, має потужні засоби для створення розподілених ієрархічних АСК ТП, що включають у себе до трьох рівнів ієрархії: рівень контролерів – нижній рівень; рівень операторських станцій – верхній рівень; адміністративний рівень.</w:t>
      </w:r>
    </w:p>
    <w:p w:rsidR="006F5580" w:rsidRPr="00A40C3B" w:rsidRDefault="006F5580" w:rsidP="006F5580">
      <w:pPr>
        <w:spacing w:line="360" w:lineRule="auto"/>
        <w:ind w:left="284" w:right="497" w:firstLine="567"/>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Потрібно відзначити, що TRACE MODE 6 містить рекордна кількість бібліотек ресурсів, готових до використання в прикладних проектах. Вона має вбудовані безкоштовні драйвери к більш чім 1600 контролерам і платам введення/виводу, понад 600 анімаційні об'єкти, більш 150 алгоритми обробки даних і керування, комплексні технологічні об'єкти. Режим автопобудови , застосовуваний в TRACE MODE 6, за інформацією розроблювача пакета спрощує формування бази тегів для операторських станцій, контролерів і ОPC-серверів, набудовує мережні зв'язки, будує систему документування й графічний інтерфейс.</w:t>
      </w:r>
    </w:p>
    <w:p w:rsidR="0062535D" w:rsidRDefault="0062535D" w:rsidP="00627798">
      <w:pPr>
        <w:rPr>
          <w:rFonts w:ascii="Times New Roman" w:hAnsi="Times New Roman" w:cs="Times New Roman"/>
          <w:sz w:val="28"/>
          <w:szCs w:val="28"/>
          <w:lang w:val="uk-UA"/>
        </w:rPr>
      </w:pPr>
      <w:bookmarkStart w:id="44" w:name="_Toc120199268"/>
    </w:p>
    <w:p w:rsidR="006F5580" w:rsidRPr="00A40C3B" w:rsidRDefault="0062535D" w:rsidP="0062535D">
      <w:pPr>
        <w:pStyle w:val="20"/>
        <w:spacing w:line="360" w:lineRule="auto"/>
        <w:ind w:firstLine="993"/>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5.4.</w:t>
      </w:r>
      <w:r w:rsidR="006F5580" w:rsidRPr="00A40C3B">
        <w:rPr>
          <w:rFonts w:ascii="Times New Roman" w:hAnsi="Times New Roman" w:cs="Times New Roman"/>
          <w:color w:val="auto"/>
          <w:sz w:val="28"/>
          <w:szCs w:val="28"/>
          <w:lang w:val="uk-UA"/>
        </w:rPr>
        <w:t xml:space="preserve">  Загальні принципи візуалізаії АРМ оператора</w:t>
      </w:r>
      <w:bookmarkEnd w:id="44"/>
    </w:p>
    <w:p w:rsidR="00841422" w:rsidRPr="00A40C3B" w:rsidRDefault="00841422" w:rsidP="00841422">
      <w:pPr>
        <w:rPr>
          <w:lang w:val="uk-UA"/>
        </w:rPr>
      </w:pPr>
    </w:p>
    <w:p w:rsidR="006F5580" w:rsidRPr="00A40C3B" w:rsidRDefault="006F5580" w:rsidP="00132E48">
      <w:pPr>
        <w:spacing w:line="360" w:lineRule="auto"/>
        <w:ind w:left="284" w:right="497" w:firstLine="709"/>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У данному проекті передбачимо автоматизоване рабоче місце (далі – АРМ) оператора, яке дозволить управляти технологічним процесом. На ньому основним інтерфейсом зв'язки оператора із системою є персональний комп'ютер</w:t>
      </w:r>
      <w:r w:rsidR="0062535D">
        <w:rPr>
          <w:rFonts w:ascii="Times New Roman" w:hAnsi="Times New Roman" w:cs="Times New Roman"/>
          <w:sz w:val="28"/>
          <w:szCs w:val="28"/>
          <w:lang w:val="uk-UA"/>
        </w:rPr>
        <w:t>.</w:t>
      </w:r>
      <w:r w:rsidRPr="00A40C3B">
        <w:rPr>
          <w:rFonts w:ascii="Times New Roman" w:hAnsi="Times New Roman" w:cs="Times New Roman"/>
          <w:sz w:val="28"/>
          <w:szCs w:val="28"/>
          <w:lang w:val="uk-UA"/>
        </w:rPr>
        <w:t xml:space="preserve"> На АРМ операторові буде надаваться наступна інформація:</w:t>
      </w:r>
    </w:p>
    <w:p w:rsidR="006F5580" w:rsidRPr="00A40C3B" w:rsidRDefault="006F5580" w:rsidP="006F5580">
      <w:pPr>
        <w:numPr>
          <w:ilvl w:val="0"/>
          <w:numId w:val="32"/>
        </w:numPr>
        <w:spacing w:after="0" w:line="360" w:lineRule="auto"/>
        <w:ind w:right="497" w:firstLine="54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поточне значення параметрів технологічного процесу в цифровому виді;</w:t>
      </w:r>
    </w:p>
    <w:p w:rsidR="006F5580" w:rsidRPr="00A40C3B" w:rsidRDefault="006F5580" w:rsidP="006F5580">
      <w:pPr>
        <w:numPr>
          <w:ilvl w:val="0"/>
          <w:numId w:val="32"/>
        </w:numPr>
        <w:spacing w:after="0" w:line="360" w:lineRule="auto"/>
        <w:ind w:right="497" w:firstLine="54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зміна значень параметрів технологічного процесу в часі;</w:t>
      </w:r>
    </w:p>
    <w:p w:rsidR="006F5580" w:rsidRPr="00A40C3B" w:rsidRDefault="006F5580" w:rsidP="006F5580">
      <w:pPr>
        <w:numPr>
          <w:ilvl w:val="0"/>
          <w:numId w:val="32"/>
        </w:numPr>
        <w:spacing w:after="0" w:line="360" w:lineRule="auto"/>
        <w:ind w:right="497" w:firstLine="54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стан технологічного оснащення й технічні засоби системи;</w:t>
      </w:r>
    </w:p>
    <w:p w:rsidR="006F5580" w:rsidRPr="00A40C3B" w:rsidRDefault="006F5580" w:rsidP="006F5580">
      <w:pPr>
        <w:numPr>
          <w:ilvl w:val="0"/>
          <w:numId w:val="32"/>
        </w:numPr>
        <w:spacing w:after="0" w:line="360" w:lineRule="auto"/>
        <w:ind w:right="497" w:firstLine="54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lastRenderedPageBreak/>
        <w:t>досягнення параметрів процесу технологічних (попереджувальних) і аварійних уставок сигналізації «max» або «min»;</w:t>
      </w:r>
    </w:p>
    <w:p w:rsidR="006F5580" w:rsidRPr="00A40C3B" w:rsidRDefault="006F5580" w:rsidP="006F5580">
      <w:pPr>
        <w:numPr>
          <w:ilvl w:val="0"/>
          <w:numId w:val="32"/>
        </w:numPr>
        <w:spacing w:after="0" w:line="360" w:lineRule="auto"/>
        <w:ind w:right="497" w:firstLine="54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режими роботи контурів регулювання.</w:t>
      </w:r>
    </w:p>
    <w:p w:rsidR="006F5580" w:rsidRPr="00A40C3B" w:rsidRDefault="006F5580" w:rsidP="006F5580">
      <w:pPr>
        <w:spacing w:line="360" w:lineRule="auto"/>
        <w:ind w:left="284" w:right="497" w:firstLine="567"/>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Надання інформації буде здійснюваться на дисплеї АРМ оператора за рахунок наступних графічних екранів:</w:t>
      </w:r>
    </w:p>
    <w:p w:rsidR="006F5580" w:rsidRPr="00A40C3B" w:rsidRDefault="006F5580" w:rsidP="006F5580">
      <w:pPr>
        <w:numPr>
          <w:ilvl w:val="0"/>
          <w:numId w:val="32"/>
        </w:numPr>
        <w:spacing w:after="0" w:line="360" w:lineRule="auto"/>
        <w:ind w:right="497" w:firstLine="54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оглядового фрагменту мнемосхеми управління технологічним процесом;</w:t>
      </w:r>
    </w:p>
    <w:p w:rsidR="006F5580" w:rsidRPr="00A40C3B" w:rsidRDefault="006F5580" w:rsidP="006F5580">
      <w:pPr>
        <w:numPr>
          <w:ilvl w:val="0"/>
          <w:numId w:val="32"/>
        </w:numPr>
        <w:spacing w:after="0" w:line="360" w:lineRule="auto"/>
        <w:ind w:right="497" w:firstLine="54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трендів реального часу параметрів процесу.</w:t>
      </w:r>
    </w:p>
    <w:p w:rsidR="006F5580" w:rsidRPr="00A40C3B" w:rsidRDefault="006F5580" w:rsidP="006F5580">
      <w:pPr>
        <w:spacing w:line="360" w:lineRule="auto"/>
        <w:ind w:left="284" w:right="497" w:firstLine="567"/>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Керування технологічним процесом буде здійснюваться за домогою вспливаючого вікна панелі регулятора технологічногу параметру.</w:t>
      </w:r>
    </w:p>
    <w:p w:rsidR="00841422" w:rsidRPr="00A40C3B" w:rsidRDefault="00841422" w:rsidP="006F5580">
      <w:pPr>
        <w:spacing w:line="360" w:lineRule="auto"/>
        <w:ind w:left="284" w:right="497" w:firstLine="567"/>
        <w:jc w:val="both"/>
        <w:rPr>
          <w:rFonts w:ascii="Times New Roman" w:hAnsi="Times New Roman" w:cs="Times New Roman"/>
          <w:b/>
          <w:sz w:val="28"/>
          <w:szCs w:val="28"/>
          <w:lang w:val="uk-UA"/>
        </w:rPr>
      </w:pPr>
    </w:p>
    <w:p w:rsidR="00352B85" w:rsidRPr="00A40C3B" w:rsidRDefault="006F5580" w:rsidP="0062535D">
      <w:pPr>
        <w:pStyle w:val="20"/>
        <w:spacing w:line="360" w:lineRule="auto"/>
        <w:ind w:firstLine="993"/>
        <w:rPr>
          <w:rFonts w:ascii="Times New Roman" w:hAnsi="Times New Roman" w:cs="Times New Roman"/>
          <w:color w:val="auto"/>
          <w:sz w:val="28"/>
          <w:szCs w:val="28"/>
          <w:lang w:val="uk-UA"/>
        </w:rPr>
      </w:pPr>
      <w:bookmarkStart w:id="45" w:name="_Toc120199269"/>
      <w:r w:rsidRPr="00A40C3B">
        <w:rPr>
          <w:rFonts w:ascii="Times New Roman" w:hAnsi="Times New Roman" w:cs="Times New Roman"/>
          <w:color w:val="auto"/>
          <w:sz w:val="28"/>
          <w:szCs w:val="28"/>
          <w:lang w:val="uk-UA"/>
        </w:rPr>
        <w:t>5.</w:t>
      </w:r>
      <w:r w:rsidR="0062535D">
        <w:rPr>
          <w:rFonts w:ascii="Times New Roman" w:hAnsi="Times New Roman" w:cs="Times New Roman"/>
          <w:color w:val="auto"/>
          <w:sz w:val="28"/>
          <w:szCs w:val="28"/>
          <w:lang w:val="uk-UA"/>
        </w:rPr>
        <w:t>5.</w:t>
      </w:r>
      <w:r w:rsidRPr="00A40C3B">
        <w:rPr>
          <w:rFonts w:ascii="Times New Roman" w:hAnsi="Times New Roman" w:cs="Times New Roman"/>
          <w:color w:val="auto"/>
          <w:sz w:val="28"/>
          <w:szCs w:val="28"/>
          <w:lang w:val="uk-UA"/>
        </w:rPr>
        <w:t xml:space="preserve"> Оглядовий фрагмент мнемосхеми управління</w:t>
      </w:r>
      <w:r w:rsidR="00352B85" w:rsidRPr="00A40C3B">
        <w:rPr>
          <w:rFonts w:ascii="Times New Roman" w:hAnsi="Times New Roman" w:cs="Times New Roman"/>
          <w:color w:val="auto"/>
          <w:sz w:val="28"/>
          <w:szCs w:val="28"/>
          <w:lang w:val="uk-UA"/>
        </w:rPr>
        <w:t xml:space="preserve"> </w:t>
      </w:r>
      <w:r w:rsidR="00841422" w:rsidRPr="00A40C3B">
        <w:rPr>
          <w:rFonts w:ascii="Times New Roman" w:hAnsi="Times New Roman" w:cs="Times New Roman"/>
          <w:color w:val="auto"/>
          <w:sz w:val="28"/>
          <w:szCs w:val="28"/>
          <w:lang w:val="uk-UA"/>
        </w:rPr>
        <w:t>випарю</w:t>
      </w:r>
      <w:r w:rsidR="001B01B8" w:rsidRPr="00A40C3B">
        <w:rPr>
          <w:rFonts w:ascii="Times New Roman" w:hAnsi="Times New Roman" w:cs="Times New Roman"/>
          <w:color w:val="auto"/>
          <w:sz w:val="28"/>
          <w:szCs w:val="28"/>
          <w:lang w:val="uk-UA"/>
        </w:rPr>
        <w:t>вачем рідкого аміаку</w:t>
      </w:r>
      <w:bookmarkEnd w:id="45"/>
    </w:p>
    <w:p w:rsidR="00841422" w:rsidRPr="00A40C3B" w:rsidRDefault="00841422" w:rsidP="00841422">
      <w:pPr>
        <w:rPr>
          <w:lang w:val="uk-UA"/>
        </w:rPr>
      </w:pPr>
    </w:p>
    <w:p w:rsidR="006F5580" w:rsidRPr="00A40C3B" w:rsidRDefault="006F5580" w:rsidP="00132E48">
      <w:pPr>
        <w:spacing w:line="360" w:lineRule="auto"/>
        <w:ind w:left="284" w:right="497" w:firstLine="709"/>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Оглядовий фрагмент мнемосхеми управління є основною формою інтерфейсу (зв'язки) оператора з технологічним процесом. За допомогою даної мнемосхеми оператор одержує оперативну інформацію про поточний режим технологічного процесу й може впливати на цей процес.</w:t>
      </w:r>
    </w:p>
    <w:p w:rsidR="006F5580" w:rsidRPr="00A40C3B" w:rsidRDefault="006F5580" w:rsidP="006F5580">
      <w:pPr>
        <w:spacing w:line="360" w:lineRule="auto"/>
        <w:ind w:left="284" w:right="497" w:firstLine="567"/>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З допомогою графічних елементів (ГЕ) створимо стати</w:t>
      </w:r>
      <w:r w:rsidR="0062535D">
        <w:rPr>
          <w:rFonts w:ascii="Times New Roman" w:hAnsi="Times New Roman" w:cs="Times New Roman"/>
          <w:sz w:val="28"/>
          <w:szCs w:val="28"/>
          <w:lang w:val="uk-UA"/>
        </w:rPr>
        <w:t xml:space="preserve">чну частину екрану «Мнемосхема». </w:t>
      </w:r>
      <w:r w:rsidRPr="00A40C3B">
        <w:rPr>
          <w:rFonts w:ascii="Times New Roman" w:hAnsi="Times New Roman" w:cs="Times New Roman"/>
          <w:sz w:val="28"/>
          <w:szCs w:val="28"/>
          <w:lang w:val="uk-UA"/>
        </w:rPr>
        <w:t xml:space="preserve">На даній мнемосхемі відображені в повній відповідності з функціональною схемою автоматизації </w:t>
      </w:r>
      <w:r w:rsidR="00707A02" w:rsidRPr="00A40C3B">
        <w:rPr>
          <w:rFonts w:ascii="Times New Roman" w:hAnsi="Times New Roman" w:cs="Times New Roman"/>
          <w:sz w:val="28"/>
          <w:szCs w:val="28"/>
          <w:lang w:val="uk-UA"/>
        </w:rPr>
        <w:t>випарювач</w:t>
      </w:r>
      <w:r w:rsidRPr="00A40C3B">
        <w:rPr>
          <w:rFonts w:ascii="Times New Roman" w:hAnsi="Times New Roman" w:cs="Times New Roman"/>
          <w:sz w:val="28"/>
          <w:szCs w:val="28"/>
          <w:lang w:val="uk-UA"/>
        </w:rPr>
        <w:t xml:space="preserve">а </w:t>
      </w:r>
      <w:r w:rsidR="0062535D">
        <w:rPr>
          <w:rFonts w:ascii="Times New Roman" w:hAnsi="Times New Roman" w:cs="Times New Roman"/>
          <w:sz w:val="28"/>
          <w:szCs w:val="28"/>
          <w:lang w:val="uk-UA"/>
        </w:rPr>
        <w:t>технологічні</w:t>
      </w:r>
      <w:r w:rsidRPr="00A40C3B">
        <w:rPr>
          <w:rFonts w:ascii="Times New Roman" w:hAnsi="Times New Roman" w:cs="Times New Roman"/>
          <w:sz w:val="28"/>
          <w:szCs w:val="28"/>
          <w:lang w:val="uk-UA"/>
        </w:rPr>
        <w:t xml:space="preserve"> апарати і лінії, а також контури контролю і регулювання; регулююча арматура з дистанційним управлінням.</w:t>
      </w:r>
    </w:p>
    <w:p w:rsidR="006F5580" w:rsidRPr="00A40C3B" w:rsidRDefault="006F5580" w:rsidP="006F5580">
      <w:pPr>
        <w:spacing w:line="360" w:lineRule="auto"/>
        <w:ind w:left="284" w:right="497" w:firstLine="567"/>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 xml:space="preserve">Так як для АРМ у подальшому буде розроблено ще екрани «Сигналізація» і «Тренди», то для здійснення переходів між екранами необхідно передбачити відповідні засоби. В якості таких будемо використовувати ГЕ </w:t>
      </w:r>
      <w:r w:rsidRPr="00A40C3B">
        <w:rPr>
          <w:rFonts w:ascii="Times New Roman" w:hAnsi="Times New Roman" w:cs="Times New Roman"/>
          <w:b/>
          <w:noProof/>
          <w:sz w:val="28"/>
          <w:szCs w:val="28"/>
          <w:lang w:val="uk-UA" w:eastAsia="uk-UA"/>
        </w:rPr>
        <w:drawing>
          <wp:inline distT="0" distB="0" distL="0" distR="0" wp14:anchorId="33F424D7" wp14:editId="3836153C">
            <wp:extent cx="228600" cy="222250"/>
            <wp:effectExtent l="0" t="0" r="0" b="635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28600" cy="222250"/>
                    </a:xfrm>
                    <a:prstGeom prst="rect">
                      <a:avLst/>
                    </a:prstGeom>
                    <a:noFill/>
                    <a:ln>
                      <a:noFill/>
                    </a:ln>
                  </pic:spPr>
                </pic:pic>
              </a:graphicData>
            </a:graphic>
          </wp:inline>
        </w:drawing>
      </w:r>
      <w:r w:rsidRPr="00A40C3B">
        <w:rPr>
          <w:rFonts w:ascii="Times New Roman" w:hAnsi="Times New Roman" w:cs="Times New Roman"/>
          <w:sz w:val="28"/>
          <w:szCs w:val="28"/>
          <w:lang w:val="uk-UA"/>
        </w:rPr>
        <w:t xml:space="preserve"> - кнопки виклику відповідних вікон (див. рисунок 5.1).</w:t>
      </w:r>
    </w:p>
    <w:p w:rsidR="006F5580" w:rsidRPr="00A40C3B" w:rsidRDefault="006F5580" w:rsidP="006F5580">
      <w:pPr>
        <w:spacing w:line="360" w:lineRule="auto"/>
        <w:ind w:firstLine="709"/>
        <w:jc w:val="center"/>
        <w:rPr>
          <w:rFonts w:ascii="Times New Roman" w:hAnsi="Times New Roman" w:cs="Times New Roman"/>
          <w:b/>
          <w:sz w:val="28"/>
          <w:szCs w:val="28"/>
          <w:lang w:val="uk-UA"/>
        </w:rPr>
      </w:pPr>
      <w:r w:rsidRPr="00A40C3B">
        <w:rPr>
          <w:rFonts w:ascii="Times New Roman" w:hAnsi="Times New Roman" w:cs="Times New Roman"/>
          <w:b/>
          <w:noProof/>
          <w:sz w:val="28"/>
          <w:szCs w:val="28"/>
          <w:lang w:val="uk-UA" w:eastAsia="uk-UA"/>
        </w:rPr>
        <w:lastRenderedPageBreak/>
        <w:drawing>
          <wp:inline distT="0" distB="0" distL="0" distR="0" wp14:anchorId="0DD9836E" wp14:editId="6C93C443">
            <wp:extent cx="3009900" cy="508000"/>
            <wp:effectExtent l="0" t="0" r="0" b="6350"/>
            <wp:docPr id="683" name="Рисунок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009900" cy="508000"/>
                    </a:xfrm>
                    <a:prstGeom prst="rect">
                      <a:avLst/>
                    </a:prstGeom>
                    <a:noFill/>
                    <a:ln>
                      <a:noFill/>
                    </a:ln>
                  </pic:spPr>
                </pic:pic>
              </a:graphicData>
            </a:graphic>
          </wp:inline>
        </w:drawing>
      </w:r>
    </w:p>
    <w:p w:rsidR="006F5580" w:rsidRPr="00A40C3B" w:rsidRDefault="0062535D" w:rsidP="0062535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5.1. </w:t>
      </w:r>
      <w:r w:rsidR="006F5580" w:rsidRPr="00A40C3B">
        <w:rPr>
          <w:rFonts w:ascii="Times New Roman" w:hAnsi="Times New Roman" w:cs="Times New Roman"/>
          <w:sz w:val="28"/>
          <w:szCs w:val="28"/>
          <w:lang w:val="uk-UA"/>
        </w:rPr>
        <w:t xml:space="preserve">Кнопки виклику мнемосхеми сигналізації та подій, мнемосхеми трендів параметрів </w:t>
      </w:r>
    </w:p>
    <w:p w:rsidR="00841422" w:rsidRPr="00A40C3B" w:rsidRDefault="00841422" w:rsidP="009E3585">
      <w:pPr>
        <w:spacing w:line="360" w:lineRule="auto"/>
        <w:ind w:left="2240"/>
        <w:rPr>
          <w:rFonts w:ascii="Times New Roman" w:hAnsi="Times New Roman" w:cs="Times New Roman"/>
          <w:sz w:val="28"/>
          <w:szCs w:val="28"/>
          <w:lang w:val="uk-UA"/>
        </w:rPr>
      </w:pPr>
    </w:p>
    <w:p w:rsidR="006F5580" w:rsidRPr="00A40C3B" w:rsidRDefault="006F5580" w:rsidP="0062535D">
      <w:pPr>
        <w:pStyle w:val="20"/>
        <w:spacing w:line="360" w:lineRule="auto"/>
        <w:ind w:firstLine="993"/>
        <w:rPr>
          <w:rFonts w:ascii="Times New Roman" w:hAnsi="Times New Roman" w:cs="Times New Roman"/>
          <w:color w:val="auto"/>
          <w:sz w:val="28"/>
          <w:szCs w:val="28"/>
          <w:lang w:val="uk-UA"/>
        </w:rPr>
      </w:pPr>
      <w:bookmarkStart w:id="46" w:name="_Toc120199270"/>
      <w:r w:rsidRPr="00A40C3B">
        <w:rPr>
          <w:rFonts w:ascii="Times New Roman" w:hAnsi="Times New Roman" w:cs="Times New Roman"/>
          <w:color w:val="auto"/>
          <w:sz w:val="28"/>
          <w:szCs w:val="28"/>
          <w:lang w:val="uk-UA"/>
        </w:rPr>
        <w:t>5.</w:t>
      </w:r>
      <w:r w:rsidR="0062535D">
        <w:rPr>
          <w:rFonts w:ascii="Times New Roman" w:hAnsi="Times New Roman" w:cs="Times New Roman"/>
          <w:color w:val="auto"/>
          <w:sz w:val="28"/>
          <w:szCs w:val="28"/>
          <w:lang w:val="uk-UA"/>
        </w:rPr>
        <w:t>6.</w:t>
      </w:r>
      <w:r w:rsidRPr="00A40C3B">
        <w:rPr>
          <w:rFonts w:ascii="Times New Roman" w:hAnsi="Times New Roman" w:cs="Times New Roman"/>
          <w:color w:val="auto"/>
          <w:sz w:val="28"/>
          <w:szCs w:val="28"/>
          <w:lang w:val="uk-UA"/>
        </w:rPr>
        <w:t xml:space="preserve"> Тренди реального часу параметрів процесу</w:t>
      </w:r>
      <w:bookmarkEnd w:id="46"/>
    </w:p>
    <w:p w:rsidR="00841422" w:rsidRPr="00A40C3B" w:rsidRDefault="00841422" w:rsidP="00841422">
      <w:pPr>
        <w:rPr>
          <w:lang w:val="uk-UA"/>
        </w:rPr>
      </w:pPr>
    </w:p>
    <w:p w:rsidR="006F5580" w:rsidRPr="00A40C3B" w:rsidRDefault="006F5580" w:rsidP="00F93CED">
      <w:pPr>
        <w:spacing w:line="360" w:lineRule="auto"/>
        <w:ind w:left="284" w:right="497" w:firstLine="709"/>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Тренди реального часу являють собою графіки зміни значень параметрів технологічного процесу у часі. За допомогою трендів реального часу оператор одержує оперативну інформацію для оцінки поточного стану й прогнозування режиму роботи як окремих вузлів, так і всього установки в цілому. Значення параметрів на трендах відображається у вигляді крапок на графіку, які з'єднані безперервною лінією й масштабовані відповідно до заданих верхньої й нижньої границь шкали.</w:t>
      </w:r>
    </w:p>
    <w:p w:rsidR="006F5580" w:rsidRPr="00A40C3B" w:rsidRDefault="006F5580" w:rsidP="006F5580">
      <w:pPr>
        <w:spacing w:line="360" w:lineRule="auto"/>
        <w:ind w:left="284" w:right="497" w:firstLine="567"/>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При цьому горизонтальна вісь – це вісь часу, а вертикальна вісь – вісь зміни параметра в інженерних одиницях.</w:t>
      </w:r>
    </w:p>
    <w:p w:rsidR="006F5580" w:rsidRPr="00A40C3B" w:rsidRDefault="006F5580" w:rsidP="006F5580">
      <w:pPr>
        <w:spacing w:line="360" w:lineRule="auto"/>
        <w:ind w:left="284" w:right="497" w:firstLine="567"/>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 xml:space="preserve">З допомогою ГЕ створимо статичну частину екрану «Тренди» зображену наведено на рисунку </w:t>
      </w:r>
      <w:r w:rsidRPr="00A40C3B">
        <w:rPr>
          <w:rFonts w:ascii="Times New Roman" w:hAnsi="Times New Roman" w:cs="Times New Roman"/>
          <w:color w:val="FFC000" w:themeColor="accent4"/>
          <w:sz w:val="28"/>
          <w:szCs w:val="28"/>
          <w:lang w:val="uk-UA"/>
        </w:rPr>
        <w:t>А.4</w:t>
      </w:r>
      <w:r w:rsidRPr="00A40C3B">
        <w:rPr>
          <w:rFonts w:ascii="Times New Roman" w:hAnsi="Times New Roman" w:cs="Times New Roman"/>
          <w:sz w:val="28"/>
          <w:szCs w:val="28"/>
          <w:lang w:val="uk-UA"/>
        </w:rPr>
        <w:t>.</w:t>
      </w:r>
    </w:p>
    <w:p w:rsidR="006F5580" w:rsidRPr="00A40C3B" w:rsidRDefault="006F5580" w:rsidP="006F5580">
      <w:pPr>
        <w:spacing w:line="360" w:lineRule="auto"/>
        <w:ind w:left="284" w:right="497" w:firstLine="567"/>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У нижній частині вікна наведений перелік параметрів, що входять у групу тренда.</w:t>
      </w:r>
    </w:p>
    <w:p w:rsidR="006F5580" w:rsidRPr="00A40C3B" w:rsidRDefault="006F5580" w:rsidP="006F5580">
      <w:pPr>
        <w:spacing w:line="360" w:lineRule="auto"/>
        <w:ind w:left="284" w:right="497" w:firstLine="567"/>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У нижній частині поля графіка відображаються:</w:t>
      </w:r>
    </w:p>
    <w:p w:rsidR="006F5580" w:rsidRPr="00A40C3B" w:rsidRDefault="006F5580" w:rsidP="006F5580">
      <w:pPr>
        <w:numPr>
          <w:ilvl w:val="0"/>
          <w:numId w:val="34"/>
        </w:numPr>
        <w:tabs>
          <w:tab w:val="clear" w:pos="360"/>
          <w:tab w:val="left" w:pos="-1701"/>
          <w:tab w:val="num" w:pos="1218"/>
        </w:tabs>
        <w:spacing w:after="0" w:line="360" w:lineRule="auto"/>
        <w:ind w:left="280" w:right="565" w:firstLine="56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поточна шкала по осі часу;</w:t>
      </w:r>
    </w:p>
    <w:p w:rsidR="006F5580" w:rsidRPr="00A40C3B" w:rsidRDefault="006F5580" w:rsidP="006F5580">
      <w:pPr>
        <w:numPr>
          <w:ilvl w:val="0"/>
          <w:numId w:val="34"/>
        </w:numPr>
        <w:tabs>
          <w:tab w:val="clear" w:pos="360"/>
          <w:tab w:val="left" w:pos="-1701"/>
          <w:tab w:val="num" w:pos="1218"/>
        </w:tabs>
        <w:spacing w:after="0" w:line="360" w:lineRule="auto"/>
        <w:ind w:left="280" w:right="565" w:firstLine="56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кнопки зрушення тренда вліво й вправо з різною швидкістю;</w:t>
      </w:r>
    </w:p>
    <w:tbl>
      <w:tblPr>
        <w:tblW w:w="0" w:type="auto"/>
        <w:tblInd w:w="336" w:type="dxa"/>
        <w:tblLook w:val="01E0" w:firstRow="1" w:lastRow="1" w:firstColumn="1" w:lastColumn="1" w:noHBand="0" w:noVBand="0"/>
      </w:tblPr>
      <w:tblGrid>
        <w:gridCol w:w="8459"/>
        <w:gridCol w:w="1126"/>
      </w:tblGrid>
      <w:tr w:rsidR="006F5580" w:rsidRPr="00A40C3B" w:rsidTr="00490584">
        <w:tc>
          <w:tcPr>
            <w:tcW w:w="8892" w:type="dxa"/>
          </w:tcPr>
          <w:p w:rsidR="006F5580" w:rsidRPr="00A40C3B" w:rsidRDefault="006F5580" w:rsidP="00490584">
            <w:pPr>
              <w:spacing w:line="360" w:lineRule="auto"/>
              <w:rPr>
                <w:rFonts w:ascii="Times New Roman" w:hAnsi="Times New Roman" w:cs="Times New Roman"/>
                <w:b/>
                <w:sz w:val="28"/>
                <w:szCs w:val="28"/>
                <w:lang w:val="uk-UA"/>
              </w:rPr>
            </w:pPr>
            <w:r w:rsidRPr="00A40C3B">
              <w:rPr>
                <w:rFonts w:ascii="Times New Roman" w:hAnsi="Times New Roman" w:cs="Times New Roman"/>
                <w:sz w:val="28"/>
                <w:szCs w:val="28"/>
                <w:lang w:val="uk-UA"/>
              </w:rPr>
              <w:t>Кнопка плавного прокручування вправо</w:t>
            </w:r>
          </w:p>
        </w:tc>
        <w:tc>
          <w:tcPr>
            <w:tcW w:w="1140" w:type="dxa"/>
          </w:tcPr>
          <w:p w:rsidR="006F5580" w:rsidRPr="00A40C3B" w:rsidRDefault="006F5580" w:rsidP="00490584">
            <w:pPr>
              <w:pStyle w:val="affff0"/>
              <w:spacing w:before="0"/>
              <w:ind w:right="228"/>
              <w:jc w:val="center"/>
              <w:rPr>
                <w:rFonts w:ascii="Times New Roman" w:hAnsi="Times New Roman"/>
                <w:sz w:val="28"/>
                <w:szCs w:val="28"/>
                <w:lang w:val="uk-UA"/>
              </w:rPr>
            </w:pPr>
            <w:r w:rsidRPr="00A40C3B">
              <w:rPr>
                <w:rFonts w:ascii="Times New Roman" w:hAnsi="Times New Roman"/>
                <w:sz w:val="28"/>
                <w:szCs w:val="28"/>
                <w:lang w:val="uk-UA"/>
              </w:rPr>
              <w:object w:dxaOrig="255" w:dyaOrig="240">
                <v:shape id="_x0000_i1040" type="#_x0000_t75" style="width:18pt;height:18pt" o:ole="">
                  <v:imagedata r:id="rId218" o:title=""/>
                </v:shape>
                <o:OLEObject Type="Embed" ProgID="PBrush" ShapeID="_x0000_i1040" DrawAspect="Content" ObjectID="_1730879419" r:id="rId219"/>
              </w:object>
            </w:r>
          </w:p>
        </w:tc>
      </w:tr>
      <w:tr w:rsidR="006F5580" w:rsidRPr="00A40C3B" w:rsidTr="00490584">
        <w:tc>
          <w:tcPr>
            <w:tcW w:w="8892" w:type="dxa"/>
          </w:tcPr>
          <w:p w:rsidR="006F5580" w:rsidRPr="00A40C3B" w:rsidRDefault="006F5580" w:rsidP="00490584">
            <w:pPr>
              <w:spacing w:line="360" w:lineRule="auto"/>
              <w:rPr>
                <w:rFonts w:ascii="Times New Roman" w:hAnsi="Times New Roman" w:cs="Times New Roman"/>
                <w:b/>
                <w:sz w:val="28"/>
                <w:szCs w:val="28"/>
                <w:lang w:val="uk-UA"/>
              </w:rPr>
            </w:pPr>
            <w:r w:rsidRPr="00A40C3B">
              <w:rPr>
                <w:rFonts w:ascii="Times New Roman" w:hAnsi="Times New Roman" w:cs="Times New Roman"/>
                <w:sz w:val="28"/>
                <w:szCs w:val="28"/>
                <w:lang w:val="uk-UA"/>
              </w:rPr>
              <w:t>Кнопка середнього прокручування вправо</w:t>
            </w:r>
          </w:p>
        </w:tc>
        <w:tc>
          <w:tcPr>
            <w:tcW w:w="1140" w:type="dxa"/>
          </w:tcPr>
          <w:p w:rsidR="006F5580" w:rsidRPr="00A40C3B" w:rsidRDefault="006F5580" w:rsidP="00490584">
            <w:pPr>
              <w:pStyle w:val="affff0"/>
              <w:spacing w:before="0"/>
              <w:ind w:right="228"/>
              <w:jc w:val="center"/>
              <w:rPr>
                <w:rFonts w:ascii="Times New Roman" w:hAnsi="Times New Roman"/>
                <w:sz w:val="28"/>
                <w:szCs w:val="28"/>
                <w:lang w:val="uk-UA"/>
              </w:rPr>
            </w:pPr>
            <w:r w:rsidRPr="00A40C3B">
              <w:rPr>
                <w:rFonts w:ascii="Times New Roman" w:hAnsi="Times New Roman"/>
                <w:sz w:val="28"/>
                <w:szCs w:val="28"/>
                <w:lang w:val="uk-UA"/>
              </w:rPr>
              <w:object w:dxaOrig="285" w:dyaOrig="240">
                <v:shape id="_x0000_i1041" type="#_x0000_t75" style="width:18pt;height:18pt" o:ole="">
                  <v:imagedata r:id="rId220" o:title=""/>
                </v:shape>
                <o:OLEObject Type="Embed" ProgID="PBrush" ShapeID="_x0000_i1041" DrawAspect="Content" ObjectID="_1730879420" r:id="rId221"/>
              </w:object>
            </w:r>
          </w:p>
        </w:tc>
      </w:tr>
      <w:tr w:rsidR="006F5580" w:rsidRPr="00A40C3B" w:rsidTr="00490584">
        <w:tc>
          <w:tcPr>
            <w:tcW w:w="8892" w:type="dxa"/>
          </w:tcPr>
          <w:p w:rsidR="006F5580" w:rsidRPr="00A40C3B" w:rsidRDefault="006F5580" w:rsidP="00490584">
            <w:pPr>
              <w:spacing w:line="360" w:lineRule="auto"/>
              <w:rPr>
                <w:rFonts w:ascii="Times New Roman" w:hAnsi="Times New Roman" w:cs="Times New Roman"/>
                <w:b/>
                <w:sz w:val="28"/>
                <w:szCs w:val="28"/>
                <w:lang w:val="uk-UA"/>
              </w:rPr>
            </w:pPr>
            <w:r w:rsidRPr="00A40C3B">
              <w:rPr>
                <w:rFonts w:ascii="Times New Roman" w:hAnsi="Times New Roman" w:cs="Times New Roman"/>
                <w:sz w:val="28"/>
                <w:szCs w:val="28"/>
                <w:lang w:val="uk-UA"/>
              </w:rPr>
              <w:t>Кнопка швидкого прокручування вправо</w:t>
            </w:r>
          </w:p>
        </w:tc>
        <w:tc>
          <w:tcPr>
            <w:tcW w:w="1140" w:type="dxa"/>
          </w:tcPr>
          <w:p w:rsidR="006F5580" w:rsidRPr="00A40C3B" w:rsidRDefault="006F5580" w:rsidP="00490584">
            <w:pPr>
              <w:pStyle w:val="affff0"/>
              <w:spacing w:before="0"/>
              <w:ind w:right="228"/>
              <w:jc w:val="center"/>
              <w:rPr>
                <w:rFonts w:ascii="Times New Roman" w:hAnsi="Times New Roman"/>
                <w:sz w:val="28"/>
                <w:szCs w:val="28"/>
                <w:lang w:val="uk-UA"/>
              </w:rPr>
            </w:pPr>
            <w:r w:rsidRPr="00A40C3B">
              <w:rPr>
                <w:rFonts w:ascii="Times New Roman" w:hAnsi="Times New Roman"/>
                <w:sz w:val="28"/>
                <w:szCs w:val="28"/>
                <w:lang w:val="uk-UA"/>
              </w:rPr>
              <w:object w:dxaOrig="285" w:dyaOrig="285">
                <v:shape id="_x0000_i1042" type="#_x0000_t75" style="width:24pt;height:24pt" o:ole="">
                  <v:imagedata r:id="rId222" o:title=""/>
                </v:shape>
                <o:OLEObject Type="Embed" ProgID="PBrush" ShapeID="_x0000_i1042" DrawAspect="Content" ObjectID="_1730879421" r:id="rId223"/>
              </w:object>
            </w:r>
          </w:p>
        </w:tc>
      </w:tr>
      <w:tr w:rsidR="006F5580" w:rsidRPr="00A40C3B" w:rsidTr="00490584">
        <w:tc>
          <w:tcPr>
            <w:tcW w:w="8892" w:type="dxa"/>
          </w:tcPr>
          <w:p w:rsidR="006F5580" w:rsidRPr="00A40C3B" w:rsidRDefault="006F5580" w:rsidP="00490584">
            <w:pPr>
              <w:spacing w:line="360" w:lineRule="auto"/>
              <w:rPr>
                <w:rFonts w:ascii="Times New Roman" w:hAnsi="Times New Roman" w:cs="Times New Roman"/>
                <w:b/>
                <w:sz w:val="28"/>
                <w:szCs w:val="28"/>
                <w:lang w:val="uk-UA"/>
              </w:rPr>
            </w:pPr>
            <w:r w:rsidRPr="00A40C3B">
              <w:rPr>
                <w:rFonts w:ascii="Times New Roman" w:hAnsi="Times New Roman" w:cs="Times New Roman"/>
                <w:sz w:val="28"/>
                <w:szCs w:val="28"/>
                <w:lang w:val="uk-UA"/>
              </w:rPr>
              <w:lastRenderedPageBreak/>
              <w:t>Кнопка плавного прокручування вліво</w:t>
            </w:r>
          </w:p>
        </w:tc>
        <w:tc>
          <w:tcPr>
            <w:tcW w:w="1140" w:type="dxa"/>
          </w:tcPr>
          <w:p w:rsidR="006F5580" w:rsidRPr="00A40C3B" w:rsidRDefault="006F5580" w:rsidP="00490584">
            <w:pPr>
              <w:pStyle w:val="affff0"/>
              <w:spacing w:before="0"/>
              <w:ind w:right="228"/>
              <w:jc w:val="center"/>
              <w:rPr>
                <w:rFonts w:ascii="Times New Roman" w:hAnsi="Times New Roman"/>
                <w:sz w:val="28"/>
                <w:szCs w:val="28"/>
                <w:lang w:val="uk-UA"/>
              </w:rPr>
            </w:pPr>
            <w:r w:rsidRPr="00A40C3B">
              <w:rPr>
                <w:rFonts w:ascii="Times New Roman" w:hAnsi="Times New Roman"/>
                <w:noProof/>
                <w:sz w:val="28"/>
                <w:szCs w:val="28"/>
                <w:lang w:val="uk-UA" w:eastAsia="uk-UA"/>
              </w:rPr>
              <w:drawing>
                <wp:inline distT="0" distB="0" distL="0" distR="0" wp14:anchorId="7BDD2C1B" wp14:editId="6EF20C0E">
                  <wp:extent cx="190500" cy="2286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p>
        </w:tc>
      </w:tr>
      <w:tr w:rsidR="006F5580" w:rsidRPr="00A40C3B" w:rsidTr="00490584">
        <w:tc>
          <w:tcPr>
            <w:tcW w:w="8892" w:type="dxa"/>
          </w:tcPr>
          <w:p w:rsidR="006F5580" w:rsidRPr="00A40C3B" w:rsidRDefault="006F5580" w:rsidP="00490584">
            <w:pPr>
              <w:spacing w:line="360" w:lineRule="auto"/>
              <w:rPr>
                <w:rFonts w:ascii="Times New Roman" w:hAnsi="Times New Roman" w:cs="Times New Roman"/>
                <w:b/>
                <w:sz w:val="28"/>
                <w:szCs w:val="28"/>
                <w:lang w:val="uk-UA"/>
              </w:rPr>
            </w:pPr>
            <w:r w:rsidRPr="00A40C3B">
              <w:rPr>
                <w:rFonts w:ascii="Times New Roman" w:hAnsi="Times New Roman" w:cs="Times New Roman"/>
                <w:sz w:val="28"/>
                <w:szCs w:val="28"/>
                <w:lang w:val="uk-UA"/>
              </w:rPr>
              <w:t>Кнопка середнього прокручування вліво</w:t>
            </w:r>
          </w:p>
        </w:tc>
        <w:tc>
          <w:tcPr>
            <w:tcW w:w="1140" w:type="dxa"/>
          </w:tcPr>
          <w:p w:rsidR="006F5580" w:rsidRPr="00A40C3B" w:rsidRDefault="006F5580" w:rsidP="00490584">
            <w:pPr>
              <w:pStyle w:val="affff0"/>
              <w:spacing w:before="0"/>
              <w:ind w:right="228"/>
              <w:jc w:val="center"/>
              <w:rPr>
                <w:rFonts w:ascii="Times New Roman" w:hAnsi="Times New Roman"/>
                <w:sz w:val="28"/>
                <w:szCs w:val="28"/>
                <w:lang w:val="uk-UA"/>
              </w:rPr>
            </w:pPr>
            <w:r w:rsidRPr="00A40C3B">
              <w:rPr>
                <w:rFonts w:ascii="Times New Roman" w:hAnsi="Times New Roman"/>
                <w:noProof/>
                <w:sz w:val="28"/>
                <w:szCs w:val="28"/>
                <w:lang w:val="uk-UA" w:eastAsia="uk-UA"/>
              </w:rPr>
              <w:drawing>
                <wp:inline distT="0" distB="0" distL="0" distR="0" wp14:anchorId="56C565DA" wp14:editId="6DE14445">
                  <wp:extent cx="266700" cy="241300"/>
                  <wp:effectExtent l="0" t="0" r="0" b="635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266700" cy="241300"/>
                          </a:xfrm>
                          <a:prstGeom prst="rect">
                            <a:avLst/>
                          </a:prstGeom>
                          <a:noFill/>
                          <a:ln>
                            <a:noFill/>
                          </a:ln>
                        </pic:spPr>
                      </pic:pic>
                    </a:graphicData>
                  </a:graphic>
                </wp:inline>
              </w:drawing>
            </w:r>
          </w:p>
        </w:tc>
      </w:tr>
      <w:tr w:rsidR="006F5580" w:rsidRPr="00A40C3B" w:rsidTr="00490584">
        <w:tc>
          <w:tcPr>
            <w:tcW w:w="8892" w:type="dxa"/>
          </w:tcPr>
          <w:p w:rsidR="006F5580" w:rsidRPr="00A40C3B" w:rsidRDefault="006F5580" w:rsidP="00490584">
            <w:pPr>
              <w:spacing w:line="360" w:lineRule="auto"/>
              <w:rPr>
                <w:rFonts w:ascii="Times New Roman" w:hAnsi="Times New Roman" w:cs="Times New Roman"/>
                <w:b/>
                <w:sz w:val="28"/>
                <w:szCs w:val="28"/>
                <w:lang w:val="uk-UA"/>
              </w:rPr>
            </w:pPr>
            <w:r w:rsidRPr="00A40C3B">
              <w:rPr>
                <w:rFonts w:ascii="Times New Roman" w:hAnsi="Times New Roman" w:cs="Times New Roman"/>
                <w:sz w:val="28"/>
                <w:szCs w:val="28"/>
                <w:lang w:val="uk-UA"/>
              </w:rPr>
              <w:t>Кнопка швидкого прокручування вліво</w:t>
            </w:r>
          </w:p>
        </w:tc>
        <w:tc>
          <w:tcPr>
            <w:tcW w:w="1140" w:type="dxa"/>
          </w:tcPr>
          <w:p w:rsidR="006F5580" w:rsidRPr="00A40C3B" w:rsidRDefault="006F5580" w:rsidP="00490584">
            <w:pPr>
              <w:pStyle w:val="affff0"/>
              <w:spacing w:before="0"/>
              <w:ind w:right="228"/>
              <w:jc w:val="center"/>
              <w:rPr>
                <w:rFonts w:ascii="Times New Roman" w:hAnsi="Times New Roman"/>
                <w:sz w:val="28"/>
                <w:szCs w:val="28"/>
                <w:lang w:val="uk-UA"/>
              </w:rPr>
            </w:pPr>
            <w:r w:rsidRPr="00A40C3B">
              <w:rPr>
                <w:rFonts w:ascii="Times New Roman" w:hAnsi="Times New Roman"/>
                <w:noProof/>
                <w:sz w:val="28"/>
                <w:szCs w:val="28"/>
                <w:lang w:val="uk-UA" w:eastAsia="uk-UA"/>
              </w:rPr>
              <w:drawing>
                <wp:inline distT="0" distB="0" distL="0" distR="0" wp14:anchorId="7604F05E" wp14:editId="3686362B">
                  <wp:extent cx="273050" cy="285750"/>
                  <wp:effectExtent l="0" t="0" r="0"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273050" cy="285750"/>
                          </a:xfrm>
                          <a:prstGeom prst="rect">
                            <a:avLst/>
                          </a:prstGeom>
                          <a:noFill/>
                          <a:ln>
                            <a:noFill/>
                          </a:ln>
                        </pic:spPr>
                      </pic:pic>
                    </a:graphicData>
                  </a:graphic>
                </wp:inline>
              </w:drawing>
            </w:r>
          </w:p>
        </w:tc>
      </w:tr>
    </w:tbl>
    <w:p w:rsidR="006F5580" w:rsidRPr="00A40C3B" w:rsidRDefault="006F5580" w:rsidP="006F5580">
      <w:pPr>
        <w:spacing w:line="360" w:lineRule="auto"/>
        <w:ind w:left="284" w:right="497" w:firstLine="567"/>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 xml:space="preserve">Так само як для екрану «Мнемосхема» на цьому екрані для здійснення переходу між екранами передбачені кнопки виклику оглядової мнемосхеми </w:t>
      </w:r>
      <w:r w:rsidR="00707A02" w:rsidRPr="00A40C3B">
        <w:rPr>
          <w:rFonts w:ascii="Times New Roman" w:hAnsi="Times New Roman" w:cs="Times New Roman"/>
          <w:sz w:val="28"/>
          <w:szCs w:val="28"/>
          <w:lang w:val="uk-UA"/>
        </w:rPr>
        <w:t>випарювач</w:t>
      </w:r>
      <w:r w:rsidRPr="00A40C3B">
        <w:rPr>
          <w:rFonts w:ascii="Times New Roman" w:hAnsi="Times New Roman" w:cs="Times New Roman"/>
          <w:sz w:val="28"/>
          <w:szCs w:val="28"/>
          <w:lang w:val="uk-UA"/>
        </w:rPr>
        <w:t>а та мнемосхеми сигналі</w:t>
      </w:r>
      <w:r w:rsidR="00BB3F6A" w:rsidRPr="00A40C3B">
        <w:rPr>
          <w:rFonts w:ascii="Times New Roman" w:hAnsi="Times New Roman" w:cs="Times New Roman"/>
          <w:sz w:val="28"/>
          <w:szCs w:val="28"/>
          <w:lang w:val="uk-UA"/>
        </w:rPr>
        <w:t>зації та подій (див. рисунок 5.2</w:t>
      </w:r>
      <w:r w:rsidRPr="00A40C3B">
        <w:rPr>
          <w:rFonts w:ascii="Times New Roman" w:hAnsi="Times New Roman" w:cs="Times New Roman"/>
          <w:sz w:val="28"/>
          <w:szCs w:val="28"/>
          <w:lang w:val="uk-UA"/>
        </w:rPr>
        <w:t>).</w:t>
      </w:r>
    </w:p>
    <w:p w:rsidR="006F5580" w:rsidRPr="00A40C3B" w:rsidRDefault="006F5580" w:rsidP="006F5580">
      <w:pPr>
        <w:spacing w:line="360" w:lineRule="auto"/>
        <w:jc w:val="center"/>
        <w:rPr>
          <w:rFonts w:ascii="Times New Roman" w:hAnsi="Times New Roman" w:cs="Times New Roman"/>
          <w:b/>
          <w:sz w:val="28"/>
          <w:szCs w:val="28"/>
          <w:lang w:val="uk-UA"/>
        </w:rPr>
      </w:pPr>
      <w:r w:rsidRPr="00A40C3B">
        <w:rPr>
          <w:rFonts w:ascii="Times New Roman" w:hAnsi="Times New Roman" w:cs="Times New Roman"/>
          <w:b/>
          <w:noProof/>
          <w:sz w:val="28"/>
          <w:szCs w:val="28"/>
          <w:lang w:val="uk-UA" w:eastAsia="uk-UA"/>
        </w:rPr>
        <w:drawing>
          <wp:inline distT="0" distB="0" distL="0" distR="0" wp14:anchorId="55D8D860" wp14:editId="7AF1C306">
            <wp:extent cx="2762250" cy="488950"/>
            <wp:effectExtent l="0" t="0" r="0" b="635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2762250" cy="488950"/>
                    </a:xfrm>
                    <a:prstGeom prst="rect">
                      <a:avLst/>
                    </a:prstGeom>
                    <a:noFill/>
                    <a:ln>
                      <a:noFill/>
                    </a:ln>
                  </pic:spPr>
                </pic:pic>
              </a:graphicData>
            </a:graphic>
          </wp:inline>
        </w:drawing>
      </w:r>
    </w:p>
    <w:p w:rsidR="00841422" w:rsidRPr="00A40C3B" w:rsidRDefault="00BB3F6A" w:rsidP="0062535D">
      <w:pPr>
        <w:spacing w:after="0" w:line="360" w:lineRule="auto"/>
        <w:jc w:val="center"/>
        <w:rPr>
          <w:rFonts w:ascii="Times New Roman" w:hAnsi="Times New Roman" w:cs="Times New Roman"/>
          <w:sz w:val="28"/>
          <w:szCs w:val="28"/>
          <w:lang w:val="uk-UA"/>
        </w:rPr>
      </w:pPr>
      <w:r w:rsidRPr="00A40C3B">
        <w:rPr>
          <w:rFonts w:ascii="Times New Roman" w:hAnsi="Times New Roman" w:cs="Times New Roman"/>
          <w:sz w:val="28"/>
          <w:szCs w:val="28"/>
          <w:lang w:val="uk-UA"/>
        </w:rPr>
        <w:t>Рис</w:t>
      </w:r>
      <w:r w:rsidR="0062535D">
        <w:rPr>
          <w:rFonts w:ascii="Times New Roman" w:hAnsi="Times New Roman" w:cs="Times New Roman"/>
          <w:sz w:val="28"/>
          <w:szCs w:val="28"/>
          <w:lang w:val="uk-UA"/>
        </w:rPr>
        <w:t>.</w:t>
      </w:r>
      <w:r w:rsidRPr="00A40C3B">
        <w:rPr>
          <w:rFonts w:ascii="Times New Roman" w:hAnsi="Times New Roman" w:cs="Times New Roman"/>
          <w:sz w:val="28"/>
          <w:szCs w:val="28"/>
          <w:lang w:val="uk-UA"/>
        </w:rPr>
        <w:t xml:space="preserve"> 5.2</w:t>
      </w:r>
      <w:r w:rsidR="0062535D">
        <w:rPr>
          <w:rFonts w:ascii="Times New Roman" w:hAnsi="Times New Roman" w:cs="Times New Roman"/>
          <w:sz w:val="28"/>
          <w:szCs w:val="28"/>
          <w:lang w:val="uk-UA"/>
        </w:rPr>
        <w:t xml:space="preserve">. </w:t>
      </w:r>
      <w:r w:rsidR="006F5580" w:rsidRPr="00A40C3B">
        <w:rPr>
          <w:rFonts w:ascii="Times New Roman" w:hAnsi="Times New Roman" w:cs="Times New Roman"/>
          <w:sz w:val="28"/>
          <w:szCs w:val="28"/>
          <w:lang w:val="uk-UA"/>
        </w:rPr>
        <w:t>Кнопки виклику оглядової мнемосхеми, мнемосхеми сигналізації</w:t>
      </w:r>
      <w:r w:rsidR="0062535D">
        <w:rPr>
          <w:rFonts w:ascii="Times New Roman" w:hAnsi="Times New Roman" w:cs="Times New Roman"/>
          <w:sz w:val="28"/>
          <w:szCs w:val="28"/>
          <w:lang w:val="uk-UA"/>
        </w:rPr>
        <w:t xml:space="preserve"> </w:t>
      </w:r>
      <w:r w:rsidR="006F5580" w:rsidRPr="00A40C3B">
        <w:rPr>
          <w:rFonts w:ascii="Times New Roman" w:hAnsi="Times New Roman" w:cs="Times New Roman"/>
          <w:sz w:val="28"/>
          <w:szCs w:val="28"/>
          <w:lang w:val="uk-UA"/>
        </w:rPr>
        <w:t>та подій</w:t>
      </w:r>
    </w:p>
    <w:p w:rsidR="00BB3F6A" w:rsidRPr="00A40C3B" w:rsidRDefault="00BB3F6A" w:rsidP="00BB3F6A">
      <w:pPr>
        <w:spacing w:line="360" w:lineRule="auto"/>
        <w:ind w:left="2156" w:right="877"/>
        <w:rPr>
          <w:rFonts w:ascii="Times New Roman" w:hAnsi="Times New Roman" w:cs="Times New Roman"/>
          <w:b/>
          <w:sz w:val="28"/>
          <w:szCs w:val="28"/>
          <w:lang w:val="uk-UA"/>
        </w:rPr>
      </w:pPr>
    </w:p>
    <w:p w:rsidR="006F5580" w:rsidRPr="00A40C3B" w:rsidRDefault="006F5580" w:rsidP="0062535D">
      <w:pPr>
        <w:pStyle w:val="20"/>
        <w:spacing w:line="360" w:lineRule="auto"/>
        <w:ind w:firstLine="993"/>
        <w:rPr>
          <w:rFonts w:ascii="Times New Roman" w:hAnsi="Times New Roman" w:cs="Times New Roman"/>
          <w:color w:val="auto"/>
          <w:sz w:val="28"/>
          <w:szCs w:val="28"/>
          <w:lang w:val="uk-UA"/>
        </w:rPr>
      </w:pPr>
      <w:bookmarkStart w:id="47" w:name="_Toc120199271"/>
      <w:r w:rsidRPr="00A40C3B">
        <w:rPr>
          <w:rFonts w:ascii="Times New Roman" w:hAnsi="Times New Roman" w:cs="Times New Roman"/>
          <w:color w:val="auto"/>
          <w:sz w:val="28"/>
          <w:szCs w:val="28"/>
          <w:lang w:val="uk-UA"/>
        </w:rPr>
        <w:t>5.</w:t>
      </w:r>
      <w:r w:rsidR="0062535D">
        <w:rPr>
          <w:rFonts w:ascii="Times New Roman" w:hAnsi="Times New Roman" w:cs="Times New Roman"/>
          <w:color w:val="auto"/>
          <w:sz w:val="28"/>
          <w:szCs w:val="28"/>
          <w:lang w:val="uk-UA"/>
        </w:rPr>
        <w:t>7.</w:t>
      </w:r>
      <w:r w:rsidRPr="00A40C3B">
        <w:rPr>
          <w:rFonts w:ascii="Times New Roman" w:hAnsi="Times New Roman" w:cs="Times New Roman"/>
          <w:color w:val="auto"/>
          <w:sz w:val="28"/>
          <w:szCs w:val="28"/>
          <w:lang w:val="uk-UA"/>
        </w:rPr>
        <w:t xml:space="preserve"> Мнемосхема сигналізації та подій</w:t>
      </w:r>
      <w:bookmarkEnd w:id="47"/>
    </w:p>
    <w:p w:rsidR="00841422" w:rsidRPr="00A40C3B" w:rsidRDefault="00841422" w:rsidP="00841422">
      <w:pPr>
        <w:rPr>
          <w:lang w:val="uk-UA"/>
        </w:rPr>
      </w:pPr>
    </w:p>
    <w:p w:rsidR="006F5580" w:rsidRPr="00A40C3B" w:rsidRDefault="006F5580" w:rsidP="00F93CED">
      <w:pPr>
        <w:spacing w:line="360" w:lineRule="auto"/>
        <w:ind w:left="284" w:right="497" w:firstLine="709"/>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Система сигналізації забезпечує оперативне повідомлення операторові про порушення технологічного режиму й про зміни стану встаткування. З умови значимості й важливості система сигналізації розбита на чотири рівні (пріоритету):</w:t>
      </w:r>
    </w:p>
    <w:p w:rsidR="006F5580" w:rsidRPr="00A40C3B" w:rsidRDefault="006F5580" w:rsidP="006F5580">
      <w:pPr>
        <w:numPr>
          <w:ilvl w:val="0"/>
          <w:numId w:val="32"/>
        </w:numPr>
        <w:spacing w:after="0" w:line="360" w:lineRule="auto"/>
        <w:ind w:right="497" w:firstLine="54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аварійна сигналізація, яка дублює сигналізацію локальної системи захисту й сигналізує про невиконані операції;</w:t>
      </w:r>
    </w:p>
    <w:p w:rsidR="006F5580" w:rsidRPr="00A40C3B" w:rsidRDefault="006F5580" w:rsidP="006F5580">
      <w:pPr>
        <w:numPr>
          <w:ilvl w:val="0"/>
          <w:numId w:val="32"/>
        </w:numPr>
        <w:spacing w:after="0" w:line="360" w:lineRule="auto"/>
        <w:ind w:right="497" w:firstLine="54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технологічна сигналізація, яка відпрацьовує при досягненні значення контролюючого параметра границь технологічних уставок «max» або «min»;</w:t>
      </w:r>
    </w:p>
    <w:p w:rsidR="006F5580" w:rsidRPr="00A40C3B" w:rsidRDefault="006F5580" w:rsidP="006F5580">
      <w:pPr>
        <w:numPr>
          <w:ilvl w:val="0"/>
          <w:numId w:val="32"/>
        </w:numPr>
        <w:spacing w:after="0" w:line="360" w:lineRule="auto"/>
        <w:ind w:right="497" w:firstLine="54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сигналізація відмови технічних засобів контролю, яка відпрацьовує при порушеннях викликаних відмовою модуля ПЗО (пристрій зв'язку з об'єктом) або датчика контролю;</w:t>
      </w:r>
    </w:p>
    <w:p w:rsidR="006F5580" w:rsidRPr="00A40C3B" w:rsidRDefault="006F5580" w:rsidP="006F5580">
      <w:pPr>
        <w:numPr>
          <w:ilvl w:val="0"/>
          <w:numId w:val="32"/>
        </w:numPr>
        <w:spacing w:after="0" w:line="360" w:lineRule="auto"/>
        <w:ind w:right="497" w:firstLine="54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сигналізація стану встаткування.</w:t>
      </w:r>
    </w:p>
    <w:p w:rsidR="006F5580" w:rsidRPr="00A40C3B" w:rsidRDefault="006F5580" w:rsidP="006F5580">
      <w:pPr>
        <w:spacing w:line="360" w:lineRule="auto"/>
        <w:ind w:left="284" w:right="497" w:firstLine="567"/>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Сигналізація супроводжується:</w:t>
      </w:r>
    </w:p>
    <w:p w:rsidR="006F5580" w:rsidRPr="00A40C3B" w:rsidRDefault="006F5580" w:rsidP="006F5580">
      <w:pPr>
        <w:numPr>
          <w:ilvl w:val="0"/>
          <w:numId w:val="32"/>
        </w:numPr>
        <w:spacing w:after="0" w:line="360" w:lineRule="auto"/>
        <w:ind w:right="497" w:firstLine="54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lastRenderedPageBreak/>
        <w:t>миготінням, зміною кольору тла значка типу параметра й кольору гістограми в елементі відображення даного параметра;</w:t>
      </w:r>
    </w:p>
    <w:p w:rsidR="006F5580" w:rsidRPr="00A40C3B" w:rsidRDefault="006F5580" w:rsidP="006F5580">
      <w:pPr>
        <w:numPr>
          <w:ilvl w:val="0"/>
          <w:numId w:val="32"/>
        </w:numPr>
        <w:spacing w:after="0" w:line="360" w:lineRule="auto"/>
        <w:ind w:right="497" w:firstLine="54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занесенням відповідного повідомлення в список поточних порушень.</w:t>
      </w:r>
    </w:p>
    <w:p w:rsidR="006F5580" w:rsidRPr="00A40C3B" w:rsidRDefault="006F5580" w:rsidP="006F5580">
      <w:pPr>
        <w:spacing w:line="360" w:lineRule="auto"/>
        <w:ind w:left="284" w:right="497" w:firstLine="567"/>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 xml:space="preserve">Так само як для екрану «Мнемосхема» на цьому екрані для здійснення переходу між екранами передбачені кнопки виклику оглядової мнемосхеми </w:t>
      </w:r>
      <w:r w:rsidR="00707A02" w:rsidRPr="00A40C3B">
        <w:rPr>
          <w:rFonts w:ascii="Times New Roman" w:hAnsi="Times New Roman" w:cs="Times New Roman"/>
          <w:sz w:val="28"/>
          <w:szCs w:val="28"/>
          <w:lang w:val="uk-UA"/>
        </w:rPr>
        <w:t>випарювач</w:t>
      </w:r>
      <w:r w:rsidRPr="00A40C3B">
        <w:rPr>
          <w:rFonts w:ascii="Times New Roman" w:hAnsi="Times New Roman" w:cs="Times New Roman"/>
          <w:sz w:val="28"/>
          <w:szCs w:val="28"/>
          <w:lang w:val="uk-UA"/>
        </w:rPr>
        <w:t xml:space="preserve">а </w:t>
      </w:r>
      <w:r w:rsidR="00BB3F6A" w:rsidRPr="00A40C3B">
        <w:rPr>
          <w:rFonts w:ascii="Times New Roman" w:hAnsi="Times New Roman" w:cs="Times New Roman"/>
          <w:sz w:val="28"/>
          <w:szCs w:val="28"/>
          <w:lang w:val="uk-UA"/>
        </w:rPr>
        <w:t>та мнемосхеми  (див. рисунок 5.3</w:t>
      </w:r>
      <w:r w:rsidRPr="00A40C3B">
        <w:rPr>
          <w:rFonts w:ascii="Times New Roman" w:hAnsi="Times New Roman" w:cs="Times New Roman"/>
          <w:sz w:val="28"/>
          <w:szCs w:val="28"/>
          <w:lang w:val="uk-UA"/>
        </w:rPr>
        <w:t>).</w:t>
      </w:r>
    </w:p>
    <w:p w:rsidR="006F5580" w:rsidRPr="00A40C3B" w:rsidRDefault="006F5580" w:rsidP="006F5580">
      <w:pPr>
        <w:spacing w:line="360" w:lineRule="auto"/>
        <w:jc w:val="center"/>
        <w:rPr>
          <w:rFonts w:ascii="Times New Roman" w:hAnsi="Times New Roman" w:cs="Times New Roman"/>
          <w:b/>
          <w:sz w:val="28"/>
          <w:szCs w:val="28"/>
          <w:lang w:val="uk-UA"/>
        </w:rPr>
      </w:pPr>
      <w:r w:rsidRPr="00A40C3B">
        <w:rPr>
          <w:rFonts w:ascii="Times New Roman" w:hAnsi="Times New Roman" w:cs="Times New Roman"/>
          <w:b/>
          <w:noProof/>
          <w:sz w:val="28"/>
          <w:szCs w:val="28"/>
          <w:lang w:val="uk-UA" w:eastAsia="uk-UA"/>
        </w:rPr>
        <w:drawing>
          <wp:inline distT="0" distB="0" distL="0" distR="0" wp14:anchorId="27D3A974" wp14:editId="7E188CBF">
            <wp:extent cx="2857500" cy="438150"/>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2857500" cy="438150"/>
                    </a:xfrm>
                    <a:prstGeom prst="rect">
                      <a:avLst/>
                    </a:prstGeom>
                    <a:noFill/>
                    <a:ln>
                      <a:noFill/>
                    </a:ln>
                  </pic:spPr>
                </pic:pic>
              </a:graphicData>
            </a:graphic>
          </wp:inline>
        </w:drawing>
      </w:r>
    </w:p>
    <w:p w:rsidR="00841422" w:rsidRPr="00A40C3B" w:rsidRDefault="0062535D" w:rsidP="0062535D">
      <w:pPr>
        <w:spacing w:line="360" w:lineRule="auto"/>
        <w:jc w:val="center"/>
        <w:rPr>
          <w:rFonts w:ascii="Times New Roman" w:hAnsi="Times New Roman" w:cs="Times New Roman"/>
          <w:b/>
          <w:sz w:val="28"/>
          <w:szCs w:val="28"/>
          <w:lang w:val="uk-UA"/>
        </w:rPr>
      </w:pPr>
      <w:r>
        <w:rPr>
          <w:rFonts w:ascii="Times New Roman" w:hAnsi="Times New Roman" w:cs="Times New Roman"/>
          <w:sz w:val="28"/>
          <w:szCs w:val="28"/>
          <w:lang w:val="uk-UA"/>
        </w:rPr>
        <w:t>Рис.</w:t>
      </w:r>
      <w:r w:rsidR="00BB3F6A" w:rsidRPr="00A40C3B">
        <w:rPr>
          <w:rFonts w:ascii="Times New Roman" w:hAnsi="Times New Roman" w:cs="Times New Roman"/>
          <w:sz w:val="28"/>
          <w:szCs w:val="28"/>
          <w:lang w:val="uk-UA"/>
        </w:rPr>
        <w:t xml:space="preserve"> 5.3</w:t>
      </w:r>
      <w:r>
        <w:rPr>
          <w:rFonts w:ascii="Times New Roman" w:hAnsi="Times New Roman" w:cs="Times New Roman"/>
          <w:sz w:val="28"/>
          <w:szCs w:val="28"/>
          <w:lang w:val="uk-UA"/>
        </w:rPr>
        <w:t>.</w:t>
      </w:r>
      <w:r w:rsidR="006F5580" w:rsidRPr="00A40C3B">
        <w:rPr>
          <w:rFonts w:ascii="Times New Roman" w:hAnsi="Times New Roman" w:cs="Times New Roman"/>
          <w:sz w:val="28"/>
          <w:szCs w:val="28"/>
          <w:lang w:val="uk-UA"/>
        </w:rPr>
        <w:t xml:space="preserve"> Кнопки виклику оглядової мнемосхеми, мнемосхеми</w:t>
      </w:r>
      <w:r>
        <w:rPr>
          <w:rFonts w:ascii="Times New Roman" w:hAnsi="Times New Roman" w:cs="Times New Roman"/>
          <w:sz w:val="28"/>
          <w:szCs w:val="28"/>
          <w:lang w:val="uk-UA"/>
        </w:rPr>
        <w:t xml:space="preserve"> </w:t>
      </w:r>
      <w:r w:rsidR="006F5580" w:rsidRPr="00A40C3B">
        <w:rPr>
          <w:rFonts w:ascii="Times New Roman" w:hAnsi="Times New Roman" w:cs="Times New Roman"/>
          <w:sz w:val="28"/>
          <w:szCs w:val="28"/>
          <w:lang w:val="uk-UA"/>
        </w:rPr>
        <w:t>трендів параметрів</w:t>
      </w:r>
    </w:p>
    <w:p w:rsidR="00BB3F6A" w:rsidRPr="00A40C3B" w:rsidRDefault="00BB3F6A" w:rsidP="00BB3F6A">
      <w:pPr>
        <w:spacing w:line="360" w:lineRule="auto"/>
        <w:ind w:left="2856" w:right="877"/>
        <w:rPr>
          <w:rFonts w:ascii="Times New Roman" w:hAnsi="Times New Roman" w:cs="Times New Roman"/>
          <w:b/>
          <w:sz w:val="28"/>
          <w:szCs w:val="28"/>
          <w:lang w:val="uk-UA"/>
        </w:rPr>
      </w:pPr>
    </w:p>
    <w:p w:rsidR="006F5580" w:rsidRPr="00A40C3B" w:rsidRDefault="006F5580" w:rsidP="0062535D">
      <w:pPr>
        <w:pStyle w:val="20"/>
        <w:spacing w:line="360" w:lineRule="auto"/>
        <w:ind w:firstLine="993"/>
        <w:rPr>
          <w:rFonts w:ascii="Times New Roman" w:hAnsi="Times New Roman" w:cs="Times New Roman"/>
          <w:color w:val="auto"/>
          <w:sz w:val="28"/>
          <w:szCs w:val="28"/>
          <w:lang w:val="uk-UA"/>
        </w:rPr>
      </w:pPr>
      <w:bookmarkStart w:id="48" w:name="_Toc120199272"/>
      <w:r w:rsidRPr="00A40C3B">
        <w:rPr>
          <w:rFonts w:ascii="Times New Roman" w:hAnsi="Times New Roman" w:cs="Times New Roman"/>
          <w:color w:val="auto"/>
          <w:sz w:val="28"/>
          <w:szCs w:val="28"/>
          <w:lang w:val="uk-UA"/>
        </w:rPr>
        <w:t>5.</w:t>
      </w:r>
      <w:r w:rsidR="0062535D">
        <w:rPr>
          <w:rFonts w:ascii="Times New Roman" w:hAnsi="Times New Roman" w:cs="Times New Roman"/>
          <w:color w:val="auto"/>
          <w:sz w:val="28"/>
          <w:szCs w:val="28"/>
          <w:lang w:val="uk-UA"/>
        </w:rPr>
        <w:t>8.</w:t>
      </w:r>
      <w:r w:rsidR="00352B85" w:rsidRPr="00A40C3B">
        <w:rPr>
          <w:rFonts w:ascii="Times New Roman" w:hAnsi="Times New Roman" w:cs="Times New Roman"/>
          <w:color w:val="auto"/>
          <w:sz w:val="28"/>
          <w:szCs w:val="28"/>
          <w:lang w:val="uk-UA"/>
        </w:rPr>
        <w:t xml:space="preserve"> </w:t>
      </w:r>
      <w:r w:rsidRPr="00A40C3B">
        <w:rPr>
          <w:rFonts w:ascii="Times New Roman" w:hAnsi="Times New Roman" w:cs="Times New Roman"/>
          <w:color w:val="auto"/>
          <w:sz w:val="28"/>
          <w:szCs w:val="28"/>
          <w:lang w:val="uk-UA"/>
        </w:rPr>
        <w:t>Оверлей регуляторів</w:t>
      </w:r>
      <w:bookmarkEnd w:id="48"/>
    </w:p>
    <w:p w:rsidR="00841422" w:rsidRPr="00A40C3B" w:rsidRDefault="00841422" w:rsidP="00841422">
      <w:pPr>
        <w:rPr>
          <w:lang w:val="uk-UA"/>
        </w:rPr>
      </w:pPr>
    </w:p>
    <w:p w:rsidR="006F5580" w:rsidRPr="00A40C3B" w:rsidRDefault="006F5580" w:rsidP="00F93CED">
      <w:pPr>
        <w:spacing w:line="360" w:lineRule="auto"/>
        <w:ind w:left="284" w:right="497" w:firstLine="709"/>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 xml:space="preserve">Оперативний контроль над функціонуванням систем регулювання здійснюється шляхом відповідного спливаючого вікна панелі керування регулятором </w:t>
      </w:r>
      <w:r w:rsidR="0062535D">
        <w:rPr>
          <w:rFonts w:ascii="Times New Roman" w:hAnsi="Times New Roman" w:cs="Times New Roman"/>
          <w:sz w:val="28"/>
          <w:szCs w:val="28"/>
          <w:lang w:val="uk-UA"/>
        </w:rPr>
        <w:t>–</w:t>
      </w:r>
      <w:r w:rsidRPr="00A40C3B">
        <w:rPr>
          <w:rFonts w:ascii="Times New Roman" w:hAnsi="Times New Roman" w:cs="Times New Roman"/>
          <w:sz w:val="28"/>
          <w:szCs w:val="28"/>
          <w:lang w:val="uk-UA"/>
        </w:rPr>
        <w:t xml:space="preserve"> оверлея регулятора.</w:t>
      </w:r>
    </w:p>
    <w:p w:rsidR="006F5580" w:rsidRPr="00A40C3B" w:rsidRDefault="006F5580" w:rsidP="006F5580">
      <w:pPr>
        <w:spacing w:line="360" w:lineRule="auto"/>
        <w:ind w:left="284" w:right="497" w:firstLine="57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У даному випадку оверлея регулятора представлен двома спливаючими вікнами – панелі параметрів регулятора й вікна тренда регулятора.</w:t>
      </w:r>
    </w:p>
    <w:p w:rsidR="006F5580" w:rsidRPr="00A40C3B" w:rsidRDefault="006F5580" w:rsidP="006F5580">
      <w:pPr>
        <w:spacing w:line="360" w:lineRule="auto"/>
        <w:ind w:left="284" w:right="497" w:firstLine="57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Виклик оверлея проводиться з фрагмента мнемосхеми підведенням курсору типу «миша» у область відповідного клапана й натисканням ЛКМ.</w:t>
      </w:r>
    </w:p>
    <w:p w:rsidR="006F5580" w:rsidRPr="00A40C3B" w:rsidRDefault="006F5580" w:rsidP="006F5580">
      <w:pPr>
        <w:spacing w:line="360" w:lineRule="auto"/>
        <w:ind w:left="284" w:right="499" w:firstLine="57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Інформація, що відображується на панелі параметрів регулятора:</w:t>
      </w:r>
    </w:p>
    <w:p w:rsidR="006F5580" w:rsidRPr="00A40C3B" w:rsidRDefault="006F5580" w:rsidP="006F5580">
      <w:pPr>
        <w:numPr>
          <w:ilvl w:val="0"/>
          <w:numId w:val="34"/>
        </w:numPr>
        <w:tabs>
          <w:tab w:val="clear" w:pos="360"/>
          <w:tab w:val="left" w:pos="-1701"/>
          <w:tab w:val="num" w:pos="1218"/>
        </w:tabs>
        <w:spacing w:after="0" w:line="360" w:lineRule="auto"/>
        <w:ind w:left="280" w:right="565" w:firstLine="56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режим праці регулятора (автоматичний чи ручний);</w:t>
      </w:r>
    </w:p>
    <w:p w:rsidR="006F5580" w:rsidRPr="00A40C3B" w:rsidRDefault="006F5580" w:rsidP="006F5580">
      <w:pPr>
        <w:numPr>
          <w:ilvl w:val="0"/>
          <w:numId w:val="34"/>
        </w:numPr>
        <w:tabs>
          <w:tab w:val="clear" w:pos="360"/>
          <w:tab w:val="left" w:pos="-1701"/>
          <w:tab w:val="num" w:pos="1218"/>
        </w:tabs>
        <w:spacing w:after="0" w:line="360" w:lineRule="auto"/>
        <w:ind w:left="280" w:right="565" w:firstLine="56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задане оператором, коли регулятор у автоматичному режимі:</w:t>
      </w:r>
    </w:p>
    <w:p w:rsidR="006F5580" w:rsidRPr="00A40C3B" w:rsidRDefault="006F5580" w:rsidP="006F5580">
      <w:pPr>
        <w:numPr>
          <w:ilvl w:val="0"/>
          <w:numId w:val="33"/>
        </w:numPr>
        <w:tabs>
          <w:tab w:val="clear" w:pos="1287"/>
          <w:tab w:val="left" w:pos="-1701"/>
          <w:tab w:val="num" w:pos="2002"/>
        </w:tabs>
        <w:spacing w:after="0" w:line="360" w:lineRule="auto"/>
        <w:ind w:right="565" w:firstLine="295"/>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значення завдання Зд в інженерних одиницях;</w:t>
      </w:r>
    </w:p>
    <w:p w:rsidR="006F5580" w:rsidRPr="00A40C3B" w:rsidRDefault="006F5580" w:rsidP="006F5580">
      <w:pPr>
        <w:numPr>
          <w:ilvl w:val="0"/>
          <w:numId w:val="33"/>
        </w:numPr>
        <w:tabs>
          <w:tab w:val="clear" w:pos="1287"/>
          <w:tab w:val="left" w:pos="-1701"/>
          <w:tab w:val="num" w:pos="1985"/>
        </w:tabs>
        <w:spacing w:after="0" w:line="360" w:lineRule="auto"/>
        <w:ind w:left="1985" w:right="565" w:hanging="425"/>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значення настроювальних параметрів регулятора – коефіцієнта підсилення Кп, часу інтегрування Ti й часу диференціювання Td;</w:t>
      </w:r>
    </w:p>
    <w:p w:rsidR="006F5580" w:rsidRPr="00A40C3B" w:rsidRDefault="006F5580" w:rsidP="006F5580">
      <w:pPr>
        <w:numPr>
          <w:ilvl w:val="0"/>
          <w:numId w:val="34"/>
        </w:numPr>
        <w:tabs>
          <w:tab w:val="clear" w:pos="360"/>
          <w:tab w:val="left" w:pos="-1701"/>
          <w:tab w:val="num" w:pos="1218"/>
        </w:tabs>
        <w:spacing w:after="0" w:line="360" w:lineRule="auto"/>
        <w:ind w:left="280" w:right="565" w:firstLine="56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lastRenderedPageBreak/>
        <w:t>задане оператором, коли регулятор у ручному режимі - значення керуючого впливу на клапан.</w:t>
      </w:r>
    </w:p>
    <w:p w:rsidR="006F5580" w:rsidRPr="00A40C3B" w:rsidRDefault="006F5580" w:rsidP="006F5580">
      <w:pPr>
        <w:spacing w:line="360" w:lineRule="auto"/>
        <w:ind w:left="284" w:right="499" w:firstLine="57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Для зміни величин вищевказаних параметрів оверлея контуру регулювання передбачається набором із клавіатури ПК чисельного значення величини  завдання й записом цього значення в спливаючому вікні ов</w:t>
      </w:r>
      <w:r w:rsidR="00BB3F6A" w:rsidRPr="00A40C3B">
        <w:rPr>
          <w:rFonts w:ascii="Times New Roman" w:hAnsi="Times New Roman" w:cs="Times New Roman"/>
          <w:sz w:val="28"/>
          <w:szCs w:val="28"/>
          <w:lang w:val="uk-UA"/>
        </w:rPr>
        <w:t>ерлея, наведеному на рисунку 5.4</w:t>
      </w:r>
      <w:r w:rsidRPr="00A40C3B">
        <w:rPr>
          <w:rFonts w:ascii="Times New Roman" w:hAnsi="Times New Roman" w:cs="Times New Roman"/>
          <w:sz w:val="28"/>
          <w:szCs w:val="28"/>
          <w:lang w:val="uk-UA"/>
        </w:rPr>
        <w:t>.</w:t>
      </w:r>
    </w:p>
    <w:p w:rsidR="006F5580" w:rsidRPr="00A40C3B" w:rsidRDefault="006F5580" w:rsidP="006F5580">
      <w:pPr>
        <w:spacing w:line="360" w:lineRule="auto"/>
        <w:jc w:val="center"/>
        <w:rPr>
          <w:rFonts w:ascii="Times New Roman" w:hAnsi="Times New Roman" w:cs="Times New Roman"/>
          <w:b/>
          <w:sz w:val="28"/>
          <w:szCs w:val="28"/>
          <w:lang w:val="uk-UA"/>
        </w:rPr>
      </w:pPr>
      <w:r w:rsidRPr="00A40C3B">
        <w:rPr>
          <w:rFonts w:ascii="Times New Roman" w:hAnsi="Times New Roman" w:cs="Times New Roman"/>
          <w:b/>
          <w:noProof/>
          <w:sz w:val="28"/>
          <w:szCs w:val="28"/>
          <w:lang w:val="uk-UA" w:eastAsia="uk-UA"/>
        </w:rPr>
        <w:drawing>
          <wp:inline distT="0" distB="0" distL="0" distR="0" wp14:anchorId="0EDC71C7" wp14:editId="3A059278">
            <wp:extent cx="2087880" cy="1243843"/>
            <wp:effectExtent l="0" t="0" r="762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2090431" cy="1245363"/>
                    </a:xfrm>
                    <a:prstGeom prst="rect">
                      <a:avLst/>
                    </a:prstGeom>
                    <a:noFill/>
                    <a:ln>
                      <a:noFill/>
                    </a:ln>
                  </pic:spPr>
                </pic:pic>
              </a:graphicData>
            </a:graphic>
          </wp:inline>
        </w:drawing>
      </w:r>
    </w:p>
    <w:p w:rsidR="006F5580" w:rsidRPr="00A40C3B" w:rsidRDefault="0062535D" w:rsidP="006F5580">
      <w:pPr>
        <w:spacing w:line="360" w:lineRule="auto"/>
        <w:jc w:val="center"/>
        <w:rPr>
          <w:rFonts w:ascii="Times New Roman" w:hAnsi="Times New Roman" w:cs="Times New Roman"/>
          <w:b/>
          <w:sz w:val="28"/>
          <w:szCs w:val="28"/>
          <w:lang w:val="uk-UA"/>
        </w:rPr>
      </w:pPr>
      <w:r>
        <w:rPr>
          <w:rFonts w:ascii="Times New Roman" w:hAnsi="Times New Roman" w:cs="Times New Roman"/>
          <w:sz w:val="28"/>
          <w:szCs w:val="28"/>
          <w:lang w:val="uk-UA"/>
        </w:rPr>
        <w:t>Рис.</w:t>
      </w:r>
      <w:r w:rsidR="00BB3F6A" w:rsidRPr="00A40C3B">
        <w:rPr>
          <w:rFonts w:ascii="Times New Roman" w:hAnsi="Times New Roman" w:cs="Times New Roman"/>
          <w:sz w:val="28"/>
          <w:szCs w:val="28"/>
          <w:lang w:val="uk-UA"/>
        </w:rPr>
        <w:t xml:space="preserve"> 5.4</w:t>
      </w:r>
      <w:r>
        <w:rPr>
          <w:rFonts w:ascii="Times New Roman" w:hAnsi="Times New Roman" w:cs="Times New Roman"/>
          <w:sz w:val="28"/>
          <w:szCs w:val="28"/>
          <w:lang w:val="uk-UA"/>
        </w:rPr>
        <w:t xml:space="preserve">  </w:t>
      </w:r>
      <w:r w:rsidR="006F5580" w:rsidRPr="00A40C3B">
        <w:rPr>
          <w:rFonts w:ascii="Times New Roman" w:hAnsi="Times New Roman" w:cs="Times New Roman"/>
          <w:sz w:val="28"/>
          <w:szCs w:val="28"/>
          <w:lang w:val="uk-UA"/>
        </w:rPr>
        <w:t>Вікно передання значення параметрів регулятора</w:t>
      </w:r>
    </w:p>
    <w:p w:rsidR="006F5580" w:rsidRPr="00A40C3B" w:rsidRDefault="006F5580" w:rsidP="0062535D">
      <w:pPr>
        <w:spacing w:before="100" w:beforeAutospacing="1" w:line="360" w:lineRule="auto"/>
        <w:ind w:left="284" w:right="499" w:firstLine="573"/>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Інформація, що відображується у вікні тренда регулятора:</w:t>
      </w:r>
    </w:p>
    <w:p w:rsidR="006F5580" w:rsidRPr="00A40C3B" w:rsidRDefault="006F5580" w:rsidP="006F5580">
      <w:pPr>
        <w:numPr>
          <w:ilvl w:val="0"/>
          <w:numId w:val="34"/>
        </w:numPr>
        <w:tabs>
          <w:tab w:val="clear" w:pos="360"/>
          <w:tab w:val="left" w:pos="-1701"/>
          <w:tab w:val="num" w:pos="1218"/>
        </w:tabs>
        <w:spacing w:after="0" w:line="360" w:lineRule="auto"/>
        <w:ind w:left="280" w:right="565" w:firstLine="56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завдання регулятора завдання регулятора;</w:t>
      </w:r>
    </w:p>
    <w:p w:rsidR="006F5580" w:rsidRPr="00A40C3B" w:rsidRDefault="006F5580" w:rsidP="006F5580">
      <w:pPr>
        <w:numPr>
          <w:ilvl w:val="0"/>
          <w:numId w:val="34"/>
        </w:numPr>
        <w:tabs>
          <w:tab w:val="clear" w:pos="360"/>
          <w:tab w:val="left" w:pos="-1701"/>
          <w:tab w:val="num" w:pos="1218"/>
        </w:tabs>
        <w:spacing w:after="0" w:line="360" w:lineRule="auto"/>
        <w:ind w:left="280" w:right="565" w:firstLine="56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значення регульованого технологічного параметра.</w:t>
      </w:r>
    </w:p>
    <w:p w:rsidR="006F5580" w:rsidRPr="00A40C3B" w:rsidRDefault="006F5580" w:rsidP="006F5580">
      <w:pPr>
        <w:spacing w:line="360" w:lineRule="auto"/>
        <w:ind w:left="284" w:right="499" w:firstLine="570"/>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Форма представлення інформації у вікні тренда регулятора аналогічна графічному екрану тренда технологічних параметрів.</w:t>
      </w:r>
    </w:p>
    <w:p w:rsidR="006F5580" w:rsidRPr="00A40C3B" w:rsidRDefault="006F5580" w:rsidP="00530071">
      <w:pPr>
        <w:spacing w:after="200" w:line="276" w:lineRule="auto"/>
        <w:rPr>
          <w:rFonts w:ascii="Times New Roman" w:hAnsi="Times New Roman" w:cs="Times New Roman"/>
          <w:sz w:val="28"/>
          <w:szCs w:val="28"/>
          <w:lang w:val="uk-UA"/>
        </w:rPr>
      </w:pPr>
    </w:p>
    <w:p w:rsidR="00CD7E64" w:rsidRPr="00A40C3B" w:rsidRDefault="0062535D" w:rsidP="00713EAE">
      <w:pPr>
        <w:pStyle w:val="20"/>
        <w:spacing w:before="0" w:line="360" w:lineRule="auto"/>
        <w:ind w:firstLine="709"/>
        <w:jc w:val="both"/>
        <w:rPr>
          <w:rFonts w:ascii="Times New Roman" w:hAnsi="Times New Roman" w:cs="Times New Roman"/>
          <w:b w:val="0"/>
          <w:color w:val="auto"/>
          <w:sz w:val="28"/>
          <w:szCs w:val="28"/>
          <w:lang w:val="uk-UA"/>
        </w:rPr>
      </w:pPr>
      <w:bookmarkStart w:id="49" w:name="_Toc120199273"/>
      <w:r>
        <w:rPr>
          <w:rFonts w:ascii="Times New Roman" w:hAnsi="Times New Roman" w:cs="Times New Roman"/>
          <w:color w:val="auto"/>
          <w:sz w:val="28"/>
          <w:szCs w:val="28"/>
          <w:lang w:val="uk-UA"/>
        </w:rPr>
        <w:t>5.9</w:t>
      </w:r>
      <w:r w:rsidR="009041B6">
        <w:rPr>
          <w:rFonts w:ascii="Times New Roman" w:hAnsi="Times New Roman" w:cs="Times New Roman"/>
          <w:color w:val="auto"/>
          <w:sz w:val="28"/>
          <w:szCs w:val="28"/>
          <w:lang w:val="uk-UA"/>
        </w:rPr>
        <w:t>.</w:t>
      </w:r>
      <w:r w:rsidR="009E3585" w:rsidRPr="00A40C3B">
        <w:rPr>
          <w:rFonts w:ascii="Times New Roman" w:hAnsi="Times New Roman" w:cs="Times New Roman"/>
          <w:color w:val="auto"/>
          <w:sz w:val="28"/>
          <w:szCs w:val="28"/>
          <w:lang w:val="uk-UA"/>
        </w:rPr>
        <w:t xml:space="preserve"> </w:t>
      </w:r>
      <w:r w:rsidR="00713EAE">
        <w:rPr>
          <w:rFonts w:ascii="Times New Roman" w:hAnsi="Times New Roman" w:cs="Times New Roman"/>
          <w:color w:val="auto"/>
          <w:sz w:val="28"/>
          <w:szCs w:val="28"/>
          <w:lang w:val="uk-UA"/>
        </w:rPr>
        <w:t>Розробка мнемосхеми</w:t>
      </w:r>
      <w:r w:rsidR="00CD7E64" w:rsidRPr="00A40C3B">
        <w:rPr>
          <w:rFonts w:ascii="Times New Roman" w:hAnsi="Times New Roman" w:cs="Times New Roman"/>
          <w:color w:val="auto"/>
          <w:sz w:val="28"/>
          <w:szCs w:val="28"/>
          <w:lang w:val="uk-UA"/>
        </w:rPr>
        <w:t xml:space="preserve"> контролю технологічного процесу за допомогою SCADA-системи Trace Mode</w:t>
      </w:r>
      <w:bookmarkEnd w:id="49"/>
    </w:p>
    <w:p w:rsidR="00BC1CC0" w:rsidRPr="00A40C3B" w:rsidRDefault="00BC1CC0" w:rsidP="00BC1CC0">
      <w:pPr>
        <w:spacing w:line="360" w:lineRule="auto"/>
        <w:ind w:firstLine="709"/>
        <w:jc w:val="center"/>
        <w:rPr>
          <w:rFonts w:ascii="Times New Roman" w:hAnsi="Times New Roman" w:cs="Times New Roman"/>
          <w:b/>
          <w:sz w:val="28"/>
          <w:szCs w:val="28"/>
          <w:lang w:val="uk-UA"/>
        </w:rPr>
      </w:pPr>
    </w:p>
    <w:p w:rsidR="009E3585" w:rsidRPr="00A40C3B" w:rsidRDefault="009E3585" w:rsidP="005D5C56">
      <w:pPr>
        <w:spacing w:line="360" w:lineRule="auto"/>
        <w:ind w:firstLine="709"/>
        <w:jc w:val="both"/>
        <w:rPr>
          <w:rFonts w:ascii="Times New Roman" w:hAnsi="Times New Roman" w:cs="Times New Roman"/>
          <w:b/>
          <w:bCs/>
          <w:sz w:val="28"/>
          <w:szCs w:val="28"/>
          <w:lang w:val="uk-UA"/>
        </w:rPr>
      </w:pPr>
      <w:r w:rsidRPr="00A40C3B">
        <w:rPr>
          <w:rFonts w:ascii="Times New Roman" w:hAnsi="Times New Roman" w:cs="Times New Roman"/>
          <w:sz w:val="28"/>
          <w:szCs w:val="28"/>
          <w:lang w:val="uk-UA"/>
        </w:rPr>
        <w:t xml:space="preserve">Відкриємо інтегровану систему розробки і з допомогою натискування ЛКМ по іконці  </w:t>
      </w:r>
      <w:r w:rsidRPr="00A40C3B">
        <w:rPr>
          <w:rFonts w:ascii="Times New Roman" w:hAnsi="Times New Roman" w:cs="Times New Roman"/>
          <w:noProof/>
          <w:sz w:val="28"/>
          <w:szCs w:val="28"/>
          <w:lang w:val="uk-UA" w:eastAsia="uk-UA"/>
        </w:rPr>
        <w:drawing>
          <wp:inline distT="0" distB="0" distL="0" distR="0" wp14:anchorId="02D0E1C2" wp14:editId="227192FD">
            <wp:extent cx="247650" cy="23495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247650" cy="234950"/>
                    </a:xfrm>
                    <a:prstGeom prst="rect">
                      <a:avLst/>
                    </a:prstGeom>
                    <a:noFill/>
                    <a:ln>
                      <a:noFill/>
                    </a:ln>
                  </pic:spPr>
                </pic:pic>
              </a:graphicData>
            </a:graphic>
          </wp:inline>
        </w:drawing>
      </w:r>
      <w:r w:rsidRPr="00A40C3B">
        <w:rPr>
          <w:rFonts w:ascii="Times New Roman" w:hAnsi="Times New Roman" w:cs="Times New Roman"/>
          <w:sz w:val="28"/>
          <w:szCs w:val="28"/>
          <w:lang w:val="uk-UA"/>
        </w:rPr>
        <w:t xml:space="preserve"> створимо новий проект. Перейдемо до шару «</w:t>
      </w:r>
      <w:r w:rsidRPr="00A40C3B">
        <w:rPr>
          <w:rFonts w:ascii="Times New Roman" w:hAnsi="Times New Roman" w:cs="Times New Roman"/>
          <w:b/>
          <w:bCs/>
          <w:sz w:val="28"/>
          <w:szCs w:val="28"/>
          <w:lang w:val="uk-UA"/>
        </w:rPr>
        <w:t>Картинки</w:t>
      </w:r>
      <w:r w:rsidRPr="00A40C3B">
        <w:rPr>
          <w:rFonts w:ascii="Times New Roman" w:hAnsi="Times New Roman" w:cs="Times New Roman"/>
          <w:bCs/>
          <w:sz w:val="28"/>
          <w:szCs w:val="28"/>
          <w:lang w:val="uk-UA"/>
        </w:rPr>
        <w:t>»</w:t>
      </w:r>
      <w:r w:rsidRPr="00A40C3B">
        <w:rPr>
          <w:rFonts w:ascii="Times New Roman" w:hAnsi="Times New Roman" w:cs="Times New Roman"/>
          <w:sz w:val="28"/>
          <w:szCs w:val="28"/>
          <w:lang w:val="uk-UA"/>
        </w:rPr>
        <w:t>, де відкриємо бібліотеку «</w:t>
      </w:r>
      <w:r w:rsidRPr="00A40C3B">
        <w:rPr>
          <w:rFonts w:ascii="Times New Roman" w:hAnsi="Times New Roman" w:cs="Times New Roman"/>
          <w:b/>
          <w:bCs/>
          <w:sz w:val="28"/>
          <w:szCs w:val="28"/>
          <w:lang w:val="uk-UA"/>
        </w:rPr>
        <w:t>Бібліотека_Зображень#1</w:t>
      </w:r>
      <w:r w:rsidRPr="00A40C3B">
        <w:rPr>
          <w:rFonts w:ascii="Times New Roman" w:hAnsi="Times New Roman" w:cs="Times New Roman"/>
          <w:bCs/>
          <w:sz w:val="28"/>
          <w:szCs w:val="28"/>
          <w:lang w:val="uk-UA"/>
        </w:rPr>
        <w:t xml:space="preserve">» (рис. </w:t>
      </w:r>
      <w:r w:rsidR="00BC1CC0" w:rsidRPr="00A40C3B">
        <w:rPr>
          <w:rFonts w:ascii="Times New Roman" w:hAnsi="Times New Roman" w:cs="Times New Roman"/>
          <w:bCs/>
          <w:sz w:val="28"/>
          <w:szCs w:val="28"/>
          <w:lang w:val="uk-UA"/>
        </w:rPr>
        <w:t>5</w:t>
      </w:r>
      <w:r w:rsidRPr="00A40C3B">
        <w:rPr>
          <w:rFonts w:ascii="Times New Roman" w:hAnsi="Times New Roman" w:cs="Times New Roman"/>
          <w:bCs/>
          <w:sz w:val="28"/>
          <w:szCs w:val="28"/>
          <w:lang w:val="uk-UA"/>
        </w:rPr>
        <w:t>.</w:t>
      </w:r>
      <w:r w:rsidR="00BC1CC0" w:rsidRPr="00A40C3B">
        <w:rPr>
          <w:rFonts w:ascii="Times New Roman" w:hAnsi="Times New Roman" w:cs="Times New Roman"/>
          <w:bCs/>
          <w:sz w:val="28"/>
          <w:szCs w:val="28"/>
          <w:lang w:val="uk-UA"/>
        </w:rPr>
        <w:t>5</w:t>
      </w:r>
      <w:r w:rsidRPr="00A40C3B">
        <w:rPr>
          <w:rFonts w:ascii="Times New Roman" w:hAnsi="Times New Roman" w:cs="Times New Roman"/>
          <w:bCs/>
          <w:sz w:val="28"/>
          <w:szCs w:val="28"/>
          <w:lang w:val="uk-UA"/>
        </w:rPr>
        <w:t>)</w:t>
      </w:r>
      <w:r w:rsidRPr="00A40C3B">
        <w:rPr>
          <w:rFonts w:ascii="Times New Roman" w:hAnsi="Times New Roman" w:cs="Times New Roman"/>
          <w:sz w:val="28"/>
          <w:szCs w:val="28"/>
          <w:lang w:val="uk-UA"/>
        </w:rPr>
        <w:t xml:space="preserve">. </w:t>
      </w:r>
    </w:p>
    <w:p w:rsidR="009E3585" w:rsidRPr="00A40C3B" w:rsidRDefault="009E3585" w:rsidP="009041B6">
      <w:pPr>
        <w:jc w:val="center"/>
        <w:rPr>
          <w:rFonts w:ascii="Times New Roman" w:hAnsi="Times New Roman" w:cs="Times New Roman"/>
          <w:sz w:val="28"/>
          <w:szCs w:val="28"/>
          <w:lang w:val="uk-UA"/>
        </w:rPr>
      </w:pPr>
      <w:r w:rsidRPr="00A40C3B">
        <w:rPr>
          <w:rFonts w:ascii="Times New Roman" w:hAnsi="Times New Roman" w:cs="Times New Roman"/>
          <w:noProof/>
          <w:sz w:val="28"/>
          <w:szCs w:val="28"/>
          <w:lang w:val="uk-UA" w:eastAsia="uk-UA"/>
        </w:rPr>
        <w:lastRenderedPageBreak/>
        <w:drawing>
          <wp:inline distT="0" distB="0" distL="0" distR="0" wp14:anchorId="7A20C0A3" wp14:editId="558B1E0E">
            <wp:extent cx="4279900" cy="2590800"/>
            <wp:effectExtent l="0" t="0" r="635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1">
                      <a:extLst>
                        <a:ext uri="{28A0092B-C50C-407E-A947-70E740481C1C}">
                          <a14:useLocalDpi xmlns:a14="http://schemas.microsoft.com/office/drawing/2010/main" val="0"/>
                        </a:ext>
                      </a:extLst>
                    </a:blip>
                    <a:srcRect t="-1" b="2857"/>
                    <a:stretch/>
                  </pic:blipFill>
                  <pic:spPr bwMode="auto">
                    <a:xfrm>
                      <a:off x="0" y="0"/>
                      <a:ext cx="4279900" cy="2590800"/>
                    </a:xfrm>
                    <a:prstGeom prst="rect">
                      <a:avLst/>
                    </a:prstGeom>
                    <a:noFill/>
                    <a:ln>
                      <a:noFill/>
                    </a:ln>
                    <a:extLst>
                      <a:ext uri="{53640926-AAD7-44D8-BBD7-CCE9431645EC}">
                        <a14:shadowObscured xmlns:a14="http://schemas.microsoft.com/office/drawing/2010/main"/>
                      </a:ext>
                    </a:extLst>
                  </pic:spPr>
                </pic:pic>
              </a:graphicData>
            </a:graphic>
          </wp:inline>
        </w:drawing>
      </w:r>
    </w:p>
    <w:p w:rsidR="009E3585" w:rsidRPr="00A40C3B" w:rsidRDefault="009041B6" w:rsidP="009041B6">
      <w:pPr>
        <w:jc w:val="center"/>
        <w:rPr>
          <w:rFonts w:ascii="Times New Roman" w:hAnsi="Times New Roman" w:cs="Times New Roman"/>
          <w:bCs/>
          <w:sz w:val="28"/>
          <w:szCs w:val="28"/>
          <w:lang w:val="uk-UA"/>
        </w:rPr>
      </w:pPr>
      <w:r>
        <w:rPr>
          <w:rFonts w:ascii="Times New Roman" w:hAnsi="Times New Roman" w:cs="Times New Roman"/>
          <w:sz w:val="28"/>
          <w:szCs w:val="28"/>
          <w:lang w:val="uk-UA"/>
        </w:rPr>
        <w:t xml:space="preserve">Рис. </w:t>
      </w:r>
      <w:r w:rsidR="00BC1CC0" w:rsidRPr="00A40C3B">
        <w:rPr>
          <w:rFonts w:ascii="Times New Roman" w:hAnsi="Times New Roman" w:cs="Times New Roman"/>
          <w:sz w:val="28"/>
          <w:szCs w:val="28"/>
          <w:lang w:val="uk-UA"/>
        </w:rPr>
        <w:t>5.5</w:t>
      </w:r>
      <w:r w:rsidR="009E3585" w:rsidRPr="00A40C3B">
        <w:rPr>
          <w:rFonts w:ascii="Times New Roman" w:hAnsi="Times New Roman" w:cs="Times New Roman"/>
          <w:sz w:val="28"/>
          <w:szCs w:val="28"/>
          <w:lang w:val="uk-UA"/>
        </w:rPr>
        <w:t>. Вікно шару «</w:t>
      </w:r>
      <w:r w:rsidR="009E3585" w:rsidRPr="00A40C3B">
        <w:rPr>
          <w:rFonts w:ascii="Times New Roman" w:hAnsi="Times New Roman" w:cs="Times New Roman"/>
          <w:bCs/>
          <w:sz w:val="28"/>
          <w:szCs w:val="28"/>
          <w:lang w:val="uk-UA"/>
        </w:rPr>
        <w:t>Бібліотеки_зображень»</w:t>
      </w:r>
    </w:p>
    <w:p w:rsidR="009E3585" w:rsidRPr="00A40C3B" w:rsidRDefault="009E3585" w:rsidP="005D5C56">
      <w:pPr>
        <w:ind w:firstLine="709"/>
        <w:jc w:val="both"/>
        <w:rPr>
          <w:rFonts w:ascii="Times New Roman" w:hAnsi="Times New Roman" w:cs="Times New Roman"/>
          <w:sz w:val="28"/>
          <w:szCs w:val="28"/>
          <w:lang w:val="uk-UA"/>
        </w:rPr>
      </w:pPr>
    </w:p>
    <w:p w:rsidR="009E3585" w:rsidRPr="00A40C3B" w:rsidRDefault="009E3585" w:rsidP="005D5C56">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Збережемо в даній бібліотеці об'єкт «</w:t>
      </w:r>
      <w:r w:rsidRPr="00A40C3B">
        <w:rPr>
          <w:rFonts w:ascii="Times New Roman" w:hAnsi="Times New Roman" w:cs="Times New Roman"/>
          <w:b/>
          <w:bCs/>
          <w:sz w:val="28"/>
          <w:szCs w:val="28"/>
          <w:lang w:val="uk-UA"/>
        </w:rPr>
        <w:t>Об'єкт_1</w:t>
      </w:r>
      <w:r w:rsidRPr="00A40C3B">
        <w:rPr>
          <w:rFonts w:ascii="Times New Roman" w:hAnsi="Times New Roman" w:cs="Times New Roman"/>
          <w:bCs/>
          <w:sz w:val="28"/>
          <w:szCs w:val="28"/>
          <w:lang w:val="uk-UA"/>
        </w:rPr>
        <w:t xml:space="preserve">», який  </w:t>
      </w:r>
      <w:r w:rsidRPr="00A40C3B">
        <w:rPr>
          <w:rFonts w:ascii="Times New Roman" w:hAnsi="Times New Roman" w:cs="Times New Roman"/>
          <w:sz w:val="28"/>
          <w:szCs w:val="28"/>
          <w:lang w:val="uk-UA"/>
        </w:rPr>
        <w:t>містить у своєму шарі «</w:t>
      </w:r>
      <w:r w:rsidRPr="00A40C3B">
        <w:rPr>
          <w:rFonts w:ascii="Times New Roman" w:hAnsi="Times New Roman" w:cs="Times New Roman"/>
          <w:b/>
          <w:bCs/>
          <w:sz w:val="28"/>
          <w:szCs w:val="28"/>
          <w:lang w:val="uk-UA"/>
        </w:rPr>
        <w:t>Ресурси</w:t>
      </w:r>
      <w:r w:rsidRPr="00A40C3B">
        <w:rPr>
          <w:rFonts w:ascii="Times New Roman" w:hAnsi="Times New Roman" w:cs="Times New Roman"/>
          <w:bCs/>
          <w:sz w:val="28"/>
          <w:szCs w:val="28"/>
          <w:lang w:val="uk-UA"/>
        </w:rPr>
        <w:t xml:space="preserve">» </w:t>
      </w:r>
      <w:r w:rsidRPr="00A40C3B">
        <w:rPr>
          <w:rFonts w:ascii="Times New Roman" w:hAnsi="Times New Roman" w:cs="Times New Roman"/>
          <w:sz w:val="28"/>
          <w:szCs w:val="28"/>
          <w:lang w:val="uk-UA"/>
        </w:rPr>
        <w:t>необхідний для подальшої розробки набір графічних об'єктів. У залежності від редакції використовуваного інтегрованого середовища розробки – базового чи професійнного, кількість графічних об'єктів у бібліотеці є різною. Перенесемо групи до шару «</w:t>
      </w:r>
      <w:r w:rsidRPr="00A40C3B">
        <w:rPr>
          <w:rFonts w:ascii="Times New Roman" w:hAnsi="Times New Roman" w:cs="Times New Roman"/>
          <w:b/>
          <w:bCs/>
          <w:sz w:val="28"/>
          <w:szCs w:val="28"/>
          <w:lang w:val="uk-UA"/>
        </w:rPr>
        <w:t>Ресурси</w:t>
      </w:r>
      <w:r w:rsidRPr="00A40C3B">
        <w:rPr>
          <w:rFonts w:ascii="Times New Roman" w:hAnsi="Times New Roman" w:cs="Times New Roman"/>
          <w:bCs/>
          <w:sz w:val="28"/>
          <w:szCs w:val="28"/>
          <w:lang w:val="uk-UA"/>
        </w:rPr>
        <w:t xml:space="preserve">» </w:t>
      </w:r>
      <w:r w:rsidRPr="00A40C3B">
        <w:rPr>
          <w:rFonts w:ascii="Times New Roman" w:hAnsi="Times New Roman" w:cs="Times New Roman"/>
          <w:sz w:val="28"/>
          <w:szCs w:val="28"/>
          <w:lang w:val="uk-UA"/>
        </w:rPr>
        <w:t xml:space="preserve">поточного проекту з допомогою механізму </w:t>
      </w:r>
      <w:r w:rsidRPr="00A40C3B">
        <w:rPr>
          <w:rFonts w:ascii="Times New Roman" w:hAnsi="Times New Roman" w:cs="Times New Roman"/>
          <w:b/>
          <w:bCs/>
          <w:sz w:val="28"/>
          <w:szCs w:val="28"/>
          <w:lang w:val="uk-UA"/>
        </w:rPr>
        <w:t>drag-and-drop</w:t>
      </w:r>
      <w:r w:rsidRPr="00A40C3B">
        <w:rPr>
          <w:rFonts w:ascii="Times New Roman" w:hAnsi="Times New Roman" w:cs="Times New Roman"/>
          <w:bCs/>
          <w:sz w:val="28"/>
          <w:szCs w:val="28"/>
          <w:lang w:val="uk-UA"/>
        </w:rPr>
        <w:t xml:space="preserve"> </w:t>
      </w:r>
      <w:r w:rsidRPr="00A40C3B">
        <w:rPr>
          <w:rFonts w:ascii="Times New Roman" w:hAnsi="Times New Roman" w:cs="Times New Roman"/>
          <w:sz w:val="28"/>
          <w:szCs w:val="28"/>
          <w:lang w:val="uk-UA"/>
        </w:rPr>
        <w:t xml:space="preserve">і перейменуємо їх так, як показано на рис. </w:t>
      </w:r>
      <w:r w:rsidR="00BC1CC0" w:rsidRPr="00A40C3B">
        <w:rPr>
          <w:rFonts w:ascii="Times New Roman" w:hAnsi="Times New Roman" w:cs="Times New Roman"/>
          <w:sz w:val="28"/>
          <w:szCs w:val="28"/>
          <w:lang w:val="uk-UA"/>
        </w:rPr>
        <w:t>5.6</w:t>
      </w:r>
      <w:r w:rsidRPr="00A40C3B">
        <w:rPr>
          <w:rFonts w:ascii="Times New Roman" w:hAnsi="Times New Roman" w:cs="Times New Roman"/>
          <w:sz w:val="28"/>
          <w:szCs w:val="28"/>
          <w:lang w:val="uk-UA"/>
        </w:rPr>
        <w:t>.</w:t>
      </w:r>
    </w:p>
    <w:p w:rsidR="009E3585" w:rsidRPr="00A40C3B" w:rsidRDefault="009E3585" w:rsidP="009041B6">
      <w:pPr>
        <w:jc w:val="center"/>
        <w:rPr>
          <w:rFonts w:ascii="Times New Roman" w:hAnsi="Times New Roman" w:cs="Times New Roman"/>
          <w:sz w:val="28"/>
          <w:szCs w:val="28"/>
          <w:lang w:val="uk-UA"/>
        </w:rPr>
      </w:pPr>
      <w:r w:rsidRPr="00A40C3B">
        <w:rPr>
          <w:rFonts w:ascii="Times New Roman" w:hAnsi="Times New Roman" w:cs="Times New Roman"/>
          <w:noProof/>
          <w:sz w:val="28"/>
          <w:szCs w:val="28"/>
          <w:lang w:val="uk-UA" w:eastAsia="uk-UA"/>
        </w:rPr>
        <w:drawing>
          <wp:inline distT="0" distB="0" distL="0" distR="0" wp14:anchorId="550CEE34" wp14:editId="6C1B290A">
            <wp:extent cx="2438400" cy="3619500"/>
            <wp:effectExtent l="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2438400" cy="3619500"/>
                    </a:xfrm>
                    <a:prstGeom prst="rect">
                      <a:avLst/>
                    </a:prstGeom>
                    <a:noFill/>
                    <a:ln>
                      <a:noFill/>
                    </a:ln>
                  </pic:spPr>
                </pic:pic>
              </a:graphicData>
            </a:graphic>
          </wp:inline>
        </w:drawing>
      </w:r>
    </w:p>
    <w:p w:rsidR="009E3585" w:rsidRPr="00A40C3B" w:rsidRDefault="009041B6" w:rsidP="009041B6">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BC1CC0" w:rsidRPr="00A40C3B">
        <w:rPr>
          <w:rFonts w:ascii="Times New Roman" w:hAnsi="Times New Roman" w:cs="Times New Roman"/>
          <w:sz w:val="28"/>
          <w:szCs w:val="28"/>
          <w:lang w:val="uk-UA"/>
        </w:rPr>
        <w:t>5.6</w:t>
      </w:r>
      <w:r w:rsidR="009E3585" w:rsidRPr="00A40C3B">
        <w:rPr>
          <w:rFonts w:ascii="Times New Roman" w:hAnsi="Times New Roman" w:cs="Times New Roman"/>
          <w:sz w:val="28"/>
          <w:szCs w:val="28"/>
          <w:lang w:val="uk-UA"/>
        </w:rPr>
        <w:t>. Вікно шару «</w:t>
      </w:r>
      <w:r w:rsidR="009E3585" w:rsidRPr="00A40C3B">
        <w:rPr>
          <w:rFonts w:ascii="Times New Roman" w:hAnsi="Times New Roman" w:cs="Times New Roman"/>
          <w:bCs/>
          <w:sz w:val="28"/>
          <w:szCs w:val="28"/>
          <w:lang w:val="uk-UA"/>
        </w:rPr>
        <w:t xml:space="preserve">Ресурси» </w:t>
      </w:r>
      <w:r w:rsidR="009E3585" w:rsidRPr="00A40C3B">
        <w:rPr>
          <w:rFonts w:ascii="Times New Roman" w:hAnsi="Times New Roman" w:cs="Times New Roman"/>
          <w:sz w:val="28"/>
          <w:szCs w:val="28"/>
          <w:lang w:val="uk-UA"/>
        </w:rPr>
        <w:t>поточного проекту</w:t>
      </w:r>
    </w:p>
    <w:p w:rsidR="009E3585" w:rsidRPr="00A40C3B" w:rsidRDefault="009E3585" w:rsidP="005D5C56">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lastRenderedPageBreak/>
        <w:t>Тут же в шарі «</w:t>
      </w:r>
      <w:r w:rsidRPr="00A40C3B">
        <w:rPr>
          <w:rFonts w:ascii="Times New Roman" w:hAnsi="Times New Roman" w:cs="Times New Roman"/>
          <w:b/>
          <w:bCs/>
          <w:sz w:val="28"/>
          <w:szCs w:val="28"/>
          <w:lang w:val="uk-UA"/>
        </w:rPr>
        <w:t>Ресурси</w:t>
      </w:r>
      <w:r w:rsidRPr="00A40C3B">
        <w:rPr>
          <w:rFonts w:ascii="Times New Roman" w:hAnsi="Times New Roman" w:cs="Times New Roman"/>
          <w:bCs/>
          <w:sz w:val="28"/>
          <w:szCs w:val="28"/>
          <w:lang w:val="uk-UA"/>
        </w:rPr>
        <w:t xml:space="preserve">» </w:t>
      </w:r>
      <w:r w:rsidRPr="00A40C3B">
        <w:rPr>
          <w:rFonts w:ascii="Times New Roman" w:hAnsi="Times New Roman" w:cs="Times New Roman"/>
          <w:sz w:val="28"/>
          <w:szCs w:val="28"/>
          <w:lang w:val="uk-UA"/>
        </w:rPr>
        <w:t>створимо групу «</w:t>
      </w:r>
      <w:r w:rsidRPr="00A40C3B">
        <w:rPr>
          <w:rFonts w:ascii="Times New Roman" w:hAnsi="Times New Roman" w:cs="Times New Roman"/>
          <w:b/>
          <w:bCs/>
          <w:sz w:val="28"/>
          <w:szCs w:val="28"/>
          <w:lang w:val="uk-UA"/>
        </w:rPr>
        <w:t>Картинки</w:t>
      </w:r>
      <w:r w:rsidRPr="00A40C3B">
        <w:rPr>
          <w:rFonts w:ascii="Times New Roman" w:hAnsi="Times New Roman" w:cs="Times New Roman"/>
          <w:bCs/>
          <w:sz w:val="28"/>
          <w:szCs w:val="28"/>
          <w:lang w:val="uk-UA"/>
        </w:rPr>
        <w:t xml:space="preserve">» </w:t>
      </w:r>
      <w:r w:rsidRPr="00A40C3B">
        <w:rPr>
          <w:rFonts w:ascii="Times New Roman" w:hAnsi="Times New Roman" w:cs="Times New Roman"/>
          <w:sz w:val="28"/>
          <w:szCs w:val="28"/>
          <w:lang w:val="uk-UA"/>
        </w:rPr>
        <w:t>для розміщення в ній текстур, котрі будуть використані в оформленні створюваних графічних екранів (</w:t>
      </w:r>
      <w:r w:rsidR="00BC1CC0" w:rsidRPr="00A40C3B">
        <w:rPr>
          <w:rFonts w:ascii="Times New Roman" w:hAnsi="Times New Roman" w:cs="Times New Roman"/>
          <w:sz w:val="28"/>
          <w:szCs w:val="28"/>
          <w:lang w:val="uk-UA"/>
        </w:rPr>
        <w:t>5.7</w:t>
      </w:r>
      <w:r w:rsidRPr="00A40C3B">
        <w:rPr>
          <w:rFonts w:ascii="Times New Roman" w:hAnsi="Times New Roman" w:cs="Times New Roman"/>
          <w:sz w:val="28"/>
          <w:szCs w:val="28"/>
          <w:lang w:val="uk-UA"/>
        </w:rPr>
        <w:t xml:space="preserve">). </w:t>
      </w:r>
    </w:p>
    <w:p w:rsidR="009E3585" w:rsidRPr="00A40C3B" w:rsidRDefault="009E3585" w:rsidP="009041B6">
      <w:pPr>
        <w:jc w:val="center"/>
        <w:rPr>
          <w:rFonts w:ascii="Times New Roman" w:hAnsi="Times New Roman" w:cs="Times New Roman"/>
          <w:sz w:val="28"/>
          <w:szCs w:val="28"/>
          <w:lang w:val="uk-UA"/>
        </w:rPr>
      </w:pPr>
      <w:r w:rsidRPr="00A40C3B">
        <w:rPr>
          <w:rFonts w:ascii="Times New Roman" w:hAnsi="Times New Roman" w:cs="Times New Roman"/>
          <w:noProof/>
          <w:sz w:val="28"/>
          <w:szCs w:val="28"/>
          <w:lang w:val="uk-UA" w:eastAsia="uk-UA"/>
        </w:rPr>
        <w:drawing>
          <wp:inline distT="0" distB="0" distL="0" distR="0" wp14:anchorId="690250E7" wp14:editId="18E699E4">
            <wp:extent cx="4221480" cy="2472801"/>
            <wp:effectExtent l="0" t="0" r="7620" b="381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225133" cy="2474941"/>
                    </a:xfrm>
                    <a:prstGeom prst="rect">
                      <a:avLst/>
                    </a:prstGeom>
                    <a:noFill/>
                    <a:ln>
                      <a:noFill/>
                    </a:ln>
                  </pic:spPr>
                </pic:pic>
              </a:graphicData>
            </a:graphic>
          </wp:inline>
        </w:drawing>
      </w:r>
    </w:p>
    <w:p w:rsidR="009E3585" w:rsidRPr="00A40C3B" w:rsidRDefault="009041B6" w:rsidP="009041B6">
      <w:pPr>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9E3585" w:rsidRPr="00A40C3B">
        <w:rPr>
          <w:rFonts w:ascii="Times New Roman" w:hAnsi="Times New Roman" w:cs="Times New Roman"/>
          <w:sz w:val="28"/>
          <w:szCs w:val="28"/>
          <w:lang w:val="uk-UA"/>
        </w:rPr>
        <w:t xml:space="preserve"> </w:t>
      </w:r>
      <w:r w:rsidR="00BC1CC0" w:rsidRPr="00A40C3B">
        <w:rPr>
          <w:rFonts w:ascii="Times New Roman" w:hAnsi="Times New Roman" w:cs="Times New Roman"/>
          <w:sz w:val="28"/>
          <w:szCs w:val="28"/>
          <w:lang w:val="uk-UA"/>
        </w:rPr>
        <w:t>5.7</w:t>
      </w:r>
      <w:r w:rsidR="009E3585" w:rsidRPr="00A40C3B">
        <w:rPr>
          <w:rFonts w:ascii="Times New Roman" w:hAnsi="Times New Roman" w:cs="Times New Roman"/>
          <w:sz w:val="28"/>
          <w:szCs w:val="28"/>
          <w:lang w:val="uk-UA"/>
        </w:rPr>
        <w:t>. Вікно створення групи «Графічні  елементи»</w:t>
      </w:r>
    </w:p>
    <w:p w:rsidR="009E3585" w:rsidRPr="00A40C3B" w:rsidRDefault="009E3585" w:rsidP="005D5C56">
      <w:pPr>
        <w:jc w:val="both"/>
        <w:rPr>
          <w:rFonts w:ascii="Times New Roman" w:hAnsi="Times New Roman" w:cs="Times New Roman"/>
          <w:sz w:val="28"/>
          <w:szCs w:val="28"/>
          <w:lang w:val="uk-UA"/>
        </w:rPr>
      </w:pPr>
    </w:p>
    <w:p w:rsidR="009E3585" w:rsidRPr="00A40C3B" w:rsidRDefault="009E3585" w:rsidP="005D5C56">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Вміст бібліотеки «</w:t>
      </w:r>
      <w:r w:rsidRPr="00A40C3B">
        <w:rPr>
          <w:rFonts w:ascii="Times New Roman" w:hAnsi="Times New Roman" w:cs="Times New Roman"/>
          <w:b/>
          <w:bCs/>
          <w:sz w:val="28"/>
          <w:szCs w:val="28"/>
          <w:lang w:val="uk-UA"/>
        </w:rPr>
        <w:t>Бібліотека_Зображень#1</w:t>
      </w:r>
      <w:r w:rsidRPr="00A40C3B">
        <w:rPr>
          <w:rFonts w:ascii="Times New Roman" w:hAnsi="Times New Roman" w:cs="Times New Roman"/>
          <w:bCs/>
          <w:sz w:val="28"/>
          <w:szCs w:val="28"/>
          <w:lang w:val="uk-UA"/>
        </w:rPr>
        <w:t xml:space="preserve">» </w:t>
      </w:r>
      <w:r w:rsidRPr="00A40C3B">
        <w:rPr>
          <w:rFonts w:ascii="Times New Roman" w:hAnsi="Times New Roman" w:cs="Times New Roman"/>
          <w:sz w:val="28"/>
          <w:szCs w:val="28"/>
          <w:lang w:val="uk-UA"/>
        </w:rPr>
        <w:t xml:space="preserve">стане таким, як показано на рис. </w:t>
      </w:r>
      <w:r w:rsidR="00BC1CC0" w:rsidRPr="00A40C3B">
        <w:rPr>
          <w:rFonts w:ascii="Times New Roman" w:hAnsi="Times New Roman" w:cs="Times New Roman"/>
          <w:sz w:val="28"/>
          <w:szCs w:val="28"/>
          <w:lang w:val="uk-UA"/>
        </w:rPr>
        <w:t>5.8</w:t>
      </w:r>
      <w:r w:rsidRPr="00A40C3B">
        <w:rPr>
          <w:rFonts w:ascii="Times New Roman" w:hAnsi="Times New Roman" w:cs="Times New Roman"/>
          <w:sz w:val="28"/>
          <w:szCs w:val="28"/>
          <w:lang w:val="uk-UA"/>
        </w:rPr>
        <w:t xml:space="preserve">. </w:t>
      </w:r>
    </w:p>
    <w:p w:rsidR="009E3585" w:rsidRPr="00A40C3B" w:rsidRDefault="009E3585" w:rsidP="009041B6">
      <w:pPr>
        <w:jc w:val="center"/>
        <w:rPr>
          <w:rFonts w:ascii="Times New Roman" w:hAnsi="Times New Roman" w:cs="Times New Roman"/>
          <w:sz w:val="28"/>
          <w:szCs w:val="28"/>
          <w:lang w:val="uk-UA"/>
        </w:rPr>
      </w:pPr>
      <w:r w:rsidRPr="00A40C3B">
        <w:rPr>
          <w:rFonts w:ascii="Times New Roman" w:hAnsi="Times New Roman" w:cs="Times New Roman"/>
          <w:noProof/>
          <w:sz w:val="28"/>
          <w:szCs w:val="28"/>
          <w:lang w:val="uk-UA" w:eastAsia="uk-UA"/>
        </w:rPr>
        <w:drawing>
          <wp:inline distT="0" distB="0" distL="0" distR="0" wp14:anchorId="61AA8FDA" wp14:editId="675D77BC">
            <wp:extent cx="5930900" cy="1289050"/>
            <wp:effectExtent l="0" t="0" r="0" b="635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930900" cy="1289050"/>
                    </a:xfrm>
                    <a:prstGeom prst="rect">
                      <a:avLst/>
                    </a:prstGeom>
                    <a:noFill/>
                    <a:ln>
                      <a:noFill/>
                    </a:ln>
                  </pic:spPr>
                </pic:pic>
              </a:graphicData>
            </a:graphic>
          </wp:inline>
        </w:drawing>
      </w:r>
    </w:p>
    <w:p w:rsidR="009E3585" w:rsidRPr="00A40C3B" w:rsidRDefault="009E3585" w:rsidP="009041B6">
      <w:pPr>
        <w:jc w:val="center"/>
        <w:rPr>
          <w:rFonts w:ascii="Times New Roman" w:hAnsi="Times New Roman" w:cs="Times New Roman"/>
          <w:bCs/>
          <w:sz w:val="28"/>
          <w:szCs w:val="28"/>
          <w:lang w:val="uk-UA"/>
        </w:rPr>
      </w:pPr>
      <w:r w:rsidRPr="00A40C3B">
        <w:rPr>
          <w:rFonts w:ascii="Times New Roman" w:hAnsi="Times New Roman" w:cs="Times New Roman"/>
          <w:sz w:val="28"/>
          <w:szCs w:val="28"/>
          <w:lang w:val="uk-UA"/>
        </w:rPr>
        <w:t>Р</w:t>
      </w:r>
      <w:r w:rsidR="009041B6">
        <w:rPr>
          <w:rFonts w:ascii="Times New Roman" w:hAnsi="Times New Roman" w:cs="Times New Roman"/>
          <w:sz w:val="28"/>
          <w:szCs w:val="28"/>
          <w:lang w:val="uk-UA"/>
        </w:rPr>
        <w:t>ис.</w:t>
      </w:r>
      <w:r w:rsidRPr="00A40C3B">
        <w:rPr>
          <w:rFonts w:ascii="Times New Roman" w:hAnsi="Times New Roman" w:cs="Times New Roman"/>
          <w:sz w:val="28"/>
          <w:szCs w:val="28"/>
          <w:lang w:val="uk-UA"/>
        </w:rPr>
        <w:t xml:space="preserve"> </w:t>
      </w:r>
      <w:r w:rsidR="00BC1CC0" w:rsidRPr="00A40C3B">
        <w:rPr>
          <w:rFonts w:ascii="Times New Roman" w:hAnsi="Times New Roman" w:cs="Times New Roman"/>
          <w:sz w:val="28"/>
          <w:szCs w:val="28"/>
          <w:lang w:val="uk-UA"/>
        </w:rPr>
        <w:t>5.8</w:t>
      </w:r>
      <w:r w:rsidRPr="00A40C3B">
        <w:rPr>
          <w:rFonts w:ascii="Times New Roman" w:hAnsi="Times New Roman" w:cs="Times New Roman"/>
          <w:sz w:val="28"/>
          <w:szCs w:val="28"/>
          <w:lang w:val="uk-UA"/>
        </w:rPr>
        <w:t>. Вигляд вікна бібліотеки «</w:t>
      </w:r>
      <w:r w:rsidRPr="00A40C3B">
        <w:rPr>
          <w:rFonts w:ascii="Times New Roman" w:hAnsi="Times New Roman" w:cs="Times New Roman"/>
          <w:bCs/>
          <w:sz w:val="28"/>
          <w:szCs w:val="28"/>
          <w:lang w:val="uk-UA"/>
        </w:rPr>
        <w:t>Бібліотека_Зображень#1»</w:t>
      </w:r>
    </w:p>
    <w:p w:rsidR="009E3585" w:rsidRPr="00A40C3B" w:rsidRDefault="009E3585" w:rsidP="005D5C56">
      <w:pPr>
        <w:ind w:firstLine="709"/>
        <w:jc w:val="both"/>
        <w:rPr>
          <w:rFonts w:ascii="Times New Roman" w:hAnsi="Times New Roman" w:cs="Times New Roman"/>
          <w:sz w:val="28"/>
          <w:szCs w:val="28"/>
          <w:lang w:val="uk-UA"/>
        </w:rPr>
      </w:pPr>
    </w:p>
    <w:p w:rsidR="009E3585" w:rsidRPr="00A40C3B" w:rsidRDefault="009E3585" w:rsidP="005D5C56">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Подібним описаному више способу створимо в шарі «</w:t>
      </w:r>
      <w:r w:rsidRPr="00A40C3B">
        <w:rPr>
          <w:rFonts w:ascii="Times New Roman" w:hAnsi="Times New Roman" w:cs="Times New Roman"/>
          <w:b/>
          <w:bCs/>
          <w:sz w:val="28"/>
          <w:szCs w:val="28"/>
          <w:lang w:val="uk-UA"/>
        </w:rPr>
        <w:t>Ресурси</w:t>
      </w:r>
      <w:r w:rsidRPr="00A40C3B">
        <w:rPr>
          <w:rFonts w:ascii="Times New Roman" w:hAnsi="Times New Roman" w:cs="Times New Roman"/>
          <w:bCs/>
          <w:sz w:val="28"/>
          <w:szCs w:val="28"/>
          <w:lang w:val="uk-UA"/>
        </w:rPr>
        <w:t xml:space="preserve">» </w:t>
      </w:r>
      <w:r w:rsidRPr="00A40C3B">
        <w:rPr>
          <w:rFonts w:ascii="Times New Roman" w:hAnsi="Times New Roman" w:cs="Times New Roman"/>
          <w:sz w:val="28"/>
          <w:szCs w:val="28"/>
          <w:lang w:val="uk-UA"/>
        </w:rPr>
        <w:t>групу «</w:t>
      </w:r>
      <w:r w:rsidRPr="00A40C3B">
        <w:rPr>
          <w:rFonts w:ascii="Times New Roman" w:hAnsi="Times New Roman" w:cs="Times New Roman"/>
          <w:b/>
          <w:bCs/>
          <w:sz w:val="28"/>
          <w:szCs w:val="28"/>
          <w:lang w:val="uk-UA"/>
        </w:rPr>
        <w:t>Анімація</w:t>
      </w:r>
      <w:r w:rsidRPr="00A40C3B">
        <w:rPr>
          <w:rFonts w:ascii="Times New Roman" w:hAnsi="Times New Roman" w:cs="Times New Roman"/>
          <w:bCs/>
          <w:sz w:val="28"/>
          <w:szCs w:val="28"/>
          <w:lang w:val="uk-UA"/>
        </w:rPr>
        <w:t>»</w:t>
      </w:r>
      <w:r w:rsidRPr="00A40C3B">
        <w:rPr>
          <w:rFonts w:ascii="Times New Roman" w:hAnsi="Times New Roman" w:cs="Times New Roman"/>
          <w:sz w:val="28"/>
          <w:szCs w:val="28"/>
          <w:lang w:val="uk-UA"/>
        </w:rPr>
        <w:t>, а в ній - бібліотеку «</w:t>
      </w:r>
      <w:r w:rsidRPr="00A40C3B">
        <w:rPr>
          <w:rFonts w:ascii="Times New Roman" w:hAnsi="Times New Roman" w:cs="Times New Roman"/>
          <w:b/>
          <w:bCs/>
          <w:sz w:val="28"/>
          <w:szCs w:val="28"/>
          <w:lang w:val="uk-UA"/>
        </w:rPr>
        <w:t>Бібліотека_Відеокліпів#1</w:t>
      </w:r>
      <w:r w:rsidRPr="00A40C3B">
        <w:rPr>
          <w:rFonts w:ascii="Times New Roman" w:hAnsi="Times New Roman" w:cs="Times New Roman"/>
          <w:bCs/>
          <w:sz w:val="28"/>
          <w:szCs w:val="28"/>
          <w:lang w:val="uk-UA"/>
        </w:rPr>
        <w:t xml:space="preserve">» (див. рис. </w:t>
      </w:r>
      <w:r w:rsidR="00BC1CC0" w:rsidRPr="00A40C3B">
        <w:rPr>
          <w:rFonts w:ascii="Times New Roman" w:hAnsi="Times New Roman" w:cs="Times New Roman"/>
          <w:bCs/>
          <w:sz w:val="28"/>
          <w:szCs w:val="28"/>
          <w:lang w:val="uk-UA"/>
        </w:rPr>
        <w:t>5.9</w:t>
      </w:r>
      <w:r w:rsidRPr="00A40C3B">
        <w:rPr>
          <w:rFonts w:ascii="Times New Roman" w:hAnsi="Times New Roman" w:cs="Times New Roman"/>
          <w:bCs/>
          <w:sz w:val="28"/>
          <w:szCs w:val="28"/>
          <w:lang w:val="uk-UA"/>
        </w:rPr>
        <w:t>)</w:t>
      </w:r>
      <w:r w:rsidRPr="00A40C3B">
        <w:rPr>
          <w:rFonts w:ascii="Times New Roman" w:hAnsi="Times New Roman" w:cs="Times New Roman"/>
          <w:sz w:val="28"/>
          <w:szCs w:val="28"/>
          <w:lang w:val="uk-UA"/>
        </w:rPr>
        <w:t xml:space="preserve">. Наповнимо її вмістом </w:t>
      </w:r>
      <w:r w:rsidRPr="00A40C3B">
        <w:rPr>
          <w:rFonts w:ascii="Times New Roman" w:hAnsi="Times New Roman" w:cs="Times New Roman"/>
          <w:b/>
          <w:sz w:val="28"/>
          <w:szCs w:val="28"/>
          <w:lang w:val="uk-UA"/>
        </w:rPr>
        <w:t>«</w:t>
      </w:r>
      <w:r w:rsidRPr="00A40C3B">
        <w:rPr>
          <w:rFonts w:ascii="Times New Roman" w:hAnsi="Times New Roman" w:cs="Times New Roman"/>
          <w:b/>
          <w:bCs/>
          <w:sz w:val="28"/>
          <w:szCs w:val="28"/>
          <w:lang w:val="uk-UA"/>
        </w:rPr>
        <w:t>…\Lib\Animation</w:t>
      </w:r>
      <w:r w:rsidRPr="00A40C3B">
        <w:rPr>
          <w:rFonts w:ascii="Times New Roman" w:hAnsi="Times New Roman" w:cs="Times New Roman"/>
          <w:bCs/>
          <w:sz w:val="28"/>
          <w:szCs w:val="28"/>
          <w:lang w:val="uk-UA"/>
        </w:rPr>
        <w:t>»</w:t>
      </w:r>
      <w:r w:rsidRPr="00A40C3B">
        <w:rPr>
          <w:rFonts w:ascii="Times New Roman" w:hAnsi="Times New Roman" w:cs="Times New Roman"/>
          <w:sz w:val="28"/>
          <w:szCs w:val="28"/>
          <w:lang w:val="uk-UA"/>
        </w:rPr>
        <w:t xml:space="preserve">. </w:t>
      </w:r>
    </w:p>
    <w:p w:rsidR="009E3585" w:rsidRPr="00A40C3B" w:rsidRDefault="009E3585" w:rsidP="009041B6">
      <w:pPr>
        <w:jc w:val="center"/>
        <w:rPr>
          <w:rFonts w:ascii="Times New Roman" w:hAnsi="Times New Roman" w:cs="Times New Roman"/>
          <w:sz w:val="28"/>
          <w:szCs w:val="28"/>
          <w:lang w:val="uk-UA"/>
        </w:rPr>
      </w:pPr>
      <w:r w:rsidRPr="00A40C3B">
        <w:rPr>
          <w:rFonts w:ascii="Times New Roman" w:hAnsi="Times New Roman" w:cs="Times New Roman"/>
          <w:noProof/>
          <w:sz w:val="28"/>
          <w:szCs w:val="28"/>
          <w:lang w:val="uk-UA" w:eastAsia="uk-UA"/>
        </w:rPr>
        <w:lastRenderedPageBreak/>
        <w:drawing>
          <wp:inline distT="0" distB="0" distL="0" distR="0" wp14:anchorId="07C74376" wp14:editId="0273C962">
            <wp:extent cx="5930900" cy="173355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5930900" cy="1733550"/>
                    </a:xfrm>
                    <a:prstGeom prst="rect">
                      <a:avLst/>
                    </a:prstGeom>
                    <a:noFill/>
                    <a:ln>
                      <a:noFill/>
                    </a:ln>
                  </pic:spPr>
                </pic:pic>
              </a:graphicData>
            </a:graphic>
          </wp:inline>
        </w:drawing>
      </w:r>
    </w:p>
    <w:p w:rsidR="009E3585" w:rsidRPr="00A40C3B" w:rsidRDefault="009041B6" w:rsidP="009041B6">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9E3585" w:rsidRPr="00A40C3B">
        <w:rPr>
          <w:rFonts w:ascii="Times New Roman" w:hAnsi="Times New Roman" w:cs="Times New Roman"/>
          <w:sz w:val="28"/>
          <w:szCs w:val="28"/>
          <w:lang w:val="uk-UA"/>
        </w:rPr>
        <w:t xml:space="preserve"> </w:t>
      </w:r>
      <w:r w:rsidR="00BC1CC0" w:rsidRPr="00A40C3B">
        <w:rPr>
          <w:rFonts w:ascii="Times New Roman" w:hAnsi="Times New Roman" w:cs="Times New Roman"/>
          <w:sz w:val="28"/>
          <w:szCs w:val="28"/>
          <w:lang w:val="uk-UA"/>
        </w:rPr>
        <w:t>5.9</w:t>
      </w:r>
      <w:r w:rsidR="009E3585" w:rsidRPr="00A40C3B">
        <w:rPr>
          <w:rFonts w:ascii="Times New Roman" w:hAnsi="Times New Roman" w:cs="Times New Roman"/>
          <w:sz w:val="28"/>
          <w:szCs w:val="28"/>
          <w:lang w:val="uk-UA"/>
        </w:rPr>
        <w:t>. Вікно створення бібліотеки «</w:t>
      </w:r>
      <w:r w:rsidR="009E3585" w:rsidRPr="00A40C3B">
        <w:rPr>
          <w:rFonts w:ascii="Times New Roman" w:hAnsi="Times New Roman" w:cs="Times New Roman"/>
          <w:bCs/>
          <w:sz w:val="28"/>
          <w:szCs w:val="28"/>
          <w:lang w:val="uk-UA"/>
        </w:rPr>
        <w:t>Бібліотека_Відеокліпів#1»</w:t>
      </w:r>
    </w:p>
    <w:p w:rsidR="009E3585" w:rsidRPr="00A40C3B" w:rsidRDefault="009E3585" w:rsidP="005D5C56">
      <w:pPr>
        <w:spacing w:line="360" w:lineRule="auto"/>
        <w:ind w:firstLine="709"/>
        <w:jc w:val="both"/>
        <w:rPr>
          <w:rFonts w:ascii="Times New Roman" w:hAnsi="Times New Roman" w:cs="Times New Roman"/>
          <w:sz w:val="28"/>
          <w:szCs w:val="28"/>
          <w:lang w:val="uk-UA"/>
        </w:rPr>
      </w:pPr>
    </w:p>
    <w:p w:rsidR="009E3585" w:rsidRPr="00A40C3B" w:rsidRDefault="009E3585" w:rsidP="005D5C56">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Зі всіх наявних в бібліотеці відеокліпів будемо використовувати тільки «</w:t>
      </w:r>
      <w:r w:rsidRPr="00A40C3B">
        <w:rPr>
          <w:rFonts w:ascii="Times New Roman" w:hAnsi="Times New Roman" w:cs="Times New Roman"/>
          <w:b/>
          <w:bCs/>
          <w:sz w:val="28"/>
          <w:szCs w:val="28"/>
          <w:lang w:val="uk-UA"/>
        </w:rPr>
        <w:t>fluid_blue</w:t>
      </w:r>
      <w:r w:rsidRPr="00A40C3B">
        <w:rPr>
          <w:rFonts w:ascii="Times New Roman" w:hAnsi="Times New Roman" w:cs="Times New Roman"/>
          <w:bCs/>
          <w:sz w:val="28"/>
          <w:szCs w:val="28"/>
          <w:lang w:val="uk-UA"/>
        </w:rPr>
        <w:t>»</w:t>
      </w:r>
      <w:r w:rsidRPr="00A40C3B">
        <w:rPr>
          <w:rFonts w:ascii="Times New Roman" w:hAnsi="Times New Roman" w:cs="Times New Roman"/>
          <w:sz w:val="28"/>
          <w:szCs w:val="28"/>
          <w:lang w:val="uk-UA"/>
        </w:rPr>
        <w:t>. В якості відеокліпів можуть бути використані практично будь-які наявні файли форматів «</w:t>
      </w:r>
      <w:r w:rsidRPr="00A40C3B">
        <w:rPr>
          <w:rFonts w:ascii="Times New Roman" w:hAnsi="Times New Roman" w:cs="Times New Roman"/>
          <w:b/>
          <w:bCs/>
          <w:sz w:val="28"/>
          <w:szCs w:val="28"/>
          <w:lang w:val="uk-UA"/>
        </w:rPr>
        <w:t xml:space="preserve">avi </w:t>
      </w:r>
      <w:r w:rsidRPr="00A40C3B">
        <w:rPr>
          <w:rFonts w:ascii="Times New Roman" w:hAnsi="Times New Roman" w:cs="Times New Roman"/>
          <w:b/>
          <w:sz w:val="28"/>
          <w:szCs w:val="28"/>
          <w:lang w:val="uk-UA"/>
        </w:rPr>
        <w:t xml:space="preserve">или </w:t>
      </w:r>
      <w:r w:rsidRPr="00A40C3B">
        <w:rPr>
          <w:rFonts w:ascii="Times New Roman" w:hAnsi="Times New Roman" w:cs="Times New Roman"/>
          <w:b/>
          <w:bCs/>
          <w:sz w:val="28"/>
          <w:szCs w:val="28"/>
          <w:lang w:val="uk-UA"/>
        </w:rPr>
        <w:t>mng</w:t>
      </w:r>
      <w:r w:rsidRPr="00A40C3B">
        <w:rPr>
          <w:rFonts w:ascii="Times New Roman" w:hAnsi="Times New Roman" w:cs="Times New Roman"/>
          <w:bCs/>
          <w:sz w:val="28"/>
          <w:szCs w:val="28"/>
          <w:lang w:val="uk-UA"/>
        </w:rPr>
        <w:t>»</w:t>
      </w:r>
      <w:r w:rsidRPr="00A40C3B">
        <w:rPr>
          <w:rFonts w:ascii="Times New Roman" w:hAnsi="Times New Roman" w:cs="Times New Roman"/>
          <w:sz w:val="28"/>
          <w:szCs w:val="28"/>
          <w:lang w:val="uk-UA"/>
        </w:rPr>
        <w:t xml:space="preserve">. Після проведення підготовчих заходів збережемо виконану роботу, натиснувши ЛКМ на іконку </w:t>
      </w:r>
      <w:r w:rsidRPr="00A40C3B">
        <w:rPr>
          <w:rFonts w:ascii="Times New Roman" w:hAnsi="Times New Roman" w:cs="Times New Roman"/>
          <w:noProof/>
          <w:sz w:val="28"/>
          <w:szCs w:val="28"/>
          <w:lang w:val="uk-UA" w:eastAsia="uk-UA"/>
        </w:rPr>
        <w:drawing>
          <wp:inline distT="0" distB="0" distL="0" distR="0" wp14:anchorId="2F015AF7" wp14:editId="620B8F92">
            <wp:extent cx="279400" cy="266700"/>
            <wp:effectExtent l="0" t="0" r="635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79400" cy="266700"/>
                    </a:xfrm>
                    <a:prstGeom prst="rect">
                      <a:avLst/>
                    </a:prstGeom>
                    <a:noFill/>
                    <a:ln>
                      <a:noFill/>
                    </a:ln>
                  </pic:spPr>
                </pic:pic>
              </a:graphicData>
            </a:graphic>
          </wp:inline>
        </w:drawing>
      </w:r>
      <w:r w:rsidRPr="00A40C3B">
        <w:rPr>
          <w:rFonts w:ascii="Times New Roman" w:hAnsi="Times New Roman" w:cs="Times New Roman"/>
          <w:sz w:val="28"/>
          <w:szCs w:val="28"/>
          <w:lang w:val="uk-UA"/>
        </w:rPr>
        <w:t xml:space="preserve"> і вказавши ім'я «</w:t>
      </w:r>
      <w:r w:rsidRPr="00A40C3B">
        <w:rPr>
          <w:rFonts w:ascii="Times New Roman" w:hAnsi="Times New Roman" w:cs="Times New Roman"/>
          <w:b/>
          <w:bCs/>
          <w:sz w:val="28"/>
          <w:szCs w:val="28"/>
          <w:lang w:val="uk-UA"/>
        </w:rPr>
        <w:t>1.prj</w:t>
      </w:r>
      <w:r w:rsidRPr="00A40C3B">
        <w:rPr>
          <w:rFonts w:ascii="Times New Roman" w:hAnsi="Times New Roman" w:cs="Times New Roman"/>
          <w:bCs/>
          <w:sz w:val="28"/>
          <w:szCs w:val="28"/>
          <w:lang w:val="uk-UA"/>
        </w:rPr>
        <w:t>»</w:t>
      </w:r>
      <w:r w:rsidRPr="00A40C3B">
        <w:rPr>
          <w:rFonts w:ascii="Times New Roman" w:hAnsi="Times New Roman" w:cs="Times New Roman"/>
          <w:sz w:val="28"/>
          <w:szCs w:val="28"/>
          <w:lang w:val="uk-UA"/>
        </w:rPr>
        <w:t>. Перейдемо до шару «</w:t>
      </w:r>
      <w:r w:rsidRPr="00A40C3B">
        <w:rPr>
          <w:rFonts w:ascii="Times New Roman" w:hAnsi="Times New Roman" w:cs="Times New Roman"/>
          <w:b/>
          <w:bCs/>
          <w:sz w:val="28"/>
          <w:szCs w:val="28"/>
          <w:lang w:val="uk-UA"/>
        </w:rPr>
        <w:t>Шаблони_екранів</w:t>
      </w:r>
      <w:r w:rsidRPr="00A40C3B">
        <w:rPr>
          <w:rFonts w:ascii="Times New Roman" w:hAnsi="Times New Roman" w:cs="Times New Roman"/>
          <w:bCs/>
          <w:sz w:val="28"/>
          <w:szCs w:val="28"/>
          <w:lang w:val="uk-UA"/>
        </w:rPr>
        <w:t>» і</w:t>
      </w:r>
      <w:r w:rsidRPr="00A40C3B">
        <w:rPr>
          <w:rFonts w:ascii="Times New Roman" w:hAnsi="Times New Roman" w:cs="Times New Roman"/>
          <w:sz w:val="28"/>
          <w:szCs w:val="28"/>
          <w:lang w:val="uk-UA"/>
        </w:rPr>
        <w:t xml:space="preserve"> створимо в ньому компонент «</w:t>
      </w:r>
      <w:r w:rsidRPr="00A40C3B">
        <w:rPr>
          <w:rFonts w:ascii="Times New Roman" w:hAnsi="Times New Roman" w:cs="Times New Roman"/>
          <w:b/>
          <w:sz w:val="28"/>
          <w:szCs w:val="28"/>
          <w:lang w:val="uk-UA"/>
        </w:rPr>
        <w:t>Е</w:t>
      </w:r>
      <w:r w:rsidRPr="00A40C3B">
        <w:rPr>
          <w:rFonts w:ascii="Times New Roman" w:hAnsi="Times New Roman" w:cs="Times New Roman"/>
          <w:b/>
          <w:bCs/>
          <w:sz w:val="28"/>
          <w:szCs w:val="28"/>
          <w:lang w:val="uk-UA"/>
        </w:rPr>
        <w:t>кран#1</w:t>
      </w:r>
      <w:r w:rsidRPr="00A40C3B">
        <w:rPr>
          <w:rFonts w:ascii="Times New Roman" w:hAnsi="Times New Roman" w:cs="Times New Roman"/>
          <w:bCs/>
          <w:sz w:val="28"/>
          <w:szCs w:val="28"/>
          <w:lang w:val="uk-UA"/>
        </w:rPr>
        <w:t xml:space="preserve">» (рис. </w:t>
      </w:r>
      <w:r w:rsidR="00BC1CC0" w:rsidRPr="00A40C3B">
        <w:rPr>
          <w:rFonts w:ascii="Times New Roman" w:hAnsi="Times New Roman" w:cs="Times New Roman"/>
          <w:bCs/>
          <w:sz w:val="28"/>
          <w:szCs w:val="28"/>
          <w:lang w:val="uk-UA"/>
        </w:rPr>
        <w:t>5.10</w:t>
      </w:r>
      <w:r w:rsidRPr="00A40C3B">
        <w:rPr>
          <w:rFonts w:ascii="Times New Roman" w:hAnsi="Times New Roman" w:cs="Times New Roman"/>
          <w:bCs/>
          <w:sz w:val="28"/>
          <w:szCs w:val="28"/>
          <w:lang w:val="uk-UA"/>
        </w:rPr>
        <w:t>)</w:t>
      </w:r>
      <w:r w:rsidRPr="00A40C3B">
        <w:rPr>
          <w:rFonts w:ascii="Times New Roman" w:hAnsi="Times New Roman" w:cs="Times New Roman"/>
          <w:sz w:val="28"/>
          <w:szCs w:val="28"/>
          <w:lang w:val="uk-UA"/>
        </w:rPr>
        <w:t xml:space="preserve">. </w:t>
      </w:r>
    </w:p>
    <w:p w:rsidR="009E3585" w:rsidRPr="00A40C3B" w:rsidRDefault="009E3585" w:rsidP="009041B6">
      <w:pPr>
        <w:jc w:val="center"/>
        <w:rPr>
          <w:rFonts w:ascii="Times New Roman" w:hAnsi="Times New Roman" w:cs="Times New Roman"/>
          <w:sz w:val="28"/>
          <w:szCs w:val="28"/>
          <w:lang w:val="uk-UA"/>
        </w:rPr>
      </w:pPr>
      <w:r w:rsidRPr="00A40C3B">
        <w:rPr>
          <w:rFonts w:ascii="Times New Roman" w:hAnsi="Times New Roman" w:cs="Times New Roman"/>
          <w:noProof/>
          <w:sz w:val="28"/>
          <w:szCs w:val="28"/>
          <w:lang w:val="uk-UA" w:eastAsia="uk-UA"/>
        </w:rPr>
        <w:drawing>
          <wp:inline distT="0" distB="0" distL="0" distR="0" wp14:anchorId="708FBCB6" wp14:editId="554788CD">
            <wp:extent cx="4755642" cy="2407920"/>
            <wp:effectExtent l="0" t="0" r="6985"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4762108" cy="2411194"/>
                    </a:xfrm>
                    <a:prstGeom prst="rect">
                      <a:avLst/>
                    </a:prstGeom>
                    <a:noFill/>
                    <a:ln>
                      <a:noFill/>
                    </a:ln>
                  </pic:spPr>
                </pic:pic>
              </a:graphicData>
            </a:graphic>
          </wp:inline>
        </w:drawing>
      </w:r>
    </w:p>
    <w:p w:rsidR="009E3585" w:rsidRPr="00A40C3B" w:rsidRDefault="009041B6" w:rsidP="009041B6">
      <w:pPr>
        <w:spacing w:line="360" w:lineRule="auto"/>
        <w:jc w:val="center"/>
        <w:rPr>
          <w:rFonts w:ascii="Times New Roman" w:hAnsi="Times New Roman" w:cs="Times New Roman"/>
          <w:bCs/>
          <w:sz w:val="28"/>
          <w:szCs w:val="28"/>
          <w:lang w:val="uk-UA"/>
        </w:rPr>
      </w:pPr>
      <w:r>
        <w:rPr>
          <w:rFonts w:ascii="Times New Roman" w:hAnsi="Times New Roman" w:cs="Times New Roman"/>
          <w:sz w:val="28"/>
          <w:szCs w:val="28"/>
          <w:lang w:val="uk-UA"/>
        </w:rPr>
        <w:t>Рис.</w:t>
      </w:r>
      <w:r w:rsidR="009E3585" w:rsidRPr="00A40C3B">
        <w:rPr>
          <w:rFonts w:ascii="Times New Roman" w:hAnsi="Times New Roman" w:cs="Times New Roman"/>
          <w:sz w:val="28"/>
          <w:szCs w:val="28"/>
          <w:lang w:val="uk-UA"/>
        </w:rPr>
        <w:t xml:space="preserve"> </w:t>
      </w:r>
      <w:r w:rsidR="00BC1CC0" w:rsidRPr="00A40C3B">
        <w:rPr>
          <w:rFonts w:ascii="Times New Roman" w:hAnsi="Times New Roman" w:cs="Times New Roman"/>
          <w:sz w:val="28"/>
          <w:szCs w:val="28"/>
          <w:lang w:val="uk-UA"/>
        </w:rPr>
        <w:t>5.10</w:t>
      </w:r>
      <w:r>
        <w:rPr>
          <w:rFonts w:ascii="Times New Roman" w:hAnsi="Times New Roman" w:cs="Times New Roman"/>
          <w:sz w:val="28"/>
          <w:szCs w:val="28"/>
          <w:lang w:val="uk-UA"/>
        </w:rPr>
        <w:t>.</w:t>
      </w:r>
      <w:r w:rsidR="009E3585" w:rsidRPr="00A40C3B">
        <w:rPr>
          <w:rFonts w:ascii="Times New Roman" w:hAnsi="Times New Roman" w:cs="Times New Roman"/>
          <w:sz w:val="28"/>
          <w:szCs w:val="28"/>
          <w:lang w:val="uk-UA"/>
        </w:rPr>
        <w:t xml:space="preserve"> Вікно створення в шарі «</w:t>
      </w:r>
      <w:r w:rsidR="009E3585" w:rsidRPr="00A40C3B">
        <w:rPr>
          <w:rFonts w:ascii="Times New Roman" w:hAnsi="Times New Roman" w:cs="Times New Roman"/>
          <w:bCs/>
          <w:sz w:val="28"/>
          <w:szCs w:val="28"/>
          <w:lang w:val="uk-UA"/>
        </w:rPr>
        <w:t xml:space="preserve">Шаблони_екранів» </w:t>
      </w:r>
      <w:r w:rsidR="009E3585" w:rsidRPr="00A40C3B">
        <w:rPr>
          <w:rFonts w:ascii="Times New Roman" w:hAnsi="Times New Roman" w:cs="Times New Roman"/>
          <w:sz w:val="28"/>
          <w:szCs w:val="28"/>
          <w:lang w:val="uk-UA"/>
        </w:rPr>
        <w:t>компонент«Е</w:t>
      </w:r>
      <w:r w:rsidR="009E3585" w:rsidRPr="00A40C3B">
        <w:rPr>
          <w:rFonts w:ascii="Times New Roman" w:hAnsi="Times New Roman" w:cs="Times New Roman"/>
          <w:bCs/>
          <w:sz w:val="28"/>
          <w:szCs w:val="28"/>
          <w:lang w:val="uk-UA"/>
        </w:rPr>
        <w:t>кран#1»</w:t>
      </w:r>
    </w:p>
    <w:p w:rsidR="009E3585" w:rsidRPr="00A40C3B" w:rsidRDefault="009E3585" w:rsidP="005D5C56">
      <w:pPr>
        <w:jc w:val="both"/>
        <w:rPr>
          <w:rFonts w:ascii="Times New Roman" w:hAnsi="Times New Roman" w:cs="Times New Roman"/>
          <w:bCs/>
          <w:sz w:val="28"/>
          <w:szCs w:val="28"/>
          <w:lang w:val="uk-UA"/>
        </w:rPr>
      </w:pPr>
    </w:p>
    <w:p w:rsidR="009E3585" w:rsidRPr="00A40C3B" w:rsidRDefault="009E3585" w:rsidP="005D5C56">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xml:space="preserve">На створеному екрані будуть відображатися технологічні параметри стадії; з нього ж будемо здійснювати формування задання на підтримку   температури. </w:t>
      </w:r>
    </w:p>
    <w:p w:rsidR="009E3585" w:rsidRPr="00A40C3B" w:rsidRDefault="009E3585" w:rsidP="005D5C56">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xml:space="preserve">Призначимо аргументи шаблону екрана  . Для цього ПКМ натиснемо на створеному шаблоні екрану і виберемо з випливаючого списку пункт </w:t>
      </w:r>
      <w:r w:rsidRPr="00A40C3B">
        <w:rPr>
          <w:rFonts w:ascii="Times New Roman" w:hAnsi="Times New Roman" w:cs="Times New Roman"/>
          <w:sz w:val="28"/>
          <w:szCs w:val="28"/>
          <w:lang w:val="uk-UA"/>
        </w:rPr>
        <w:lastRenderedPageBreak/>
        <w:t>«</w:t>
      </w:r>
      <w:r w:rsidRPr="00A40C3B">
        <w:rPr>
          <w:rFonts w:ascii="Times New Roman" w:hAnsi="Times New Roman" w:cs="Times New Roman"/>
          <w:b/>
          <w:bCs/>
          <w:sz w:val="28"/>
          <w:szCs w:val="28"/>
          <w:lang w:val="uk-UA"/>
        </w:rPr>
        <w:t>Властивості</w:t>
      </w:r>
      <w:r w:rsidRPr="00A40C3B">
        <w:rPr>
          <w:rFonts w:ascii="Times New Roman" w:hAnsi="Times New Roman" w:cs="Times New Roman"/>
          <w:bCs/>
          <w:sz w:val="28"/>
          <w:szCs w:val="28"/>
          <w:lang w:val="uk-UA"/>
        </w:rPr>
        <w:t>».</w:t>
      </w:r>
      <w:r w:rsidRPr="00A40C3B">
        <w:rPr>
          <w:rFonts w:ascii="Times New Roman" w:hAnsi="Times New Roman" w:cs="Times New Roman"/>
          <w:sz w:val="28"/>
          <w:szCs w:val="28"/>
          <w:lang w:val="uk-UA"/>
        </w:rPr>
        <w:t xml:space="preserve"> Далі перейдемо на закладку «</w:t>
      </w:r>
      <w:r w:rsidRPr="00A40C3B">
        <w:rPr>
          <w:rFonts w:ascii="Times New Roman" w:hAnsi="Times New Roman" w:cs="Times New Roman"/>
          <w:b/>
          <w:bCs/>
          <w:sz w:val="28"/>
          <w:szCs w:val="28"/>
          <w:lang w:val="uk-UA"/>
        </w:rPr>
        <w:t>Аргументи</w:t>
      </w:r>
      <w:r w:rsidRPr="00A40C3B">
        <w:rPr>
          <w:rFonts w:ascii="Times New Roman" w:hAnsi="Times New Roman" w:cs="Times New Roman"/>
          <w:bCs/>
          <w:sz w:val="28"/>
          <w:szCs w:val="28"/>
          <w:lang w:val="uk-UA"/>
        </w:rPr>
        <w:t>»</w:t>
      </w:r>
      <w:r w:rsidRPr="00A40C3B">
        <w:rPr>
          <w:rFonts w:ascii="Times New Roman" w:hAnsi="Times New Roman" w:cs="Times New Roman"/>
          <w:sz w:val="28"/>
          <w:szCs w:val="28"/>
          <w:lang w:val="uk-UA"/>
        </w:rPr>
        <w:t xml:space="preserve">. Тут і далі іконкою </w:t>
      </w:r>
      <w:r w:rsidRPr="00A40C3B">
        <w:rPr>
          <w:rFonts w:ascii="Times New Roman" w:hAnsi="Times New Roman" w:cs="Times New Roman"/>
          <w:noProof/>
          <w:sz w:val="28"/>
          <w:szCs w:val="28"/>
          <w:lang w:val="uk-UA" w:eastAsia="uk-UA"/>
        </w:rPr>
        <w:drawing>
          <wp:inline distT="0" distB="0" distL="0" distR="0" wp14:anchorId="345815E3" wp14:editId="324C7125">
            <wp:extent cx="292100" cy="190500"/>
            <wp:effectExtent l="0" t="0" r="0"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292100" cy="190500"/>
                    </a:xfrm>
                    <a:prstGeom prst="rect">
                      <a:avLst/>
                    </a:prstGeom>
                    <a:noFill/>
                    <a:ln>
                      <a:noFill/>
                    </a:ln>
                  </pic:spPr>
                </pic:pic>
              </a:graphicData>
            </a:graphic>
          </wp:inline>
        </w:drawing>
      </w:r>
      <w:r w:rsidRPr="00A40C3B">
        <w:rPr>
          <w:rFonts w:ascii="Times New Roman" w:hAnsi="Times New Roman" w:cs="Times New Roman"/>
          <w:sz w:val="28"/>
          <w:szCs w:val="28"/>
          <w:lang w:val="uk-UA"/>
        </w:rPr>
        <w:t xml:space="preserve"> створюються необхідні аргументи, задаються їх імена, тип, тип даних, значення за замовчуванням, прив'язки, прапорці тощо. </w:t>
      </w:r>
    </w:p>
    <w:p w:rsidR="009E3585" w:rsidRPr="00A40C3B" w:rsidRDefault="009E3585" w:rsidP="005D5C56">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Ті аргументи, значення котрих будуть відображатися на екрані, мають тип «</w:t>
      </w:r>
      <w:r w:rsidRPr="00A40C3B">
        <w:rPr>
          <w:rFonts w:ascii="Times New Roman" w:hAnsi="Times New Roman" w:cs="Times New Roman"/>
          <w:b/>
          <w:bCs/>
          <w:sz w:val="28"/>
          <w:szCs w:val="28"/>
          <w:lang w:val="uk-UA"/>
        </w:rPr>
        <w:t>IN»</w:t>
      </w:r>
      <w:r w:rsidRPr="00A40C3B">
        <w:rPr>
          <w:rFonts w:ascii="Times New Roman" w:hAnsi="Times New Roman" w:cs="Times New Roman"/>
          <w:sz w:val="28"/>
          <w:szCs w:val="28"/>
          <w:lang w:val="uk-UA"/>
        </w:rPr>
        <w:t xml:space="preserve">, а ті, що задаються з клавіатури АРМ, відображаються на екрані та пересилаються в </w:t>
      </w:r>
      <w:r w:rsidRPr="00A40C3B">
        <w:rPr>
          <w:rFonts w:ascii="Times New Roman" w:hAnsi="Times New Roman" w:cs="Times New Roman"/>
          <w:b/>
          <w:sz w:val="28"/>
          <w:szCs w:val="28"/>
          <w:lang w:val="uk-UA"/>
        </w:rPr>
        <w:t>PC-based</w:t>
      </w:r>
      <w:r w:rsidRPr="00A40C3B">
        <w:rPr>
          <w:rFonts w:ascii="Times New Roman" w:hAnsi="Times New Roman" w:cs="Times New Roman"/>
          <w:sz w:val="28"/>
          <w:szCs w:val="28"/>
          <w:lang w:val="uk-UA"/>
        </w:rPr>
        <w:t xml:space="preserve"> контролер, мають тип «</w:t>
      </w:r>
      <w:r w:rsidRPr="00A40C3B">
        <w:rPr>
          <w:rFonts w:ascii="Times New Roman" w:hAnsi="Times New Roman" w:cs="Times New Roman"/>
          <w:b/>
          <w:bCs/>
          <w:sz w:val="28"/>
          <w:szCs w:val="28"/>
          <w:lang w:val="uk-UA"/>
        </w:rPr>
        <w:t>OUT</w:t>
      </w:r>
      <w:r w:rsidRPr="00A40C3B">
        <w:rPr>
          <w:rFonts w:ascii="Times New Roman" w:hAnsi="Times New Roman" w:cs="Times New Roman"/>
          <w:sz w:val="28"/>
          <w:szCs w:val="28"/>
          <w:lang w:val="uk-UA"/>
        </w:rPr>
        <w:t>». У процедурі автопобудови каналів від шаблонів автоприв'язка аргументів буде здійснюватися відповідно до атрибутів «</w:t>
      </w:r>
      <w:r w:rsidRPr="00A40C3B">
        <w:rPr>
          <w:rFonts w:ascii="Times New Roman" w:hAnsi="Times New Roman" w:cs="Times New Roman"/>
          <w:b/>
          <w:bCs/>
          <w:sz w:val="28"/>
          <w:szCs w:val="28"/>
          <w:lang w:val="uk-UA"/>
        </w:rPr>
        <w:t xml:space="preserve">Реальне </w:t>
      </w:r>
      <w:r w:rsidRPr="00A40C3B">
        <w:rPr>
          <w:rFonts w:ascii="Times New Roman" w:hAnsi="Times New Roman" w:cs="Times New Roman"/>
          <w:b/>
          <w:sz w:val="28"/>
          <w:szCs w:val="28"/>
          <w:lang w:val="uk-UA"/>
        </w:rPr>
        <w:t xml:space="preserve">і </w:t>
      </w:r>
      <w:r w:rsidRPr="00A40C3B">
        <w:rPr>
          <w:rFonts w:ascii="Times New Roman" w:hAnsi="Times New Roman" w:cs="Times New Roman"/>
          <w:b/>
          <w:bCs/>
          <w:sz w:val="28"/>
          <w:szCs w:val="28"/>
          <w:lang w:val="uk-UA"/>
        </w:rPr>
        <w:t xml:space="preserve">вхідне значення </w:t>
      </w:r>
      <w:r w:rsidRPr="00A40C3B">
        <w:rPr>
          <w:rFonts w:ascii="Times New Roman" w:hAnsi="Times New Roman" w:cs="Times New Roman"/>
          <w:b/>
          <w:sz w:val="28"/>
          <w:szCs w:val="28"/>
          <w:lang w:val="uk-UA"/>
        </w:rPr>
        <w:t>каналів</w:t>
      </w:r>
      <w:r w:rsidRPr="00A40C3B">
        <w:rPr>
          <w:rFonts w:ascii="Times New Roman" w:hAnsi="Times New Roman" w:cs="Times New Roman"/>
          <w:sz w:val="28"/>
          <w:szCs w:val="28"/>
          <w:lang w:val="uk-UA"/>
        </w:rPr>
        <w:t xml:space="preserve">». </w:t>
      </w:r>
    </w:p>
    <w:p w:rsidR="009E3585" w:rsidRPr="00A40C3B" w:rsidRDefault="009E3585" w:rsidP="005D5C56">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xml:space="preserve">Закриємо бланк властивостей екрану натискуванням ЛКМ на іконку </w:t>
      </w:r>
      <w:r w:rsidRPr="00A40C3B">
        <w:rPr>
          <w:rFonts w:ascii="Times New Roman" w:hAnsi="Times New Roman" w:cs="Times New Roman"/>
          <w:noProof/>
          <w:sz w:val="28"/>
          <w:szCs w:val="28"/>
          <w:lang w:val="uk-UA" w:eastAsia="uk-UA"/>
        </w:rPr>
        <w:drawing>
          <wp:inline distT="0" distB="0" distL="0" distR="0" wp14:anchorId="399D5D73" wp14:editId="6516E9C7">
            <wp:extent cx="177800" cy="177800"/>
            <wp:effectExtent l="0" t="0" r="0"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A40C3B">
        <w:rPr>
          <w:rFonts w:ascii="Times New Roman" w:hAnsi="Times New Roman" w:cs="Times New Roman"/>
          <w:sz w:val="28"/>
          <w:szCs w:val="28"/>
          <w:lang w:val="uk-UA"/>
        </w:rPr>
        <w:t>. Для переходу до безпосереднього створення і редагування наявного екрану двічі натиснемо по ньому ЛКМ. Задамо в якості фону екрана текстуру «</w:t>
      </w:r>
      <w:r w:rsidRPr="00A40C3B">
        <w:rPr>
          <w:rFonts w:ascii="Times New Roman" w:hAnsi="Times New Roman" w:cs="Times New Roman"/>
          <w:b/>
          <w:bCs/>
          <w:sz w:val="28"/>
          <w:szCs w:val="28"/>
          <w:lang w:val="uk-UA"/>
        </w:rPr>
        <w:t>metal_011</w:t>
      </w:r>
      <w:r w:rsidRPr="00A40C3B">
        <w:rPr>
          <w:rFonts w:ascii="Times New Roman" w:hAnsi="Times New Roman" w:cs="Times New Roman"/>
          <w:bCs/>
          <w:sz w:val="28"/>
          <w:szCs w:val="28"/>
          <w:lang w:val="uk-UA"/>
        </w:rPr>
        <w:t>»</w:t>
      </w:r>
      <w:r w:rsidRPr="00A40C3B">
        <w:rPr>
          <w:rFonts w:ascii="Times New Roman" w:hAnsi="Times New Roman" w:cs="Times New Roman"/>
          <w:sz w:val="28"/>
          <w:szCs w:val="28"/>
          <w:lang w:val="uk-UA"/>
        </w:rPr>
        <w:t>. Для цього виберемо в основному меню пункт «</w:t>
      </w:r>
      <w:r w:rsidRPr="00A40C3B">
        <w:rPr>
          <w:rFonts w:ascii="Times New Roman" w:hAnsi="Times New Roman" w:cs="Times New Roman"/>
          <w:b/>
          <w:bCs/>
          <w:sz w:val="28"/>
          <w:szCs w:val="28"/>
          <w:lang w:val="uk-UA"/>
        </w:rPr>
        <w:t>Сервіс</w:t>
      </w:r>
      <w:r w:rsidRPr="00A40C3B">
        <w:rPr>
          <w:rFonts w:ascii="Times New Roman" w:hAnsi="Times New Roman" w:cs="Times New Roman"/>
          <w:bCs/>
          <w:sz w:val="28"/>
          <w:szCs w:val="28"/>
          <w:lang w:val="uk-UA"/>
        </w:rPr>
        <w:t>»</w:t>
      </w:r>
      <w:r w:rsidRPr="00A40C3B">
        <w:rPr>
          <w:rFonts w:ascii="Times New Roman" w:hAnsi="Times New Roman" w:cs="Times New Roman"/>
          <w:sz w:val="28"/>
          <w:szCs w:val="28"/>
          <w:lang w:val="uk-UA"/>
        </w:rPr>
        <w:t>, а в ньому – «</w:t>
      </w:r>
      <w:r w:rsidRPr="00A40C3B">
        <w:rPr>
          <w:rFonts w:ascii="Times New Roman" w:hAnsi="Times New Roman" w:cs="Times New Roman"/>
          <w:b/>
          <w:bCs/>
          <w:sz w:val="28"/>
          <w:szCs w:val="28"/>
          <w:lang w:val="uk-UA"/>
        </w:rPr>
        <w:t>Параметри екрану</w:t>
      </w:r>
      <w:r w:rsidRPr="00A40C3B">
        <w:rPr>
          <w:rFonts w:ascii="Times New Roman" w:hAnsi="Times New Roman" w:cs="Times New Roman"/>
          <w:bCs/>
          <w:sz w:val="28"/>
          <w:szCs w:val="28"/>
          <w:lang w:val="uk-UA"/>
        </w:rPr>
        <w:t>»</w:t>
      </w:r>
      <w:r w:rsidRPr="00A40C3B">
        <w:rPr>
          <w:rFonts w:ascii="Times New Roman" w:hAnsi="Times New Roman" w:cs="Times New Roman"/>
          <w:sz w:val="28"/>
          <w:szCs w:val="28"/>
          <w:lang w:val="uk-UA"/>
        </w:rPr>
        <w:t>. У відкритому діалоговому вікні вкажемо тип фону зображення, а в наявній в бібліотеці текстур – «</w:t>
      </w:r>
      <w:r w:rsidRPr="00A40C3B">
        <w:rPr>
          <w:rFonts w:ascii="Times New Roman" w:hAnsi="Times New Roman" w:cs="Times New Roman"/>
          <w:b/>
          <w:bCs/>
          <w:sz w:val="28"/>
          <w:szCs w:val="28"/>
          <w:lang w:val="uk-UA"/>
        </w:rPr>
        <w:t>metal_011</w:t>
      </w:r>
      <w:r w:rsidRPr="00A40C3B">
        <w:rPr>
          <w:rFonts w:ascii="Times New Roman" w:hAnsi="Times New Roman" w:cs="Times New Roman"/>
          <w:bCs/>
          <w:sz w:val="28"/>
          <w:szCs w:val="28"/>
          <w:lang w:val="uk-UA"/>
        </w:rPr>
        <w:t>»</w:t>
      </w:r>
      <w:r w:rsidRPr="00A40C3B">
        <w:rPr>
          <w:rFonts w:ascii="Times New Roman" w:hAnsi="Times New Roman" w:cs="Times New Roman"/>
          <w:sz w:val="28"/>
          <w:szCs w:val="28"/>
          <w:lang w:val="uk-UA"/>
        </w:rPr>
        <w:t xml:space="preserve">. </w:t>
      </w:r>
    </w:p>
    <w:p w:rsidR="009E3585" w:rsidRDefault="009E3585" w:rsidP="005D5C56">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Після натискування екранної кнопки «</w:t>
      </w:r>
      <w:r w:rsidRPr="00A40C3B">
        <w:rPr>
          <w:rFonts w:ascii="Times New Roman" w:hAnsi="Times New Roman" w:cs="Times New Roman"/>
          <w:b/>
          <w:bCs/>
          <w:sz w:val="28"/>
          <w:szCs w:val="28"/>
          <w:lang w:val="uk-UA"/>
        </w:rPr>
        <w:t>Готово</w:t>
      </w:r>
      <w:r w:rsidRPr="00A40C3B">
        <w:rPr>
          <w:rFonts w:ascii="Times New Roman" w:hAnsi="Times New Roman" w:cs="Times New Roman"/>
          <w:bCs/>
          <w:sz w:val="28"/>
          <w:szCs w:val="28"/>
          <w:lang w:val="uk-UA"/>
        </w:rPr>
        <w:t xml:space="preserve">» </w:t>
      </w:r>
      <w:r w:rsidRPr="00A40C3B">
        <w:rPr>
          <w:rFonts w:ascii="Times New Roman" w:hAnsi="Times New Roman" w:cs="Times New Roman"/>
          <w:sz w:val="28"/>
          <w:szCs w:val="28"/>
          <w:lang w:val="uk-UA"/>
        </w:rPr>
        <w:t xml:space="preserve">фон графічного екрану буде змінений на вказаний. З допомогою графічних об'єктів (ГО), які збережені в ресурсних бібліотеках і  викликаються з допомогою іконки  </w:t>
      </w:r>
      <w:r w:rsidRPr="00A40C3B">
        <w:rPr>
          <w:rFonts w:ascii="Times New Roman" w:hAnsi="Times New Roman" w:cs="Times New Roman"/>
          <w:noProof/>
          <w:sz w:val="28"/>
          <w:szCs w:val="28"/>
          <w:lang w:val="uk-UA" w:eastAsia="uk-UA"/>
        </w:rPr>
        <w:drawing>
          <wp:inline distT="0" distB="0" distL="0" distR="0" wp14:anchorId="3B1371CD" wp14:editId="74019EA2">
            <wp:extent cx="184150" cy="209550"/>
            <wp:effectExtent l="0" t="0" r="635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84150" cy="209550"/>
                    </a:xfrm>
                    <a:prstGeom prst="rect">
                      <a:avLst/>
                    </a:prstGeom>
                    <a:noFill/>
                    <a:ln>
                      <a:noFill/>
                    </a:ln>
                  </pic:spPr>
                </pic:pic>
              </a:graphicData>
            </a:graphic>
          </wp:inline>
        </w:drawing>
      </w:r>
      <w:r w:rsidRPr="00A40C3B">
        <w:rPr>
          <w:rFonts w:ascii="Times New Roman" w:hAnsi="Times New Roman" w:cs="Times New Roman"/>
          <w:sz w:val="28"/>
          <w:szCs w:val="28"/>
          <w:lang w:val="uk-UA"/>
        </w:rPr>
        <w:t xml:space="preserve"> панелі інструментів (див. рис. </w:t>
      </w:r>
      <w:r w:rsidR="00BC1CC0" w:rsidRPr="00A40C3B">
        <w:rPr>
          <w:rFonts w:ascii="Times New Roman" w:hAnsi="Times New Roman" w:cs="Times New Roman"/>
          <w:sz w:val="28"/>
          <w:szCs w:val="28"/>
          <w:lang w:val="uk-UA"/>
        </w:rPr>
        <w:t>5.11</w:t>
      </w:r>
      <w:r w:rsidRPr="00A40C3B">
        <w:rPr>
          <w:rFonts w:ascii="Times New Roman" w:hAnsi="Times New Roman" w:cs="Times New Roman"/>
          <w:sz w:val="28"/>
          <w:szCs w:val="28"/>
          <w:lang w:val="uk-UA"/>
        </w:rPr>
        <w:t xml:space="preserve">), а також графічних елементів (ГЕ) об'ємних труб </w:t>
      </w:r>
      <w:r w:rsidRPr="00A40C3B">
        <w:rPr>
          <w:rFonts w:ascii="Times New Roman" w:hAnsi="Times New Roman" w:cs="Times New Roman"/>
          <w:noProof/>
          <w:sz w:val="28"/>
          <w:szCs w:val="28"/>
          <w:lang w:val="uk-UA" w:eastAsia="uk-UA"/>
        </w:rPr>
        <w:drawing>
          <wp:inline distT="0" distB="0" distL="0" distR="0" wp14:anchorId="7D2FB2E5" wp14:editId="29EEF9BF">
            <wp:extent cx="228600" cy="215900"/>
            <wp:effectExtent l="0" t="0" r="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228600" cy="215900"/>
                    </a:xfrm>
                    <a:prstGeom prst="rect">
                      <a:avLst/>
                    </a:prstGeom>
                    <a:noFill/>
                    <a:ln>
                      <a:noFill/>
                    </a:ln>
                  </pic:spPr>
                </pic:pic>
              </a:graphicData>
            </a:graphic>
          </wp:inline>
        </w:drawing>
      </w:r>
      <w:r w:rsidRPr="00A40C3B">
        <w:rPr>
          <w:rFonts w:ascii="Times New Roman" w:hAnsi="Times New Roman" w:cs="Times New Roman"/>
          <w:sz w:val="28"/>
          <w:szCs w:val="28"/>
          <w:lang w:val="uk-UA"/>
        </w:rPr>
        <w:t xml:space="preserve"> і тексту </w:t>
      </w:r>
      <w:r w:rsidRPr="00A40C3B">
        <w:rPr>
          <w:rFonts w:ascii="Times New Roman" w:hAnsi="Times New Roman" w:cs="Times New Roman"/>
          <w:noProof/>
          <w:sz w:val="28"/>
          <w:szCs w:val="28"/>
          <w:lang w:val="uk-UA" w:eastAsia="uk-UA"/>
        </w:rPr>
        <w:drawing>
          <wp:inline distT="0" distB="0" distL="0" distR="0" wp14:anchorId="4FEFE648" wp14:editId="41624673">
            <wp:extent cx="177800" cy="171450"/>
            <wp:effectExtent l="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77800" cy="171450"/>
                    </a:xfrm>
                    <a:prstGeom prst="rect">
                      <a:avLst/>
                    </a:prstGeom>
                    <a:noFill/>
                    <a:ln>
                      <a:noFill/>
                    </a:ln>
                  </pic:spPr>
                </pic:pic>
              </a:graphicData>
            </a:graphic>
          </wp:inline>
        </w:drawing>
      </w:r>
      <w:r w:rsidRPr="00A40C3B">
        <w:rPr>
          <w:rFonts w:ascii="Times New Roman" w:hAnsi="Times New Roman" w:cs="Times New Roman"/>
          <w:sz w:val="28"/>
          <w:szCs w:val="28"/>
          <w:lang w:val="uk-UA"/>
        </w:rPr>
        <w:t>, створимо статичну частину екрану.</w:t>
      </w:r>
    </w:p>
    <w:p w:rsidR="009041B6" w:rsidRPr="00A40C3B" w:rsidRDefault="009041B6" w:rsidP="009041B6">
      <w:pPr>
        <w:jc w:val="center"/>
        <w:rPr>
          <w:rFonts w:ascii="Times New Roman" w:hAnsi="Times New Roman" w:cs="Times New Roman"/>
          <w:sz w:val="28"/>
          <w:szCs w:val="28"/>
          <w:lang w:val="uk-UA"/>
        </w:rPr>
      </w:pPr>
      <w:r w:rsidRPr="00A40C3B">
        <w:rPr>
          <w:rFonts w:ascii="Times New Roman" w:hAnsi="Times New Roman" w:cs="Times New Roman"/>
          <w:noProof/>
          <w:sz w:val="28"/>
          <w:szCs w:val="28"/>
          <w:lang w:val="uk-UA" w:eastAsia="uk-UA"/>
        </w:rPr>
        <w:drawing>
          <wp:inline distT="0" distB="0" distL="0" distR="0" wp14:anchorId="02112A05" wp14:editId="6785AC26">
            <wp:extent cx="1308100" cy="2042160"/>
            <wp:effectExtent l="0" t="0" r="635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308100" cy="2042160"/>
                    </a:xfrm>
                    <a:prstGeom prst="rect">
                      <a:avLst/>
                    </a:prstGeom>
                    <a:noFill/>
                    <a:ln>
                      <a:noFill/>
                    </a:ln>
                  </pic:spPr>
                </pic:pic>
              </a:graphicData>
            </a:graphic>
          </wp:inline>
        </w:drawing>
      </w:r>
    </w:p>
    <w:p w:rsidR="009041B6" w:rsidRPr="00A40C3B" w:rsidRDefault="009041B6" w:rsidP="009041B6">
      <w:pPr>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Pr="00A40C3B">
        <w:rPr>
          <w:rFonts w:ascii="Times New Roman" w:hAnsi="Times New Roman" w:cs="Times New Roman"/>
          <w:sz w:val="28"/>
          <w:szCs w:val="28"/>
          <w:lang w:val="uk-UA"/>
        </w:rPr>
        <w:t xml:space="preserve"> 5.11. Вікно вибору графічних об'єктів з ресурсних бібліотек</w:t>
      </w:r>
    </w:p>
    <w:p w:rsidR="009041B6" w:rsidRPr="00A40C3B" w:rsidRDefault="009041B6" w:rsidP="005D5C56">
      <w:pPr>
        <w:spacing w:line="360" w:lineRule="auto"/>
        <w:ind w:firstLine="709"/>
        <w:jc w:val="both"/>
        <w:rPr>
          <w:rFonts w:ascii="Times New Roman" w:hAnsi="Times New Roman" w:cs="Times New Roman"/>
          <w:sz w:val="28"/>
          <w:szCs w:val="28"/>
          <w:lang w:val="uk-UA"/>
        </w:rPr>
      </w:pPr>
    </w:p>
    <w:p w:rsidR="009E3585" w:rsidRPr="00A40C3B" w:rsidRDefault="009E3585" w:rsidP="005D5C56">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lastRenderedPageBreak/>
        <w:t xml:space="preserve">Графічні об'єкти розташовуються з використання методу </w:t>
      </w:r>
      <w:r w:rsidRPr="00A40C3B">
        <w:rPr>
          <w:rFonts w:ascii="Times New Roman" w:hAnsi="Times New Roman" w:cs="Times New Roman"/>
          <w:b/>
          <w:bCs/>
          <w:sz w:val="28"/>
          <w:szCs w:val="28"/>
          <w:lang w:val="uk-UA"/>
        </w:rPr>
        <w:t>drag-and-drop</w:t>
      </w:r>
      <w:r w:rsidRPr="00A40C3B">
        <w:rPr>
          <w:rFonts w:ascii="Times New Roman" w:hAnsi="Times New Roman" w:cs="Times New Roman"/>
          <w:bCs/>
          <w:sz w:val="28"/>
          <w:szCs w:val="28"/>
          <w:lang w:val="uk-UA"/>
        </w:rPr>
        <w:t xml:space="preserve"> </w:t>
      </w:r>
      <w:r w:rsidRPr="00A40C3B">
        <w:rPr>
          <w:rFonts w:ascii="Times New Roman" w:hAnsi="Times New Roman" w:cs="Times New Roman"/>
          <w:sz w:val="28"/>
          <w:szCs w:val="28"/>
          <w:lang w:val="uk-UA"/>
        </w:rPr>
        <w:t xml:space="preserve">і допускають масштабування. Для зміни розміру ГО необхідно виділити його ЛКМ і з допомогою позиціювання показчика ЛКМ у вузлових точках виконати необхідні корегуючі дії. </w:t>
      </w:r>
    </w:p>
    <w:p w:rsidR="007678E2" w:rsidRPr="00A40C3B" w:rsidRDefault="007678E2" w:rsidP="009E3585">
      <w:pPr>
        <w:ind w:firstLine="709"/>
        <w:jc w:val="center"/>
        <w:rPr>
          <w:rFonts w:ascii="Times New Roman" w:hAnsi="Times New Roman" w:cs="Times New Roman"/>
          <w:sz w:val="28"/>
          <w:szCs w:val="28"/>
          <w:lang w:val="uk-UA"/>
        </w:rPr>
      </w:pPr>
    </w:p>
    <w:p w:rsidR="007F572E" w:rsidRPr="00A40C3B" w:rsidRDefault="009041B6" w:rsidP="009041B6">
      <w:pPr>
        <w:pStyle w:val="20"/>
        <w:ind w:firstLine="709"/>
        <w:rPr>
          <w:rFonts w:ascii="Times New Roman" w:hAnsi="Times New Roman" w:cs="Times New Roman"/>
          <w:color w:val="auto"/>
          <w:sz w:val="28"/>
          <w:szCs w:val="28"/>
          <w:lang w:val="uk-UA"/>
        </w:rPr>
      </w:pPr>
      <w:bookmarkStart w:id="50" w:name="_Toc120199274"/>
      <w:r>
        <w:rPr>
          <w:rFonts w:ascii="Times New Roman" w:hAnsi="Times New Roman" w:cs="Times New Roman"/>
          <w:color w:val="auto"/>
          <w:sz w:val="28"/>
          <w:szCs w:val="28"/>
          <w:lang w:val="uk-UA"/>
        </w:rPr>
        <w:t>5.10</w:t>
      </w:r>
      <w:r w:rsidR="007F572E" w:rsidRPr="00A40C3B">
        <w:rPr>
          <w:rFonts w:ascii="Times New Roman" w:hAnsi="Times New Roman" w:cs="Times New Roman"/>
          <w:color w:val="auto"/>
          <w:sz w:val="28"/>
          <w:szCs w:val="28"/>
          <w:lang w:val="uk-UA"/>
        </w:rPr>
        <w:t xml:space="preserve">   Розробка  імітаторів  для  роботи  КІСУ</w:t>
      </w:r>
      <w:bookmarkEnd w:id="50"/>
    </w:p>
    <w:p w:rsidR="007F572E" w:rsidRPr="00A40C3B" w:rsidRDefault="007F572E" w:rsidP="007F572E">
      <w:pPr>
        <w:rPr>
          <w:rFonts w:ascii="Times New Roman" w:hAnsi="Times New Roman" w:cs="Times New Roman"/>
          <w:sz w:val="28"/>
          <w:szCs w:val="28"/>
          <w:lang w:val="uk-UA"/>
        </w:rPr>
      </w:pPr>
    </w:p>
    <w:p w:rsidR="007F572E" w:rsidRPr="00A40C3B" w:rsidRDefault="007F572E" w:rsidP="005D5C56">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Під  час  розробки  проекту  необхідно  було добитися  відображення і  зміни  тих  технологічних  параметрів, які не  піддаються  керування. Для  цього  випростовується  режим  імітації, дія  якого  спрямована на  відображення  та  ззміну  технологічних  параметрів  з  часом,</w:t>
      </w:r>
    </w:p>
    <w:p w:rsidR="007F572E" w:rsidRPr="00A40C3B" w:rsidRDefault="007F572E" w:rsidP="009041B6">
      <w:pPr>
        <w:spacing w:line="360" w:lineRule="auto"/>
        <w:ind w:firstLine="709"/>
        <w:jc w:val="both"/>
        <w:rPr>
          <w:rFonts w:ascii="Times New Roman" w:hAnsi="Times New Roman" w:cs="Times New Roman"/>
          <w:b/>
          <w:sz w:val="28"/>
          <w:szCs w:val="28"/>
          <w:lang w:val="uk-UA"/>
        </w:rPr>
      </w:pPr>
      <w:r w:rsidRPr="00A40C3B">
        <w:rPr>
          <w:rFonts w:ascii="Times New Roman" w:hAnsi="Times New Roman" w:cs="Times New Roman"/>
          <w:sz w:val="28"/>
          <w:szCs w:val="28"/>
          <w:lang w:val="uk-UA"/>
        </w:rPr>
        <w:t>Проілюструємо  роботу цього  режиму    з  допомогою  проекту.</w:t>
      </w:r>
    </w:p>
    <w:p w:rsidR="007F572E" w:rsidRPr="00A40C3B" w:rsidRDefault="007F572E" w:rsidP="009041B6">
      <w:pPr>
        <w:spacing w:line="360" w:lineRule="auto"/>
        <w:ind w:firstLine="709"/>
        <w:jc w:val="both"/>
        <w:rPr>
          <w:rFonts w:ascii="Times New Roman" w:hAnsi="Times New Roman" w:cs="Times New Roman"/>
          <w:bCs/>
          <w:sz w:val="28"/>
          <w:szCs w:val="28"/>
          <w:lang w:val="uk-UA"/>
        </w:rPr>
      </w:pPr>
      <w:r w:rsidRPr="00A40C3B">
        <w:rPr>
          <w:rFonts w:ascii="Times New Roman" w:hAnsi="Times New Roman" w:cs="Times New Roman"/>
          <w:sz w:val="28"/>
          <w:szCs w:val="28"/>
          <w:lang w:val="uk-UA"/>
        </w:rPr>
        <w:t>1. У  вузлі «</w:t>
      </w:r>
      <w:r w:rsidRPr="00A40C3B">
        <w:rPr>
          <w:rFonts w:ascii="Times New Roman" w:hAnsi="Times New Roman" w:cs="Times New Roman"/>
          <w:b/>
          <w:bCs/>
          <w:sz w:val="28"/>
          <w:szCs w:val="28"/>
          <w:lang w:val="uk-UA"/>
        </w:rPr>
        <w:t xml:space="preserve">RTM_1»  </w:t>
      </w:r>
      <w:r w:rsidRPr="00A40C3B">
        <w:rPr>
          <w:rFonts w:ascii="Times New Roman" w:hAnsi="Times New Roman" w:cs="Times New Roman"/>
          <w:bCs/>
          <w:sz w:val="28"/>
          <w:szCs w:val="28"/>
          <w:lang w:val="uk-UA"/>
        </w:rPr>
        <w:t>викличемо  вікно «Програми», а  в  ньому  вікно «Генераторы  им си</w:t>
      </w:r>
      <w:r w:rsidR="00BC1CC0" w:rsidRPr="00A40C3B">
        <w:rPr>
          <w:rFonts w:ascii="Times New Roman" w:hAnsi="Times New Roman" w:cs="Times New Roman"/>
          <w:bCs/>
          <w:sz w:val="28"/>
          <w:szCs w:val="28"/>
          <w:lang w:val="uk-UA"/>
        </w:rPr>
        <w:t>гн», як  показано  на  рис. 5.12</w:t>
      </w:r>
      <w:r w:rsidRPr="00A40C3B">
        <w:rPr>
          <w:rFonts w:ascii="Times New Roman" w:hAnsi="Times New Roman" w:cs="Times New Roman"/>
          <w:bCs/>
          <w:sz w:val="28"/>
          <w:szCs w:val="28"/>
          <w:lang w:val="uk-UA"/>
        </w:rPr>
        <w:t>.</w:t>
      </w:r>
    </w:p>
    <w:p w:rsidR="007F572E" w:rsidRPr="00A40C3B" w:rsidRDefault="007F572E" w:rsidP="009041B6">
      <w:pPr>
        <w:jc w:val="center"/>
        <w:rPr>
          <w:rFonts w:ascii="Times New Roman" w:hAnsi="Times New Roman" w:cs="Times New Roman"/>
          <w:sz w:val="28"/>
          <w:szCs w:val="28"/>
          <w:lang w:val="uk-UA"/>
        </w:rPr>
      </w:pPr>
      <w:r w:rsidRPr="00A40C3B">
        <w:rPr>
          <w:rFonts w:ascii="Times New Roman" w:hAnsi="Times New Roman" w:cs="Times New Roman"/>
          <w:noProof/>
          <w:sz w:val="28"/>
          <w:szCs w:val="28"/>
          <w:lang w:val="uk-UA" w:eastAsia="uk-UA"/>
        </w:rPr>
        <w:drawing>
          <wp:inline distT="0" distB="0" distL="0" distR="0" wp14:anchorId="01B5F517" wp14:editId="3C88245C">
            <wp:extent cx="4229100" cy="1993900"/>
            <wp:effectExtent l="0" t="0" r="0" b="635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4229100" cy="1993900"/>
                    </a:xfrm>
                    <a:prstGeom prst="rect">
                      <a:avLst/>
                    </a:prstGeom>
                    <a:noFill/>
                    <a:ln>
                      <a:noFill/>
                    </a:ln>
                  </pic:spPr>
                </pic:pic>
              </a:graphicData>
            </a:graphic>
          </wp:inline>
        </w:drawing>
      </w:r>
    </w:p>
    <w:p w:rsidR="007F572E" w:rsidRPr="00A40C3B" w:rsidRDefault="007F572E" w:rsidP="009041B6">
      <w:pPr>
        <w:jc w:val="center"/>
        <w:rPr>
          <w:rFonts w:ascii="Times New Roman" w:hAnsi="Times New Roman" w:cs="Times New Roman"/>
          <w:sz w:val="28"/>
          <w:szCs w:val="28"/>
          <w:lang w:val="uk-UA"/>
        </w:rPr>
      </w:pPr>
    </w:p>
    <w:p w:rsidR="007F572E" w:rsidRDefault="009041B6" w:rsidP="009041B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7F572E" w:rsidRPr="00A40C3B">
        <w:rPr>
          <w:rFonts w:ascii="Times New Roman" w:hAnsi="Times New Roman" w:cs="Times New Roman"/>
          <w:sz w:val="28"/>
          <w:szCs w:val="28"/>
          <w:lang w:val="uk-UA"/>
        </w:rPr>
        <w:t xml:space="preserve"> </w:t>
      </w:r>
      <w:r w:rsidR="00BC1CC0" w:rsidRPr="00A40C3B">
        <w:rPr>
          <w:rFonts w:ascii="Times New Roman" w:hAnsi="Times New Roman" w:cs="Times New Roman"/>
          <w:sz w:val="28"/>
          <w:szCs w:val="28"/>
          <w:lang w:val="uk-UA"/>
        </w:rPr>
        <w:t xml:space="preserve"> 5.12</w:t>
      </w:r>
      <w:r w:rsidR="007F572E" w:rsidRPr="00A40C3B">
        <w:rPr>
          <w:rFonts w:ascii="Times New Roman" w:hAnsi="Times New Roman" w:cs="Times New Roman"/>
          <w:sz w:val="28"/>
          <w:szCs w:val="28"/>
          <w:lang w:val="uk-UA"/>
        </w:rPr>
        <w:t>. Виклик  програми  для  імітації  значень  технологічних  параметрів</w:t>
      </w:r>
    </w:p>
    <w:p w:rsidR="009041B6" w:rsidRPr="00A40C3B" w:rsidRDefault="009041B6" w:rsidP="009041B6">
      <w:pPr>
        <w:spacing w:line="360" w:lineRule="auto"/>
        <w:jc w:val="center"/>
        <w:rPr>
          <w:rFonts w:ascii="Times New Roman" w:hAnsi="Times New Roman" w:cs="Times New Roman"/>
          <w:sz w:val="28"/>
          <w:szCs w:val="28"/>
          <w:lang w:val="uk-UA"/>
        </w:rPr>
      </w:pPr>
    </w:p>
    <w:p w:rsidR="007F572E" w:rsidRPr="00A40C3B" w:rsidRDefault="007F572E" w:rsidP="009041B6">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xml:space="preserve">2. При  цьому  з'явиться  програма, за  допомогою  якої  імітуються  технологічні  параметри (див. рис. </w:t>
      </w:r>
      <w:r w:rsidR="00BC1CC0" w:rsidRPr="00A40C3B">
        <w:rPr>
          <w:rFonts w:ascii="Times New Roman" w:hAnsi="Times New Roman" w:cs="Times New Roman"/>
          <w:sz w:val="28"/>
          <w:szCs w:val="28"/>
          <w:lang w:val="uk-UA"/>
        </w:rPr>
        <w:t>5.13</w:t>
      </w:r>
      <w:r w:rsidRPr="00A40C3B">
        <w:rPr>
          <w:rFonts w:ascii="Times New Roman" w:hAnsi="Times New Roman" w:cs="Times New Roman"/>
          <w:sz w:val="28"/>
          <w:szCs w:val="28"/>
          <w:lang w:val="uk-UA"/>
        </w:rPr>
        <w:t>).</w:t>
      </w:r>
    </w:p>
    <w:p w:rsidR="007F572E" w:rsidRPr="00A40C3B" w:rsidRDefault="007F572E" w:rsidP="009041B6">
      <w:pPr>
        <w:jc w:val="center"/>
        <w:rPr>
          <w:rFonts w:ascii="Times New Roman" w:hAnsi="Times New Roman" w:cs="Times New Roman"/>
          <w:sz w:val="28"/>
          <w:szCs w:val="28"/>
          <w:lang w:val="uk-UA"/>
        </w:rPr>
      </w:pPr>
      <w:r w:rsidRPr="00A40C3B">
        <w:rPr>
          <w:rFonts w:ascii="Times New Roman" w:hAnsi="Times New Roman" w:cs="Times New Roman"/>
          <w:noProof/>
          <w:sz w:val="28"/>
          <w:szCs w:val="28"/>
          <w:lang w:val="uk-UA" w:eastAsia="uk-UA"/>
        </w:rPr>
        <w:lastRenderedPageBreak/>
        <w:drawing>
          <wp:inline distT="0" distB="0" distL="0" distR="0" wp14:anchorId="4DE7AF52" wp14:editId="4C3DBBB9">
            <wp:extent cx="5144770" cy="2751853"/>
            <wp:effectExtent l="0" t="0" r="0"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149424" cy="2754342"/>
                    </a:xfrm>
                    <a:prstGeom prst="rect">
                      <a:avLst/>
                    </a:prstGeom>
                    <a:noFill/>
                    <a:ln>
                      <a:noFill/>
                    </a:ln>
                  </pic:spPr>
                </pic:pic>
              </a:graphicData>
            </a:graphic>
          </wp:inline>
        </w:drawing>
      </w:r>
    </w:p>
    <w:p w:rsidR="007F572E" w:rsidRPr="00A40C3B" w:rsidRDefault="007F572E" w:rsidP="009041B6">
      <w:pPr>
        <w:jc w:val="center"/>
        <w:rPr>
          <w:rFonts w:ascii="Times New Roman" w:hAnsi="Times New Roman" w:cs="Times New Roman"/>
          <w:sz w:val="28"/>
          <w:szCs w:val="28"/>
          <w:lang w:val="uk-UA"/>
        </w:rPr>
      </w:pPr>
      <w:r w:rsidRPr="00A40C3B">
        <w:rPr>
          <w:rFonts w:ascii="Times New Roman" w:hAnsi="Times New Roman" w:cs="Times New Roman"/>
          <w:noProof/>
          <w:sz w:val="28"/>
          <w:szCs w:val="28"/>
          <w:lang w:val="uk-UA" w:eastAsia="uk-UA"/>
        </w:rPr>
        <w:drawing>
          <wp:inline distT="0" distB="0" distL="0" distR="0" wp14:anchorId="7757875D" wp14:editId="73F0EED9">
            <wp:extent cx="5172710" cy="2760676"/>
            <wp:effectExtent l="0" t="0" r="8890" b="1905"/>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178030" cy="2763515"/>
                    </a:xfrm>
                    <a:prstGeom prst="rect">
                      <a:avLst/>
                    </a:prstGeom>
                    <a:noFill/>
                    <a:ln>
                      <a:noFill/>
                    </a:ln>
                  </pic:spPr>
                </pic:pic>
              </a:graphicData>
            </a:graphic>
          </wp:inline>
        </w:drawing>
      </w:r>
    </w:p>
    <w:p w:rsidR="007F572E" w:rsidRPr="00A40C3B" w:rsidRDefault="007F572E" w:rsidP="009041B6">
      <w:pPr>
        <w:jc w:val="center"/>
        <w:rPr>
          <w:rFonts w:ascii="Times New Roman" w:hAnsi="Times New Roman" w:cs="Times New Roman"/>
          <w:sz w:val="28"/>
          <w:szCs w:val="28"/>
          <w:lang w:val="uk-UA"/>
        </w:rPr>
      </w:pPr>
      <w:r w:rsidRPr="00A40C3B">
        <w:rPr>
          <w:rFonts w:ascii="Times New Roman" w:hAnsi="Times New Roman" w:cs="Times New Roman"/>
          <w:noProof/>
          <w:sz w:val="28"/>
          <w:szCs w:val="28"/>
          <w:lang w:val="uk-UA" w:eastAsia="uk-UA"/>
        </w:rPr>
        <w:drawing>
          <wp:inline distT="0" distB="0" distL="0" distR="0" wp14:anchorId="7D07E29B" wp14:editId="328D442D">
            <wp:extent cx="5216818" cy="2766060"/>
            <wp:effectExtent l="0" t="0" r="3175"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219061" cy="2767249"/>
                    </a:xfrm>
                    <a:prstGeom prst="rect">
                      <a:avLst/>
                    </a:prstGeom>
                    <a:noFill/>
                    <a:ln>
                      <a:noFill/>
                    </a:ln>
                  </pic:spPr>
                </pic:pic>
              </a:graphicData>
            </a:graphic>
          </wp:inline>
        </w:drawing>
      </w:r>
    </w:p>
    <w:p w:rsidR="007F572E" w:rsidRPr="00A40C3B" w:rsidRDefault="009041B6" w:rsidP="009041B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7F572E" w:rsidRPr="00A40C3B">
        <w:rPr>
          <w:rFonts w:ascii="Times New Roman" w:hAnsi="Times New Roman" w:cs="Times New Roman"/>
          <w:sz w:val="28"/>
          <w:szCs w:val="28"/>
          <w:lang w:val="uk-UA"/>
        </w:rPr>
        <w:t xml:space="preserve"> </w:t>
      </w:r>
      <w:r w:rsidR="00BC1CC0" w:rsidRPr="00A40C3B">
        <w:rPr>
          <w:rFonts w:ascii="Times New Roman" w:hAnsi="Times New Roman" w:cs="Times New Roman"/>
          <w:sz w:val="28"/>
          <w:szCs w:val="28"/>
          <w:lang w:val="uk-UA"/>
        </w:rPr>
        <w:t>5.13</w:t>
      </w:r>
      <w:r w:rsidR="007F572E" w:rsidRPr="00A40C3B">
        <w:rPr>
          <w:rFonts w:ascii="Times New Roman" w:hAnsi="Times New Roman" w:cs="Times New Roman"/>
          <w:sz w:val="28"/>
          <w:szCs w:val="28"/>
          <w:lang w:val="uk-UA"/>
        </w:rPr>
        <w:t>. Програми  для  імітації  зміни  значень  технологічних  параметрів</w:t>
      </w:r>
    </w:p>
    <w:p w:rsidR="007F572E" w:rsidRPr="00A40C3B" w:rsidRDefault="009041B6" w:rsidP="009041B6">
      <w:pPr>
        <w:pStyle w:val="20"/>
        <w:ind w:firstLine="709"/>
        <w:rPr>
          <w:rFonts w:ascii="Times New Roman" w:hAnsi="Times New Roman" w:cs="Times New Roman"/>
          <w:color w:val="auto"/>
          <w:sz w:val="28"/>
          <w:szCs w:val="28"/>
          <w:lang w:val="uk-UA"/>
        </w:rPr>
      </w:pPr>
      <w:bookmarkStart w:id="51" w:name="_Toc120199275"/>
      <w:r>
        <w:rPr>
          <w:rFonts w:ascii="Times New Roman" w:hAnsi="Times New Roman" w:cs="Times New Roman"/>
          <w:color w:val="auto"/>
          <w:sz w:val="28"/>
          <w:szCs w:val="28"/>
          <w:lang w:val="uk-UA"/>
        </w:rPr>
        <w:lastRenderedPageBreak/>
        <w:t>5.11.</w:t>
      </w:r>
      <w:r w:rsidR="007F572E" w:rsidRPr="00A40C3B">
        <w:rPr>
          <w:rFonts w:ascii="Times New Roman" w:hAnsi="Times New Roman" w:cs="Times New Roman"/>
          <w:color w:val="auto"/>
          <w:sz w:val="28"/>
          <w:szCs w:val="28"/>
          <w:lang w:val="uk-UA"/>
        </w:rPr>
        <w:t xml:space="preserve">   Розробка  мнемосхем  для  звітів  документів</w:t>
      </w:r>
      <w:bookmarkEnd w:id="51"/>
    </w:p>
    <w:p w:rsidR="007F572E" w:rsidRPr="00A40C3B" w:rsidRDefault="007F572E" w:rsidP="007F572E">
      <w:pPr>
        <w:jc w:val="center"/>
        <w:rPr>
          <w:rFonts w:ascii="Times New Roman" w:hAnsi="Times New Roman" w:cs="Times New Roman"/>
          <w:b/>
          <w:sz w:val="28"/>
          <w:szCs w:val="28"/>
          <w:lang w:val="uk-UA"/>
        </w:rPr>
      </w:pPr>
    </w:p>
    <w:p w:rsidR="007F572E" w:rsidRPr="00A40C3B" w:rsidRDefault="007F572E" w:rsidP="005D5C56">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Для збереження реальних значень каналів в архіві «</w:t>
      </w:r>
      <w:r w:rsidRPr="00A40C3B">
        <w:rPr>
          <w:rFonts w:ascii="Times New Roman" w:hAnsi="Times New Roman" w:cs="Times New Roman"/>
          <w:b/>
          <w:bCs/>
          <w:sz w:val="28"/>
          <w:szCs w:val="28"/>
          <w:lang w:val="uk-UA"/>
        </w:rPr>
        <w:t>SIAD/SQL 6»</w:t>
      </w:r>
      <w:r w:rsidRPr="00A40C3B">
        <w:rPr>
          <w:rFonts w:ascii="Times New Roman" w:hAnsi="Times New Roman" w:cs="Times New Roman"/>
          <w:bCs/>
          <w:sz w:val="28"/>
          <w:szCs w:val="28"/>
          <w:lang w:val="uk-UA"/>
        </w:rPr>
        <w:t xml:space="preserve"> </w:t>
      </w:r>
      <w:r w:rsidRPr="00A40C3B">
        <w:rPr>
          <w:rFonts w:ascii="Times New Roman" w:hAnsi="Times New Roman" w:cs="Times New Roman"/>
          <w:sz w:val="28"/>
          <w:szCs w:val="28"/>
          <w:lang w:val="uk-UA"/>
        </w:rPr>
        <w:t xml:space="preserve">і ведення звіту алармів за такими подіями, як перетин заданих для каналу уставок і границь, необхідно для вузла проекту попередньо задати низку загальних параметрів, у подальшому індивідуально або груповим способом установити для каналів відповідні атрибути </w:t>
      </w:r>
      <w:r w:rsidRPr="00A40C3B">
        <w:rPr>
          <w:rFonts w:ascii="Times New Roman" w:hAnsi="Times New Roman" w:cs="Times New Roman"/>
          <w:b/>
          <w:bCs/>
          <w:sz w:val="28"/>
          <w:szCs w:val="28"/>
          <w:lang w:val="uk-UA"/>
        </w:rPr>
        <w:t>СПАД</w:t>
      </w:r>
      <w:r w:rsidRPr="00A40C3B">
        <w:rPr>
          <w:rFonts w:ascii="Times New Roman" w:hAnsi="Times New Roman" w:cs="Times New Roman"/>
          <w:bCs/>
          <w:sz w:val="28"/>
          <w:szCs w:val="28"/>
          <w:lang w:val="uk-UA"/>
        </w:rPr>
        <w:t xml:space="preserve"> </w:t>
      </w:r>
      <w:r w:rsidRPr="00A40C3B">
        <w:rPr>
          <w:rFonts w:ascii="Times New Roman" w:hAnsi="Times New Roman" w:cs="Times New Roman"/>
          <w:sz w:val="28"/>
          <w:szCs w:val="28"/>
          <w:lang w:val="uk-UA"/>
        </w:rPr>
        <w:t>і/або «</w:t>
      </w:r>
      <w:r w:rsidRPr="00A40C3B">
        <w:rPr>
          <w:rFonts w:ascii="Times New Roman" w:hAnsi="Times New Roman" w:cs="Times New Roman"/>
          <w:b/>
          <w:bCs/>
          <w:sz w:val="28"/>
          <w:szCs w:val="28"/>
          <w:lang w:val="uk-UA"/>
        </w:rPr>
        <w:t>Звіт алармів</w:t>
      </w:r>
      <w:r w:rsidRPr="00A40C3B">
        <w:rPr>
          <w:rFonts w:ascii="Times New Roman" w:hAnsi="Times New Roman" w:cs="Times New Roman"/>
          <w:bCs/>
          <w:sz w:val="28"/>
          <w:szCs w:val="28"/>
          <w:lang w:val="uk-UA"/>
        </w:rPr>
        <w:t>»</w:t>
      </w:r>
      <w:r w:rsidRPr="00A40C3B">
        <w:rPr>
          <w:rFonts w:ascii="Times New Roman" w:hAnsi="Times New Roman" w:cs="Times New Roman"/>
          <w:sz w:val="28"/>
          <w:szCs w:val="28"/>
          <w:lang w:val="uk-UA"/>
        </w:rPr>
        <w:t>. Так, викликавши на редагування вузол «</w:t>
      </w:r>
      <w:r w:rsidRPr="00A40C3B">
        <w:rPr>
          <w:rFonts w:ascii="Times New Roman" w:hAnsi="Times New Roman" w:cs="Times New Roman"/>
          <w:b/>
          <w:bCs/>
          <w:sz w:val="28"/>
          <w:szCs w:val="28"/>
          <w:lang w:val="uk-UA"/>
        </w:rPr>
        <w:t>RTM_1»</w:t>
      </w:r>
      <w:r w:rsidRPr="00A40C3B">
        <w:rPr>
          <w:rFonts w:ascii="Times New Roman" w:hAnsi="Times New Roman" w:cs="Times New Roman"/>
          <w:sz w:val="28"/>
          <w:szCs w:val="28"/>
          <w:lang w:val="uk-UA"/>
        </w:rPr>
        <w:t xml:space="preserve">, визначимо файли архіву, звіту алармів і задамо налагодження для мережевого обміну (рис. </w:t>
      </w:r>
      <w:r w:rsidR="00BC1CC0" w:rsidRPr="00A40C3B">
        <w:rPr>
          <w:rFonts w:ascii="Times New Roman" w:hAnsi="Times New Roman" w:cs="Times New Roman"/>
          <w:sz w:val="28"/>
          <w:szCs w:val="28"/>
          <w:lang w:val="uk-UA"/>
        </w:rPr>
        <w:t>5.14</w:t>
      </w:r>
      <w:r w:rsidRPr="00A40C3B">
        <w:rPr>
          <w:rFonts w:ascii="Times New Roman" w:hAnsi="Times New Roman" w:cs="Times New Roman"/>
          <w:sz w:val="28"/>
          <w:szCs w:val="28"/>
          <w:lang w:val="uk-UA"/>
        </w:rPr>
        <w:t xml:space="preserve">). </w:t>
      </w:r>
    </w:p>
    <w:p w:rsidR="007F572E" w:rsidRPr="00A40C3B" w:rsidRDefault="007F572E" w:rsidP="00BD652D">
      <w:pPr>
        <w:ind w:firstLine="709"/>
        <w:jc w:val="center"/>
        <w:rPr>
          <w:rFonts w:ascii="Times New Roman" w:hAnsi="Times New Roman" w:cs="Times New Roman"/>
          <w:sz w:val="28"/>
          <w:szCs w:val="28"/>
          <w:lang w:val="uk-UA"/>
        </w:rPr>
      </w:pPr>
      <w:r w:rsidRPr="00A40C3B">
        <w:rPr>
          <w:rFonts w:ascii="Times New Roman" w:hAnsi="Times New Roman" w:cs="Times New Roman"/>
          <w:noProof/>
          <w:sz w:val="28"/>
          <w:szCs w:val="28"/>
          <w:lang w:val="uk-UA" w:eastAsia="uk-UA"/>
        </w:rPr>
        <w:drawing>
          <wp:inline distT="0" distB="0" distL="0" distR="0" wp14:anchorId="707D5387" wp14:editId="12FA5270">
            <wp:extent cx="4229100" cy="3067050"/>
            <wp:effectExtent l="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4229100" cy="3067050"/>
                    </a:xfrm>
                    <a:prstGeom prst="rect">
                      <a:avLst/>
                    </a:prstGeom>
                    <a:noFill/>
                    <a:ln>
                      <a:noFill/>
                    </a:ln>
                  </pic:spPr>
                </pic:pic>
              </a:graphicData>
            </a:graphic>
          </wp:inline>
        </w:drawing>
      </w:r>
    </w:p>
    <w:p w:rsidR="007F572E" w:rsidRPr="00A40C3B" w:rsidRDefault="00BD652D" w:rsidP="00BD652D">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7F572E" w:rsidRPr="00A40C3B">
        <w:rPr>
          <w:rFonts w:ascii="Times New Roman" w:hAnsi="Times New Roman" w:cs="Times New Roman"/>
          <w:sz w:val="28"/>
          <w:szCs w:val="28"/>
          <w:lang w:val="uk-UA"/>
        </w:rPr>
        <w:t xml:space="preserve"> </w:t>
      </w:r>
      <w:r w:rsidR="00BC1CC0" w:rsidRPr="00A40C3B">
        <w:rPr>
          <w:rFonts w:ascii="Times New Roman" w:hAnsi="Times New Roman" w:cs="Times New Roman"/>
          <w:sz w:val="28"/>
          <w:szCs w:val="28"/>
          <w:lang w:val="uk-UA"/>
        </w:rPr>
        <w:t>5.14</w:t>
      </w:r>
      <w:r w:rsidR="007F572E" w:rsidRPr="00A40C3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F572E" w:rsidRPr="00A40C3B">
        <w:rPr>
          <w:rFonts w:ascii="Times New Roman" w:hAnsi="Times New Roman" w:cs="Times New Roman"/>
          <w:sz w:val="28"/>
          <w:szCs w:val="28"/>
          <w:lang w:val="uk-UA"/>
        </w:rPr>
        <w:t>Вікно для визначення файлів архіву, звіту алармів і</w:t>
      </w:r>
      <w:r>
        <w:rPr>
          <w:rFonts w:ascii="Times New Roman" w:hAnsi="Times New Roman" w:cs="Times New Roman"/>
          <w:sz w:val="28"/>
          <w:szCs w:val="28"/>
          <w:lang w:val="uk-UA"/>
        </w:rPr>
        <w:t xml:space="preserve"> </w:t>
      </w:r>
      <w:r w:rsidR="007F572E" w:rsidRPr="00A40C3B">
        <w:rPr>
          <w:rFonts w:ascii="Times New Roman" w:hAnsi="Times New Roman" w:cs="Times New Roman"/>
          <w:sz w:val="28"/>
          <w:szCs w:val="28"/>
          <w:lang w:val="uk-UA"/>
        </w:rPr>
        <w:t>задання налагоджень для мережевого обміну</w:t>
      </w:r>
    </w:p>
    <w:p w:rsidR="007F572E" w:rsidRPr="00A40C3B" w:rsidRDefault="007F572E" w:rsidP="005D5C56">
      <w:pPr>
        <w:ind w:firstLine="709"/>
        <w:jc w:val="both"/>
        <w:rPr>
          <w:rFonts w:ascii="Times New Roman" w:hAnsi="Times New Roman" w:cs="Times New Roman"/>
          <w:sz w:val="28"/>
          <w:szCs w:val="28"/>
          <w:lang w:val="uk-UA"/>
        </w:rPr>
      </w:pPr>
    </w:p>
    <w:p w:rsidR="007F572E" w:rsidRPr="00A40C3B" w:rsidRDefault="007F572E" w:rsidP="005D5C56">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xml:space="preserve">Визначимо архівування каналів, які зв'язані з технологічними параметрами, до архіву </w:t>
      </w:r>
      <w:r w:rsidRPr="00A40C3B">
        <w:rPr>
          <w:rFonts w:ascii="Times New Roman" w:hAnsi="Times New Roman" w:cs="Times New Roman"/>
          <w:b/>
          <w:bCs/>
          <w:sz w:val="28"/>
          <w:szCs w:val="28"/>
          <w:lang w:val="uk-UA"/>
        </w:rPr>
        <w:t>СПАД 1</w:t>
      </w:r>
      <w:r w:rsidRPr="00A40C3B">
        <w:rPr>
          <w:rFonts w:ascii="Times New Roman" w:hAnsi="Times New Roman" w:cs="Times New Roman"/>
          <w:bCs/>
          <w:sz w:val="28"/>
          <w:szCs w:val="28"/>
          <w:lang w:val="uk-UA"/>
        </w:rPr>
        <w:t xml:space="preserve">.  </w:t>
      </w:r>
      <w:r w:rsidRPr="00A40C3B">
        <w:rPr>
          <w:rFonts w:ascii="Times New Roman" w:hAnsi="Times New Roman" w:cs="Times New Roman"/>
          <w:sz w:val="28"/>
          <w:szCs w:val="28"/>
          <w:lang w:val="uk-UA"/>
        </w:rPr>
        <w:t>Для цього перейдемо на закладку «</w:t>
      </w:r>
      <w:r w:rsidRPr="00A40C3B">
        <w:rPr>
          <w:rFonts w:ascii="Times New Roman" w:hAnsi="Times New Roman" w:cs="Times New Roman"/>
          <w:b/>
          <w:bCs/>
          <w:sz w:val="28"/>
          <w:szCs w:val="28"/>
          <w:lang w:val="uk-UA"/>
        </w:rPr>
        <w:t>Архіви</w:t>
      </w:r>
      <w:r w:rsidRPr="00A40C3B">
        <w:rPr>
          <w:rFonts w:ascii="Times New Roman" w:hAnsi="Times New Roman" w:cs="Times New Roman"/>
          <w:bCs/>
          <w:sz w:val="28"/>
          <w:szCs w:val="28"/>
          <w:lang w:val="uk-UA"/>
        </w:rPr>
        <w:t xml:space="preserve">» </w:t>
      </w:r>
      <w:r w:rsidRPr="00A40C3B">
        <w:rPr>
          <w:rFonts w:ascii="Times New Roman" w:hAnsi="Times New Roman" w:cs="Times New Roman"/>
          <w:sz w:val="28"/>
          <w:szCs w:val="28"/>
          <w:lang w:val="uk-UA"/>
        </w:rPr>
        <w:t xml:space="preserve">і відредагуємо бланк </w:t>
      </w:r>
      <w:r w:rsidRPr="00A40C3B">
        <w:rPr>
          <w:rFonts w:ascii="Times New Roman" w:hAnsi="Times New Roman" w:cs="Times New Roman"/>
          <w:b/>
          <w:bCs/>
          <w:sz w:val="28"/>
          <w:szCs w:val="28"/>
          <w:lang w:val="uk-UA"/>
        </w:rPr>
        <w:t>СПАД 1</w:t>
      </w:r>
      <w:r w:rsidRPr="00A40C3B">
        <w:rPr>
          <w:rFonts w:ascii="Times New Roman" w:hAnsi="Times New Roman" w:cs="Times New Roman"/>
          <w:sz w:val="28"/>
          <w:szCs w:val="28"/>
          <w:lang w:val="uk-UA"/>
        </w:rPr>
        <w:t xml:space="preserve">. </w:t>
      </w:r>
    </w:p>
    <w:p w:rsidR="007F572E" w:rsidRPr="00A40C3B" w:rsidRDefault="007F572E" w:rsidP="005D5C56">
      <w:pPr>
        <w:spacing w:line="360" w:lineRule="auto"/>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xml:space="preserve">         На бланку «</w:t>
      </w:r>
      <w:r w:rsidRPr="00A40C3B">
        <w:rPr>
          <w:rFonts w:ascii="Times New Roman" w:hAnsi="Times New Roman" w:cs="Times New Roman"/>
          <w:b/>
          <w:bCs/>
          <w:sz w:val="28"/>
          <w:szCs w:val="28"/>
          <w:lang w:val="uk-UA"/>
        </w:rPr>
        <w:t>Основні</w:t>
      </w:r>
      <w:r w:rsidRPr="00A40C3B">
        <w:rPr>
          <w:rFonts w:ascii="Times New Roman" w:hAnsi="Times New Roman" w:cs="Times New Roman"/>
          <w:bCs/>
          <w:sz w:val="28"/>
          <w:szCs w:val="28"/>
          <w:lang w:val="uk-UA"/>
        </w:rPr>
        <w:t xml:space="preserve">» </w:t>
      </w:r>
      <w:r w:rsidRPr="00A40C3B">
        <w:rPr>
          <w:rFonts w:ascii="Times New Roman" w:hAnsi="Times New Roman" w:cs="Times New Roman"/>
          <w:sz w:val="28"/>
          <w:szCs w:val="28"/>
          <w:lang w:val="uk-UA"/>
        </w:rPr>
        <w:t xml:space="preserve">задамо IP-адресу АРМ і напрямок обміну даними по мережі (див. рис. </w:t>
      </w:r>
      <w:r w:rsidR="00BC1CC0" w:rsidRPr="00A40C3B">
        <w:rPr>
          <w:rFonts w:ascii="Times New Roman" w:hAnsi="Times New Roman" w:cs="Times New Roman"/>
          <w:sz w:val="28"/>
          <w:szCs w:val="28"/>
          <w:lang w:val="uk-UA"/>
        </w:rPr>
        <w:t>5.15</w:t>
      </w:r>
      <w:r w:rsidRPr="00A40C3B">
        <w:rPr>
          <w:rFonts w:ascii="Times New Roman" w:hAnsi="Times New Roman" w:cs="Times New Roman"/>
          <w:sz w:val="28"/>
          <w:szCs w:val="28"/>
          <w:lang w:val="uk-UA"/>
        </w:rPr>
        <w:t>). IP-адресу на бланку можна не задавати тому, що при запуску відлагоджувальник або МРЧ самостійно визначають даний параметр вузла та використовують його при мережевому обміні.</w:t>
      </w:r>
    </w:p>
    <w:p w:rsidR="007F572E" w:rsidRPr="00A40C3B" w:rsidRDefault="007F572E" w:rsidP="00BD652D">
      <w:pPr>
        <w:jc w:val="center"/>
        <w:rPr>
          <w:rFonts w:ascii="Times New Roman" w:hAnsi="Times New Roman" w:cs="Times New Roman"/>
          <w:sz w:val="28"/>
          <w:szCs w:val="28"/>
          <w:lang w:val="uk-UA"/>
        </w:rPr>
      </w:pPr>
      <w:r w:rsidRPr="00A40C3B">
        <w:rPr>
          <w:rFonts w:ascii="Times New Roman" w:hAnsi="Times New Roman" w:cs="Times New Roman"/>
          <w:noProof/>
          <w:sz w:val="28"/>
          <w:szCs w:val="28"/>
          <w:lang w:val="uk-UA" w:eastAsia="uk-UA"/>
        </w:rPr>
        <w:lastRenderedPageBreak/>
        <w:drawing>
          <wp:inline distT="0" distB="0" distL="0" distR="0" wp14:anchorId="283957D9" wp14:editId="3AEBEC69">
            <wp:extent cx="5286269" cy="1988820"/>
            <wp:effectExtent l="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290524" cy="1990421"/>
                    </a:xfrm>
                    <a:prstGeom prst="rect">
                      <a:avLst/>
                    </a:prstGeom>
                    <a:noFill/>
                    <a:ln>
                      <a:noFill/>
                    </a:ln>
                  </pic:spPr>
                </pic:pic>
              </a:graphicData>
            </a:graphic>
          </wp:inline>
        </w:drawing>
      </w:r>
    </w:p>
    <w:p w:rsidR="007F572E" w:rsidRPr="00A40C3B" w:rsidRDefault="00BD652D" w:rsidP="00BD652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7F572E" w:rsidRPr="00A40C3B">
        <w:rPr>
          <w:rFonts w:ascii="Times New Roman" w:hAnsi="Times New Roman" w:cs="Times New Roman"/>
          <w:sz w:val="28"/>
          <w:szCs w:val="28"/>
          <w:lang w:val="uk-UA"/>
        </w:rPr>
        <w:t xml:space="preserve"> </w:t>
      </w:r>
      <w:r w:rsidR="00BC1CC0" w:rsidRPr="00A40C3B">
        <w:rPr>
          <w:rFonts w:ascii="Times New Roman" w:hAnsi="Times New Roman" w:cs="Times New Roman"/>
          <w:sz w:val="28"/>
          <w:szCs w:val="28"/>
          <w:lang w:val="uk-UA"/>
        </w:rPr>
        <w:t>5.15</w:t>
      </w:r>
      <w:r w:rsidR="007F572E" w:rsidRPr="00A40C3B">
        <w:rPr>
          <w:rFonts w:ascii="Times New Roman" w:hAnsi="Times New Roman" w:cs="Times New Roman"/>
          <w:sz w:val="28"/>
          <w:szCs w:val="28"/>
          <w:lang w:val="uk-UA"/>
        </w:rPr>
        <w:t>. Діалогове вікно задання IP-адреси АРМ і напрямку</w:t>
      </w:r>
      <w:r>
        <w:rPr>
          <w:rFonts w:ascii="Times New Roman" w:hAnsi="Times New Roman" w:cs="Times New Roman"/>
          <w:sz w:val="28"/>
          <w:szCs w:val="28"/>
          <w:lang w:val="uk-UA"/>
        </w:rPr>
        <w:t xml:space="preserve"> </w:t>
      </w:r>
      <w:r w:rsidR="007F572E" w:rsidRPr="00A40C3B">
        <w:rPr>
          <w:rFonts w:ascii="Times New Roman" w:hAnsi="Times New Roman" w:cs="Times New Roman"/>
          <w:sz w:val="28"/>
          <w:szCs w:val="28"/>
          <w:lang w:val="uk-UA"/>
        </w:rPr>
        <w:t>обміну даними по мережі</w:t>
      </w:r>
    </w:p>
    <w:p w:rsidR="007F572E" w:rsidRPr="00A40C3B" w:rsidRDefault="007F572E" w:rsidP="005D5C56">
      <w:pPr>
        <w:ind w:firstLine="709"/>
        <w:jc w:val="both"/>
        <w:rPr>
          <w:rFonts w:ascii="Times New Roman" w:hAnsi="Times New Roman" w:cs="Times New Roman"/>
          <w:sz w:val="28"/>
          <w:szCs w:val="28"/>
          <w:lang w:val="uk-UA"/>
        </w:rPr>
      </w:pPr>
    </w:p>
    <w:p w:rsidR="007F572E" w:rsidRPr="00A40C3B" w:rsidRDefault="007F572E" w:rsidP="005D5C56">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xml:space="preserve">Для каналів класу </w:t>
      </w:r>
      <w:r w:rsidRPr="00A40C3B">
        <w:rPr>
          <w:rFonts w:ascii="Times New Roman" w:hAnsi="Times New Roman" w:cs="Times New Roman"/>
          <w:b/>
          <w:bCs/>
          <w:sz w:val="28"/>
          <w:szCs w:val="28"/>
          <w:lang w:val="uk-UA"/>
        </w:rPr>
        <w:t>Float</w:t>
      </w:r>
      <w:r w:rsidRPr="00A40C3B">
        <w:rPr>
          <w:rFonts w:ascii="Times New Roman" w:hAnsi="Times New Roman" w:cs="Times New Roman"/>
          <w:bCs/>
          <w:sz w:val="28"/>
          <w:szCs w:val="28"/>
          <w:lang w:val="uk-UA"/>
        </w:rPr>
        <w:t xml:space="preserve"> </w:t>
      </w:r>
      <w:r w:rsidRPr="00A40C3B">
        <w:rPr>
          <w:rFonts w:ascii="Times New Roman" w:hAnsi="Times New Roman" w:cs="Times New Roman"/>
          <w:sz w:val="28"/>
          <w:szCs w:val="28"/>
          <w:lang w:val="uk-UA"/>
        </w:rPr>
        <w:t>установимо границі та визначимо процедуру перерахунку в фізичних величинах, враховуючи ту обставину що всі дані поступають від 12-ти розрядних АЦП, тобто в кодах, які знаходяться в діапазоні (0-4095). Так, наприклад, для каналу  «</w:t>
      </w:r>
      <w:r w:rsidRPr="00A40C3B">
        <w:rPr>
          <w:rFonts w:ascii="Times New Roman" w:hAnsi="Times New Roman" w:cs="Times New Roman"/>
          <w:b/>
          <w:sz w:val="28"/>
          <w:szCs w:val="28"/>
          <w:lang w:val="uk-UA"/>
        </w:rPr>
        <w:t>Температура</w:t>
      </w:r>
      <w:r w:rsidRPr="00A40C3B">
        <w:rPr>
          <w:rFonts w:ascii="Times New Roman" w:hAnsi="Times New Roman" w:cs="Times New Roman"/>
          <w:bCs/>
          <w:sz w:val="28"/>
          <w:szCs w:val="28"/>
          <w:lang w:val="uk-UA"/>
        </w:rPr>
        <w:t xml:space="preserve">» </w:t>
      </w:r>
      <w:r w:rsidRPr="00A40C3B">
        <w:rPr>
          <w:rFonts w:ascii="Times New Roman" w:hAnsi="Times New Roman" w:cs="Times New Roman"/>
          <w:sz w:val="28"/>
          <w:szCs w:val="28"/>
          <w:lang w:val="uk-UA"/>
        </w:rPr>
        <w:t xml:space="preserve">це буде виглядати так, як показано на рис. </w:t>
      </w:r>
      <w:r w:rsidR="00BC1CC0" w:rsidRPr="00A40C3B">
        <w:rPr>
          <w:rFonts w:ascii="Times New Roman" w:hAnsi="Times New Roman" w:cs="Times New Roman"/>
          <w:sz w:val="28"/>
          <w:szCs w:val="28"/>
          <w:lang w:val="uk-UA"/>
        </w:rPr>
        <w:t>5.16</w:t>
      </w:r>
      <w:r w:rsidRPr="00A40C3B">
        <w:rPr>
          <w:rFonts w:ascii="Times New Roman" w:hAnsi="Times New Roman" w:cs="Times New Roman"/>
          <w:sz w:val="28"/>
          <w:szCs w:val="28"/>
          <w:lang w:val="uk-UA"/>
        </w:rPr>
        <w:t>.</w:t>
      </w:r>
    </w:p>
    <w:p w:rsidR="007F572E" w:rsidRPr="00A40C3B" w:rsidRDefault="007F572E" w:rsidP="00BD652D">
      <w:pPr>
        <w:jc w:val="center"/>
        <w:rPr>
          <w:rFonts w:ascii="Times New Roman" w:hAnsi="Times New Roman" w:cs="Times New Roman"/>
          <w:sz w:val="28"/>
          <w:szCs w:val="28"/>
          <w:lang w:val="uk-UA"/>
        </w:rPr>
      </w:pPr>
      <w:r w:rsidRPr="00A40C3B">
        <w:rPr>
          <w:rFonts w:ascii="Times New Roman" w:hAnsi="Times New Roman" w:cs="Times New Roman"/>
          <w:noProof/>
          <w:sz w:val="28"/>
          <w:szCs w:val="28"/>
          <w:lang w:val="uk-UA" w:eastAsia="uk-UA"/>
        </w:rPr>
        <w:drawing>
          <wp:inline distT="0" distB="0" distL="0" distR="0" wp14:anchorId="07D9440D" wp14:editId="35145A46">
            <wp:extent cx="4815840" cy="3794664"/>
            <wp:effectExtent l="0" t="0" r="3810"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4818903" cy="3797077"/>
                    </a:xfrm>
                    <a:prstGeom prst="rect">
                      <a:avLst/>
                    </a:prstGeom>
                    <a:noFill/>
                    <a:ln>
                      <a:noFill/>
                    </a:ln>
                  </pic:spPr>
                </pic:pic>
              </a:graphicData>
            </a:graphic>
          </wp:inline>
        </w:drawing>
      </w:r>
    </w:p>
    <w:p w:rsidR="007F572E" w:rsidRPr="00A40C3B" w:rsidRDefault="00BD652D" w:rsidP="00BD652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7F572E" w:rsidRPr="00A40C3B">
        <w:rPr>
          <w:rFonts w:ascii="Times New Roman" w:hAnsi="Times New Roman" w:cs="Times New Roman"/>
          <w:sz w:val="28"/>
          <w:szCs w:val="28"/>
          <w:lang w:val="uk-UA"/>
        </w:rPr>
        <w:t xml:space="preserve"> </w:t>
      </w:r>
      <w:r w:rsidR="00BC1CC0" w:rsidRPr="00A40C3B">
        <w:rPr>
          <w:rFonts w:ascii="Times New Roman" w:hAnsi="Times New Roman" w:cs="Times New Roman"/>
          <w:sz w:val="28"/>
          <w:szCs w:val="28"/>
          <w:lang w:val="uk-UA"/>
        </w:rPr>
        <w:t>5.16</w:t>
      </w:r>
      <w:r w:rsidR="007F572E" w:rsidRPr="00A40C3B">
        <w:rPr>
          <w:rFonts w:ascii="Times New Roman" w:hAnsi="Times New Roman" w:cs="Times New Roman"/>
          <w:sz w:val="28"/>
          <w:szCs w:val="28"/>
          <w:lang w:val="uk-UA"/>
        </w:rPr>
        <w:t>. Діалогове вікно установки границь і перерахунку</w:t>
      </w:r>
      <w:r>
        <w:rPr>
          <w:rFonts w:ascii="Times New Roman" w:hAnsi="Times New Roman" w:cs="Times New Roman"/>
          <w:sz w:val="28"/>
          <w:szCs w:val="28"/>
          <w:lang w:val="uk-UA"/>
        </w:rPr>
        <w:t xml:space="preserve"> </w:t>
      </w:r>
      <w:r w:rsidR="007F572E" w:rsidRPr="00A40C3B">
        <w:rPr>
          <w:rFonts w:ascii="Times New Roman" w:hAnsi="Times New Roman" w:cs="Times New Roman"/>
          <w:sz w:val="28"/>
          <w:szCs w:val="28"/>
          <w:lang w:val="uk-UA"/>
        </w:rPr>
        <w:t>фізичних величин для  температури</w:t>
      </w:r>
    </w:p>
    <w:p w:rsidR="007F572E" w:rsidRPr="00A40C3B" w:rsidRDefault="007F572E" w:rsidP="005D5C56">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lastRenderedPageBreak/>
        <w:t xml:space="preserve">Для каналів класу </w:t>
      </w:r>
      <w:r w:rsidRPr="00A40C3B">
        <w:rPr>
          <w:rFonts w:ascii="Times New Roman" w:hAnsi="Times New Roman" w:cs="Times New Roman"/>
          <w:b/>
          <w:bCs/>
          <w:sz w:val="28"/>
          <w:szCs w:val="28"/>
          <w:lang w:val="uk-UA"/>
        </w:rPr>
        <w:t>Float</w:t>
      </w:r>
      <w:r w:rsidRPr="00A40C3B">
        <w:rPr>
          <w:rFonts w:ascii="Times New Roman" w:hAnsi="Times New Roman" w:cs="Times New Roman"/>
          <w:bCs/>
          <w:sz w:val="28"/>
          <w:szCs w:val="28"/>
          <w:lang w:val="uk-UA"/>
        </w:rPr>
        <w:t xml:space="preserve">  </w:t>
      </w:r>
      <w:r w:rsidRPr="00A40C3B">
        <w:rPr>
          <w:rFonts w:ascii="Times New Roman" w:hAnsi="Times New Roman" w:cs="Times New Roman"/>
          <w:sz w:val="28"/>
          <w:szCs w:val="28"/>
          <w:lang w:val="uk-UA"/>
        </w:rPr>
        <w:t>задамо повідомлення до звіту алармів. З цією метою створимо для вузла «</w:t>
      </w:r>
      <w:r w:rsidRPr="00A40C3B">
        <w:rPr>
          <w:rFonts w:ascii="Times New Roman" w:hAnsi="Times New Roman" w:cs="Times New Roman"/>
          <w:b/>
          <w:bCs/>
          <w:sz w:val="28"/>
          <w:szCs w:val="28"/>
          <w:lang w:val="uk-UA"/>
        </w:rPr>
        <w:t>RTM_1»</w:t>
      </w:r>
      <w:r w:rsidRPr="00A40C3B">
        <w:rPr>
          <w:rFonts w:ascii="Times New Roman" w:hAnsi="Times New Roman" w:cs="Times New Roman"/>
          <w:bCs/>
          <w:sz w:val="28"/>
          <w:szCs w:val="28"/>
          <w:lang w:val="uk-UA"/>
        </w:rPr>
        <w:t xml:space="preserve"> </w:t>
      </w:r>
      <w:r w:rsidRPr="00A40C3B">
        <w:rPr>
          <w:rFonts w:ascii="Times New Roman" w:hAnsi="Times New Roman" w:cs="Times New Roman"/>
          <w:sz w:val="28"/>
          <w:szCs w:val="28"/>
          <w:lang w:val="uk-UA"/>
        </w:rPr>
        <w:t>нову групу «</w:t>
      </w:r>
      <w:r w:rsidRPr="00A40C3B">
        <w:rPr>
          <w:rFonts w:ascii="Times New Roman" w:hAnsi="Times New Roman" w:cs="Times New Roman"/>
          <w:b/>
          <w:bCs/>
          <w:sz w:val="28"/>
          <w:szCs w:val="28"/>
          <w:lang w:val="uk-UA"/>
        </w:rPr>
        <w:t>Словники повідомлень</w:t>
      </w:r>
      <w:r w:rsidRPr="00A40C3B">
        <w:rPr>
          <w:rFonts w:ascii="Times New Roman" w:hAnsi="Times New Roman" w:cs="Times New Roman"/>
          <w:bCs/>
          <w:sz w:val="28"/>
          <w:szCs w:val="28"/>
          <w:lang w:val="uk-UA"/>
        </w:rPr>
        <w:t xml:space="preserve">» (див. рис. </w:t>
      </w:r>
      <w:r w:rsidR="00BC1CC0" w:rsidRPr="00A40C3B">
        <w:rPr>
          <w:rFonts w:ascii="Times New Roman" w:hAnsi="Times New Roman" w:cs="Times New Roman"/>
          <w:bCs/>
          <w:sz w:val="28"/>
          <w:szCs w:val="28"/>
          <w:lang w:val="uk-UA"/>
        </w:rPr>
        <w:t>5.17</w:t>
      </w:r>
      <w:r w:rsidRPr="00A40C3B">
        <w:rPr>
          <w:rFonts w:ascii="Times New Roman" w:hAnsi="Times New Roman" w:cs="Times New Roman"/>
          <w:bCs/>
          <w:sz w:val="28"/>
          <w:szCs w:val="28"/>
          <w:lang w:val="uk-UA"/>
        </w:rPr>
        <w:t>).</w:t>
      </w:r>
    </w:p>
    <w:p w:rsidR="007F572E" w:rsidRPr="00A40C3B" w:rsidRDefault="007F572E" w:rsidP="00BD652D">
      <w:pPr>
        <w:jc w:val="center"/>
        <w:rPr>
          <w:rFonts w:ascii="Times New Roman" w:hAnsi="Times New Roman" w:cs="Times New Roman"/>
          <w:sz w:val="28"/>
          <w:szCs w:val="28"/>
          <w:lang w:val="uk-UA"/>
        </w:rPr>
      </w:pPr>
      <w:r w:rsidRPr="00A40C3B">
        <w:rPr>
          <w:rFonts w:ascii="Times New Roman" w:hAnsi="Times New Roman" w:cs="Times New Roman"/>
          <w:noProof/>
          <w:sz w:val="28"/>
          <w:szCs w:val="28"/>
          <w:lang w:val="uk-UA" w:eastAsia="uk-UA"/>
        </w:rPr>
        <w:drawing>
          <wp:inline distT="0" distB="0" distL="0" distR="0" wp14:anchorId="68D80811" wp14:editId="42BA6FCF">
            <wp:extent cx="4787900" cy="2305050"/>
            <wp:effectExtent l="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4787900" cy="2305050"/>
                    </a:xfrm>
                    <a:prstGeom prst="rect">
                      <a:avLst/>
                    </a:prstGeom>
                    <a:noFill/>
                    <a:ln>
                      <a:noFill/>
                    </a:ln>
                  </pic:spPr>
                </pic:pic>
              </a:graphicData>
            </a:graphic>
          </wp:inline>
        </w:drawing>
      </w:r>
    </w:p>
    <w:p w:rsidR="007F572E" w:rsidRPr="00A40C3B" w:rsidRDefault="00BD652D" w:rsidP="00BD652D">
      <w:pPr>
        <w:jc w:val="center"/>
        <w:rPr>
          <w:rFonts w:ascii="Times New Roman" w:hAnsi="Times New Roman" w:cs="Times New Roman"/>
          <w:bCs/>
          <w:sz w:val="28"/>
          <w:szCs w:val="28"/>
          <w:lang w:val="uk-UA"/>
        </w:rPr>
      </w:pPr>
      <w:r>
        <w:rPr>
          <w:rFonts w:ascii="Times New Roman" w:hAnsi="Times New Roman" w:cs="Times New Roman"/>
          <w:sz w:val="28"/>
          <w:szCs w:val="28"/>
          <w:lang w:val="uk-UA"/>
        </w:rPr>
        <w:t>Рис.</w:t>
      </w:r>
      <w:r w:rsidR="007F572E" w:rsidRPr="00A40C3B">
        <w:rPr>
          <w:rFonts w:ascii="Times New Roman" w:hAnsi="Times New Roman" w:cs="Times New Roman"/>
          <w:sz w:val="28"/>
          <w:szCs w:val="28"/>
          <w:lang w:val="uk-UA"/>
        </w:rPr>
        <w:t xml:space="preserve"> </w:t>
      </w:r>
      <w:r w:rsidR="00BC1CC0" w:rsidRPr="00A40C3B">
        <w:rPr>
          <w:rFonts w:ascii="Times New Roman" w:hAnsi="Times New Roman" w:cs="Times New Roman"/>
          <w:sz w:val="28"/>
          <w:szCs w:val="28"/>
          <w:lang w:val="uk-UA"/>
        </w:rPr>
        <w:t>5.17</w:t>
      </w:r>
      <w:r w:rsidR="007F572E" w:rsidRPr="00A40C3B">
        <w:rPr>
          <w:rFonts w:ascii="Times New Roman" w:hAnsi="Times New Roman" w:cs="Times New Roman"/>
          <w:sz w:val="28"/>
          <w:szCs w:val="28"/>
          <w:lang w:val="uk-UA"/>
        </w:rPr>
        <w:t>. Виклик  вікна «</w:t>
      </w:r>
      <w:r w:rsidR="007F572E" w:rsidRPr="00A40C3B">
        <w:rPr>
          <w:rFonts w:ascii="Times New Roman" w:hAnsi="Times New Roman" w:cs="Times New Roman"/>
          <w:b/>
          <w:bCs/>
          <w:sz w:val="28"/>
          <w:szCs w:val="28"/>
          <w:lang w:val="uk-UA"/>
        </w:rPr>
        <w:t>Словники повідомлень</w:t>
      </w:r>
      <w:r w:rsidR="007F572E" w:rsidRPr="00A40C3B">
        <w:rPr>
          <w:rFonts w:ascii="Times New Roman" w:hAnsi="Times New Roman" w:cs="Times New Roman"/>
          <w:bCs/>
          <w:sz w:val="28"/>
          <w:szCs w:val="28"/>
          <w:lang w:val="uk-UA"/>
        </w:rPr>
        <w:t>»</w:t>
      </w:r>
    </w:p>
    <w:p w:rsidR="007F572E" w:rsidRPr="00A40C3B" w:rsidRDefault="007F572E" w:rsidP="005D5C56">
      <w:pPr>
        <w:ind w:firstLine="709"/>
        <w:jc w:val="both"/>
        <w:rPr>
          <w:rFonts w:ascii="Times New Roman" w:hAnsi="Times New Roman" w:cs="Times New Roman"/>
          <w:bCs/>
          <w:sz w:val="28"/>
          <w:szCs w:val="28"/>
          <w:lang w:val="uk-UA"/>
        </w:rPr>
      </w:pPr>
    </w:p>
    <w:p w:rsidR="007F572E" w:rsidRPr="00A40C3B" w:rsidRDefault="007F572E" w:rsidP="005D5C56">
      <w:pPr>
        <w:ind w:firstLine="709"/>
        <w:jc w:val="both"/>
        <w:rPr>
          <w:rFonts w:ascii="Times New Roman" w:hAnsi="Times New Roman" w:cs="Times New Roman"/>
          <w:sz w:val="28"/>
          <w:szCs w:val="28"/>
          <w:lang w:val="uk-UA"/>
        </w:rPr>
      </w:pPr>
      <w:r w:rsidRPr="00A40C3B">
        <w:rPr>
          <w:rFonts w:ascii="Times New Roman" w:hAnsi="Times New Roman" w:cs="Times New Roman"/>
          <w:bCs/>
          <w:sz w:val="28"/>
          <w:szCs w:val="28"/>
          <w:lang w:val="uk-UA"/>
        </w:rPr>
        <w:t>Вікна  повідомлень  для  темпера</w:t>
      </w:r>
      <w:r w:rsidR="00BC1CC0" w:rsidRPr="00A40C3B">
        <w:rPr>
          <w:rFonts w:ascii="Times New Roman" w:hAnsi="Times New Roman" w:cs="Times New Roman"/>
          <w:bCs/>
          <w:sz w:val="28"/>
          <w:szCs w:val="28"/>
          <w:lang w:val="uk-UA"/>
        </w:rPr>
        <w:t>тури    приведені  на  рис. 5.18</w:t>
      </w:r>
      <w:r w:rsidRPr="00A40C3B">
        <w:rPr>
          <w:rFonts w:ascii="Times New Roman" w:hAnsi="Times New Roman" w:cs="Times New Roman"/>
          <w:bCs/>
          <w:sz w:val="28"/>
          <w:szCs w:val="28"/>
          <w:lang w:val="uk-UA"/>
        </w:rPr>
        <w:t>.</w:t>
      </w:r>
    </w:p>
    <w:p w:rsidR="007F572E" w:rsidRPr="00A40C3B" w:rsidRDefault="007F572E" w:rsidP="00BD652D">
      <w:pPr>
        <w:jc w:val="center"/>
        <w:rPr>
          <w:rFonts w:ascii="Times New Roman" w:hAnsi="Times New Roman" w:cs="Times New Roman"/>
          <w:sz w:val="28"/>
          <w:szCs w:val="28"/>
          <w:lang w:val="uk-UA"/>
        </w:rPr>
      </w:pPr>
      <w:r w:rsidRPr="00A40C3B">
        <w:rPr>
          <w:rFonts w:ascii="Times New Roman" w:hAnsi="Times New Roman" w:cs="Times New Roman"/>
          <w:noProof/>
          <w:sz w:val="28"/>
          <w:szCs w:val="28"/>
          <w:lang w:val="uk-UA" w:eastAsia="uk-UA"/>
        </w:rPr>
        <w:drawing>
          <wp:inline distT="0" distB="0" distL="0" distR="0" wp14:anchorId="056026CE" wp14:editId="54BD4EB4">
            <wp:extent cx="4451350" cy="3810000"/>
            <wp:effectExtent l="0" t="0" r="635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4451350" cy="3810000"/>
                    </a:xfrm>
                    <a:prstGeom prst="rect">
                      <a:avLst/>
                    </a:prstGeom>
                    <a:noFill/>
                    <a:ln>
                      <a:noFill/>
                    </a:ln>
                  </pic:spPr>
                </pic:pic>
              </a:graphicData>
            </a:graphic>
          </wp:inline>
        </w:drawing>
      </w:r>
    </w:p>
    <w:p w:rsidR="009E3585" w:rsidRPr="00A40C3B" w:rsidRDefault="00BD652D" w:rsidP="00BD652D">
      <w:pPr>
        <w:jc w:val="center"/>
        <w:rPr>
          <w:bCs/>
          <w:szCs w:val="28"/>
          <w:lang w:val="uk-UA"/>
        </w:rPr>
      </w:pPr>
      <w:r>
        <w:rPr>
          <w:rFonts w:ascii="Times New Roman" w:hAnsi="Times New Roman" w:cs="Times New Roman"/>
          <w:sz w:val="28"/>
          <w:szCs w:val="28"/>
          <w:lang w:val="uk-UA"/>
        </w:rPr>
        <w:t>Рис.</w:t>
      </w:r>
      <w:r w:rsidR="007F572E" w:rsidRPr="00A40C3B">
        <w:rPr>
          <w:rFonts w:ascii="Times New Roman" w:hAnsi="Times New Roman" w:cs="Times New Roman"/>
          <w:sz w:val="28"/>
          <w:szCs w:val="28"/>
          <w:lang w:val="uk-UA"/>
        </w:rPr>
        <w:t xml:space="preserve"> </w:t>
      </w:r>
      <w:r w:rsidR="00BC1CC0" w:rsidRPr="00A40C3B">
        <w:rPr>
          <w:rFonts w:ascii="Times New Roman" w:hAnsi="Times New Roman" w:cs="Times New Roman"/>
          <w:sz w:val="28"/>
          <w:szCs w:val="28"/>
          <w:lang w:val="uk-UA"/>
        </w:rPr>
        <w:t>5.18</w:t>
      </w:r>
      <w:r w:rsidR="007F572E" w:rsidRPr="00A40C3B">
        <w:rPr>
          <w:rFonts w:ascii="Times New Roman" w:hAnsi="Times New Roman" w:cs="Times New Roman"/>
          <w:sz w:val="28"/>
          <w:szCs w:val="28"/>
          <w:lang w:val="uk-UA"/>
        </w:rPr>
        <w:t>. Вікно «</w:t>
      </w:r>
      <w:r w:rsidR="007F572E" w:rsidRPr="00A40C3B">
        <w:rPr>
          <w:rFonts w:ascii="Times New Roman" w:hAnsi="Times New Roman" w:cs="Times New Roman"/>
          <w:b/>
          <w:bCs/>
          <w:sz w:val="28"/>
          <w:szCs w:val="28"/>
          <w:lang w:val="uk-UA"/>
        </w:rPr>
        <w:t>Словник повідомлень</w:t>
      </w:r>
      <w:r w:rsidR="007F572E" w:rsidRPr="00A40C3B">
        <w:rPr>
          <w:rFonts w:ascii="Times New Roman" w:hAnsi="Times New Roman" w:cs="Times New Roman"/>
          <w:bCs/>
          <w:sz w:val="28"/>
          <w:szCs w:val="28"/>
          <w:lang w:val="uk-UA"/>
        </w:rPr>
        <w:t>»  для  температури</w:t>
      </w:r>
    </w:p>
    <w:p w:rsidR="00842123" w:rsidRPr="00A40C3B" w:rsidRDefault="00842123" w:rsidP="00BD652D">
      <w:pPr>
        <w:jc w:val="center"/>
        <w:rPr>
          <w:bCs/>
          <w:szCs w:val="28"/>
          <w:lang w:val="uk-UA"/>
        </w:rPr>
      </w:pPr>
    </w:p>
    <w:p w:rsidR="00CD7E64" w:rsidRPr="00A40C3B" w:rsidRDefault="00CD7E64" w:rsidP="005D5C56">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lastRenderedPageBreak/>
        <w:t>Створений графічний екран є наглядним відображенням технологічного процесу, для якого створюється комп’ютерно-інтегрована система управління. Під час створення необхідно показати апарати стадії, системи регулювання та стабілізації. Для індикації параметрів на робочому екрані використовуються текстові блоки, які дають змогу виводити значення з програми на екран. Графічні елементи, такі як труби, корпуси апаратів, клапани, тощо створюються за допомогою вбудованих графічних бібліотек.</w:t>
      </w:r>
    </w:p>
    <w:p w:rsidR="00CD7E64" w:rsidRPr="00A40C3B" w:rsidRDefault="00CD7E64" w:rsidP="005D5C56">
      <w:pPr>
        <w:spacing w:line="360" w:lineRule="auto"/>
        <w:ind w:firstLine="709"/>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xml:space="preserve">Оглядова мнемосхема </w:t>
      </w:r>
      <w:r w:rsidR="00BD652D" w:rsidRPr="00BD652D">
        <w:rPr>
          <w:rFonts w:ascii="Times New Roman" w:hAnsi="Times New Roman" w:cs="Times New Roman"/>
          <w:sz w:val="28"/>
          <w:szCs w:val="28"/>
          <w:lang w:val="uk-UA"/>
        </w:rPr>
        <w:t>комп</w:t>
      </w:r>
      <w:r w:rsidR="00BD652D" w:rsidRPr="00BD652D">
        <w:rPr>
          <w:rFonts w:ascii="Times New Roman" w:hAnsi="Times New Roman" w:cs="Times New Roman"/>
          <w:sz w:val="28"/>
          <w:szCs w:val="28"/>
        </w:rPr>
        <w:t>’</w:t>
      </w:r>
      <w:r w:rsidR="00BD652D" w:rsidRPr="00BD652D">
        <w:rPr>
          <w:rFonts w:ascii="Times New Roman" w:hAnsi="Times New Roman" w:cs="Times New Roman"/>
          <w:sz w:val="28"/>
          <w:szCs w:val="28"/>
          <w:lang w:val="uk-UA"/>
        </w:rPr>
        <w:t xml:space="preserve">ютерно-інтегрованої системи управління </w:t>
      </w:r>
      <w:r w:rsidR="00BD652D">
        <w:rPr>
          <w:rFonts w:ascii="Times New Roman" w:hAnsi="Times New Roman" w:cs="Times New Roman"/>
          <w:sz w:val="28"/>
          <w:szCs w:val="28"/>
          <w:lang w:val="uk-UA"/>
        </w:rPr>
        <w:t>випарювачем</w:t>
      </w:r>
      <w:r w:rsidRPr="00A40C3B">
        <w:rPr>
          <w:rFonts w:ascii="Times New Roman" w:hAnsi="Times New Roman" w:cs="Times New Roman"/>
          <w:sz w:val="28"/>
          <w:szCs w:val="28"/>
          <w:lang w:val="uk-UA"/>
        </w:rPr>
        <w:t xml:space="preserve"> рі</w:t>
      </w:r>
      <w:r w:rsidR="00BC1CC0" w:rsidRPr="00A40C3B">
        <w:rPr>
          <w:rFonts w:ascii="Times New Roman" w:hAnsi="Times New Roman" w:cs="Times New Roman"/>
          <w:sz w:val="28"/>
          <w:szCs w:val="28"/>
          <w:lang w:val="uk-UA"/>
        </w:rPr>
        <w:t>дкого аміаку показана на рис 5.19</w:t>
      </w:r>
      <w:r w:rsidRPr="00A40C3B">
        <w:rPr>
          <w:rFonts w:ascii="Times New Roman" w:hAnsi="Times New Roman" w:cs="Times New Roman"/>
          <w:sz w:val="28"/>
          <w:szCs w:val="28"/>
          <w:lang w:val="uk-UA"/>
        </w:rPr>
        <w:t>.</w:t>
      </w:r>
    </w:p>
    <w:p w:rsidR="00CD7E64" w:rsidRPr="00A40C3B" w:rsidRDefault="00CD7E64" w:rsidP="00BD652D">
      <w:pPr>
        <w:spacing w:line="360" w:lineRule="auto"/>
        <w:jc w:val="center"/>
        <w:rPr>
          <w:rFonts w:ascii="Times New Roman" w:hAnsi="Times New Roman" w:cs="Times New Roman"/>
          <w:sz w:val="28"/>
          <w:szCs w:val="28"/>
          <w:lang w:val="uk-UA"/>
        </w:rPr>
      </w:pPr>
      <w:r w:rsidRPr="00A40C3B">
        <w:rPr>
          <w:rFonts w:ascii="Times New Roman" w:hAnsi="Times New Roman" w:cs="Times New Roman"/>
          <w:noProof/>
          <w:sz w:val="28"/>
          <w:szCs w:val="28"/>
          <w:lang w:val="uk-UA" w:eastAsia="uk-UA"/>
        </w:rPr>
        <w:drawing>
          <wp:inline distT="0" distB="0" distL="0" distR="0" wp14:anchorId="7D812D1F" wp14:editId="5FAD0761">
            <wp:extent cx="6307685" cy="3543300"/>
            <wp:effectExtent l="0" t="0" r="0" b="0"/>
            <wp:docPr id="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3"/>
                    <a:srcRect/>
                    <a:stretch>
                      <a:fillRect/>
                    </a:stretch>
                  </pic:blipFill>
                  <pic:spPr bwMode="auto">
                    <a:xfrm>
                      <a:off x="0" y="0"/>
                      <a:ext cx="6310825" cy="3545064"/>
                    </a:xfrm>
                    <a:prstGeom prst="rect">
                      <a:avLst/>
                    </a:prstGeom>
                    <a:noFill/>
                    <a:ln w="9525">
                      <a:noFill/>
                      <a:miter lim="800000"/>
                      <a:headEnd/>
                      <a:tailEnd/>
                    </a:ln>
                  </pic:spPr>
                </pic:pic>
              </a:graphicData>
            </a:graphic>
          </wp:inline>
        </w:drawing>
      </w:r>
    </w:p>
    <w:p w:rsidR="00CD7E64" w:rsidRPr="00A40C3B" w:rsidRDefault="00BC1CC0" w:rsidP="00BD652D">
      <w:pPr>
        <w:spacing w:line="360" w:lineRule="auto"/>
        <w:jc w:val="center"/>
        <w:rPr>
          <w:rFonts w:ascii="Times New Roman" w:hAnsi="Times New Roman" w:cs="Times New Roman"/>
          <w:sz w:val="28"/>
          <w:szCs w:val="28"/>
          <w:lang w:val="uk-UA"/>
        </w:rPr>
      </w:pPr>
      <w:r w:rsidRPr="00A40C3B">
        <w:rPr>
          <w:rFonts w:ascii="Times New Roman" w:hAnsi="Times New Roman" w:cs="Times New Roman"/>
          <w:color w:val="000000"/>
          <w:sz w:val="28"/>
          <w:szCs w:val="28"/>
          <w:lang w:val="uk-UA"/>
        </w:rPr>
        <w:t>Рис. 5.19</w:t>
      </w:r>
      <w:r w:rsidR="00CD7E64" w:rsidRPr="00A40C3B">
        <w:rPr>
          <w:rFonts w:ascii="Times New Roman" w:hAnsi="Times New Roman" w:cs="Times New Roman"/>
          <w:color w:val="000000"/>
          <w:sz w:val="28"/>
          <w:szCs w:val="28"/>
          <w:lang w:val="uk-UA"/>
        </w:rPr>
        <w:t>.</w:t>
      </w:r>
      <w:r w:rsidR="00CD7E64" w:rsidRPr="00A40C3B">
        <w:rPr>
          <w:rFonts w:ascii="Times New Roman" w:hAnsi="Times New Roman" w:cs="Times New Roman"/>
          <w:sz w:val="28"/>
          <w:szCs w:val="28"/>
          <w:lang w:val="uk-UA"/>
        </w:rPr>
        <w:t xml:space="preserve"> Мнемосхема </w:t>
      </w:r>
      <w:r w:rsidR="00BD652D">
        <w:rPr>
          <w:rFonts w:ascii="Times New Roman" w:hAnsi="Times New Roman" w:cs="Times New Roman"/>
          <w:sz w:val="28"/>
          <w:szCs w:val="28"/>
          <w:lang w:val="uk-UA"/>
        </w:rPr>
        <w:t>комп</w:t>
      </w:r>
      <w:r w:rsidR="00BD652D" w:rsidRPr="00BD652D">
        <w:rPr>
          <w:rFonts w:ascii="Times New Roman" w:hAnsi="Times New Roman" w:cs="Times New Roman"/>
          <w:sz w:val="28"/>
          <w:szCs w:val="28"/>
        </w:rPr>
        <w:t>’</w:t>
      </w:r>
      <w:r w:rsidR="00BD652D">
        <w:rPr>
          <w:rFonts w:ascii="Times New Roman" w:hAnsi="Times New Roman" w:cs="Times New Roman"/>
          <w:sz w:val="28"/>
          <w:szCs w:val="28"/>
          <w:lang w:val="uk-UA"/>
        </w:rPr>
        <w:t>ютерно-інтегрованої системи управління випарювачем</w:t>
      </w:r>
      <w:r w:rsidR="00CD7E64" w:rsidRPr="00A40C3B">
        <w:rPr>
          <w:rFonts w:ascii="Times New Roman" w:hAnsi="Times New Roman" w:cs="Times New Roman"/>
          <w:sz w:val="28"/>
          <w:szCs w:val="28"/>
          <w:lang w:val="uk-UA"/>
        </w:rPr>
        <w:t xml:space="preserve"> рідкого аміаку</w:t>
      </w:r>
    </w:p>
    <w:p w:rsidR="006F5580" w:rsidRPr="00A40C3B" w:rsidRDefault="006F5580" w:rsidP="00530071">
      <w:pPr>
        <w:spacing w:after="200" w:line="276" w:lineRule="auto"/>
        <w:rPr>
          <w:rFonts w:ascii="Times New Roman" w:hAnsi="Times New Roman" w:cs="Times New Roman"/>
          <w:sz w:val="28"/>
          <w:szCs w:val="28"/>
          <w:lang w:val="uk-UA"/>
        </w:rPr>
      </w:pPr>
    </w:p>
    <w:p w:rsidR="00F93CED" w:rsidRPr="00A40C3B" w:rsidRDefault="00F93CED" w:rsidP="00530071">
      <w:pPr>
        <w:spacing w:after="200" w:line="276" w:lineRule="auto"/>
        <w:rPr>
          <w:rFonts w:ascii="Times New Roman" w:hAnsi="Times New Roman" w:cs="Times New Roman"/>
          <w:sz w:val="28"/>
          <w:szCs w:val="28"/>
          <w:lang w:val="uk-UA"/>
        </w:rPr>
      </w:pPr>
    </w:p>
    <w:p w:rsidR="00F93CED" w:rsidRPr="00A40C3B" w:rsidRDefault="00F93CED" w:rsidP="00530071">
      <w:pPr>
        <w:spacing w:after="200" w:line="276" w:lineRule="auto"/>
        <w:rPr>
          <w:rFonts w:ascii="Times New Roman" w:hAnsi="Times New Roman" w:cs="Times New Roman"/>
          <w:sz w:val="28"/>
          <w:szCs w:val="28"/>
          <w:lang w:val="uk-UA"/>
        </w:rPr>
      </w:pPr>
    </w:p>
    <w:p w:rsidR="00F93CED" w:rsidRPr="00A40C3B" w:rsidRDefault="00F93CED" w:rsidP="00530071">
      <w:pPr>
        <w:spacing w:after="200" w:line="276" w:lineRule="auto"/>
        <w:rPr>
          <w:rFonts w:ascii="Times New Roman" w:hAnsi="Times New Roman" w:cs="Times New Roman"/>
          <w:sz w:val="28"/>
          <w:szCs w:val="28"/>
          <w:lang w:val="uk-UA"/>
        </w:rPr>
      </w:pPr>
    </w:p>
    <w:p w:rsidR="00F93CED" w:rsidRPr="00A40C3B" w:rsidRDefault="00F93CED" w:rsidP="00530071">
      <w:pPr>
        <w:spacing w:after="200" w:line="276" w:lineRule="auto"/>
        <w:rPr>
          <w:rFonts w:ascii="Times New Roman" w:hAnsi="Times New Roman" w:cs="Times New Roman"/>
          <w:sz w:val="28"/>
          <w:szCs w:val="28"/>
          <w:lang w:val="uk-UA"/>
        </w:rPr>
      </w:pPr>
    </w:p>
    <w:p w:rsidR="00530071" w:rsidRPr="00A40C3B" w:rsidRDefault="00530071" w:rsidP="00530071">
      <w:pPr>
        <w:pStyle w:val="1"/>
        <w:jc w:val="center"/>
        <w:rPr>
          <w:szCs w:val="28"/>
        </w:rPr>
      </w:pPr>
      <w:bookmarkStart w:id="52" w:name="_Toc120199276"/>
      <w:r w:rsidRPr="00A40C3B">
        <w:rPr>
          <w:szCs w:val="28"/>
        </w:rPr>
        <w:lastRenderedPageBreak/>
        <w:t>ВИСНОВОК</w:t>
      </w:r>
      <w:bookmarkEnd w:id="52"/>
    </w:p>
    <w:p w:rsidR="00530071" w:rsidRPr="00A40C3B" w:rsidRDefault="00530071" w:rsidP="00530071">
      <w:pPr>
        <w:spacing w:line="360" w:lineRule="auto"/>
        <w:jc w:val="center"/>
        <w:rPr>
          <w:rFonts w:ascii="Times New Roman" w:hAnsi="Times New Roman" w:cs="Times New Roman"/>
          <w:b/>
          <w:sz w:val="28"/>
          <w:szCs w:val="28"/>
          <w:lang w:val="uk-UA"/>
        </w:rPr>
      </w:pPr>
    </w:p>
    <w:p w:rsidR="00530071" w:rsidRPr="00A40C3B" w:rsidRDefault="00BB3F6A" w:rsidP="00530071">
      <w:pPr>
        <w:spacing w:line="360" w:lineRule="auto"/>
        <w:ind w:firstLine="567"/>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xml:space="preserve">У ході </w:t>
      </w:r>
      <w:r w:rsidR="00BD652D">
        <w:rPr>
          <w:rFonts w:ascii="Times New Roman" w:hAnsi="Times New Roman" w:cs="Times New Roman"/>
          <w:sz w:val="28"/>
          <w:szCs w:val="28"/>
          <w:lang w:val="uk-UA"/>
        </w:rPr>
        <w:t>магістерської науково-дослідної роботи</w:t>
      </w:r>
      <w:r w:rsidR="00530071" w:rsidRPr="00A40C3B">
        <w:rPr>
          <w:rFonts w:ascii="Times New Roman" w:hAnsi="Times New Roman" w:cs="Times New Roman"/>
          <w:sz w:val="28"/>
          <w:szCs w:val="28"/>
          <w:lang w:val="uk-UA"/>
        </w:rPr>
        <w:t xml:space="preserve"> було розроблено комп’ютерно-інтегровану систему управління випарювачем рідкого аміаку у виробництві аміачної селітри. Проведений аналіз технологічного процесу як об’єкта керування, побудована структурно-логічна схема технологічного об’єкта. </w:t>
      </w:r>
    </w:p>
    <w:p w:rsidR="00530071" w:rsidRPr="00A40C3B" w:rsidRDefault="00BD652D" w:rsidP="00530071">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Побудована</w:t>
      </w:r>
      <w:r w:rsidR="00530071" w:rsidRPr="00A40C3B">
        <w:rPr>
          <w:rFonts w:ascii="Times New Roman" w:hAnsi="Times New Roman" w:cs="Times New Roman"/>
          <w:sz w:val="28"/>
          <w:szCs w:val="28"/>
          <w:lang w:val="uk-UA"/>
        </w:rPr>
        <w:t xml:space="preserve"> математична модел</w:t>
      </w:r>
      <w:r>
        <w:rPr>
          <w:rFonts w:ascii="Times New Roman" w:hAnsi="Times New Roman" w:cs="Times New Roman"/>
          <w:sz w:val="28"/>
          <w:szCs w:val="28"/>
          <w:lang w:val="uk-UA"/>
        </w:rPr>
        <w:t>ь випарювача рідкого аміаку та зроблені д</w:t>
      </w:r>
      <w:r w:rsidR="00530071" w:rsidRPr="00A40C3B">
        <w:rPr>
          <w:rFonts w:ascii="Times New Roman" w:hAnsi="Times New Roman" w:cs="Times New Roman"/>
          <w:sz w:val="28"/>
          <w:szCs w:val="28"/>
          <w:lang w:val="uk-UA"/>
        </w:rPr>
        <w:t>осліджен</w:t>
      </w:r>
      <w:r>
        <w:rPr>
          <w:rFonts w:ascii="Times New Roman" w:hAnsi="Times New Roman" w:cs="Times New Roman"/>
          <w:sz w:val="28"/>
          <w:szCs w:val="28"/>
          <w:lang w:val="uk-UA"/>
        </w:rPr>
        <w:t>ня передавальної</w:t>
      </w:r>
      <w:r w:rsidR="00530071" w:rsidRPr="00A40C3B">
        <w:rPr>
          <w:rFonts w:ascii="Times New Roman" w:hAnsi="Times New Roman" w:cs="Times New Roman"/>
          <w:sz w:val="28"/>
          <w:szCs w:val="28"/>
          <w:lang w:val="uk-UA"/>
        </w:rPr>
        <w:t xml:space="preserve"> функці</w:t>
      </w:r>
      <w:r>
        <w:rPr>
          <w:rFonts w:ascii="Times New Roman" w:hAnsi="Times New Roman" w:cs="Times New Roman"/>
          <w:sz w:val="28"/>
          <w:szCs w:val="28"/>
          <w:lang w:val="uk-UA"/>
        </w:rPr>
        <w:t>ї</w:t>
      </w:r>
      <w:r w:rsidR="00530071" w:rsidRPr="00A40C3B">
        <w:rPr>
          <w:rFonts w:ascii="Times New Roman" w:hAnsi="Times New Roman" w:cs="Times New Roman"/>
          <w:sz w:val="28"/>
          <w:szCs w:val="28"/>
          <w:lang w:val="uk-UA"/>
        </w:rPr>
        <w:t xml:space="preserve"> системи за каналом регулювання. Побудовані частотні характеристики та перехідні процеси як для еквівалентного об’єкта, так і для самої системи регулювання, </w:t>
      </w:r>
      <w:r>
        <w:rPr>
          <w:rFonts w:ascii="Times New Roman" w:hAnsi="Times New Roman" w:cs="Times New Roman"/>
          <w:sz w:val="28"/>
          <w:szCs w:val="28"/>
          <w:lang w:val="uk-UA"/>
        </w:rPr>
        <w:t>виконан</w:t>
      </w:r>
      <w:r w:rsidR="00530071" w:rsidRPr="00A40C3B">
        <w:rPr>
          <w:rFonts w:ascii="Times New Roman" w:hAnsi="Times New Roman" w:cs="Times New Roman"/>
          <w:sz w:val="28"/>
          <w:szCs w:val="28"/>
          <w:lang w:val="uk-UA"/>
        </w:rPr>
        <w:t xml:space="preserve"> параметричний синтез САР.</w:t>
      </w:r>
    </w:p>
    <w:p w:rsidR="00530071" w:rsidRPr="00A40C3B" w:rsidRDefault="00530071" w:rsidP="00530071">
      <w:pPr>
        <w:spacing w:line="360" w:lineRule="auto"/>
        <w:ind w:firstLine="567"/>
        <w:jc w:val="both"/>
        <w:rPr>
          <w:rFonts w:ascii="Times New Roman" w:hAnsi="Times New Roman" w:cs="Times New Roman"/>
          <w:sz w:val="28"/>
          <w:szCs w:val="28"/>
          <w:lang w:val="uk-UA"/>
        </w:rPr>
      </w:pPr>
      <w:r w:rsidRPr="00A40C3B">
        <w:rPr>
          <w:rFonts w:ascii="Times New Roman" w:hAnsi="Times New Roman" w:cs="Times New Roman"/>
          <w:sz w:val="28"/>
          <w:szCs w:val="28"/>
          <w:lang w:val="uk-UA"/>
        </w:rPr>
        <w:t xml:space="preserve">За результатами дослідження можна зробити висновок, що КІСУ випарювачем рідкого аміаку у виробництві аміачної селітри має </w:t>
      </w:r>
      <w:r w:rsidR="00BD652D">
        <w:rPr>
          <w:rFonts w:ascii="Times New Roman" w:hAnsi="Times New Roman" w:cs="Times New Roman"/>
          <w:sz w:val="28"/>
          <w:szCs w:val="28"/>
          <w:lang w:val="uk-UA"/>
        </w:rPr>
        <w:t>аперіодичний</w:t>
      </w:r>
      <w:r w:rsidRPr="00A40C3B">
        <w:rPr>
          <w:rFonts w:ascii="Times New Roman" w:hAnsi="Times New Roman" w:cs="Times New Roman"/>
          <w:sz w:val="28"/>
          <w:szCs w:val="28"/>
          <w:lang w:val="uk-UA"/>
        </w:rPr>
        <w:t xml:space="preserve"> перехідний процес.</w:t>
      </w:r>
    </w:p>
    <w:p w:rsidR="006F5580" w:rsidRPr="00A40C3B" w:rsidRDefault="006F5580" w:rsidP="00530071">
      <w:pPr>
        <w:spacing w:after="200" w:line="276" w:lineRule="auto"/>
        <w:rPr>
          <w:rFonts w:ascii="Times New Roman" w:hAnsi="Times New Roman" w:cs="Times New Roman"/>
          <w:sz w:val="28"/>
          <w:szCs w:val="28"/>
          <w:lang w:val="uk-UA"/>
        </w:rPr>
      </w:pPr>
    </w:p>
    <w:p w:rsidR="00530071" w:rsidRPr="00A40C3B" w:rsidRDefault="006F5580" w:rsidP="007678E2">
      <w:pPr>
        <w:rPr>
          <w:rFonts w:ascii="Times New Roman" w:hAnsi="Times New Roman" w:cs="Times New Roman"/>
          <w:sz w:val="28"/>
          <w:szCs w:val="28"/>
          <w:lang w:val="uk-UA"/>
        </w:rPr>
      </w:pPr>
      <w:r w:rsidRPr="00A40C3B">
        <w:rPr>
          <w:rFonts w:ascii="Times New Roman" w:hAnsi="Times New Roman" w:cs="Times New Roman"/>
          <w:sz w:val="28"/>
          <w:szCs w:val="28"/>
          <w:lang w:val="uk-UA"/>
        </w:rPr>
        <w:br w:type="page"/>
      </w:r>
    </w:p>
    <w:p w:rsidR="00530071" w:rsidRPr="00A40C3B" w:rsidRDefault="00530071" w:rsidP="00530071">
      <w:pPr>
        <w:pStyle w:val="1"/>
        <w:jc w:val="center"/>
        <w:rPr>
          <w:szCs w:val="28"/>
        </w:rPr>
      </w:pPr>
      <w:bookmarkStart w:id="53" w:name="_ВИКОРИСТАНА_ЛІТЕРАТУРА"/>
      <w:bookmarkStart w:id="54" w:name="_Toc120199277"/>
      <w:bookmarkEnd w:id="53"/>
      <w:r w:rsidRPr="00A40C3B">
        <w:rPr>
          <w:szCs w:val="28"/>
        </w:rPr>
        <w:lastRenderedPageBreak/>
        <w:t>ВИКОРИСТАНА ЛІТЕРАТУРА</w:t>
      </w:r>
      <w:bookmarkEnd w:id="54"/>
    </w:p>
    <w:p w:rsidR="00530071" w:rsidRPr="00A40C3B" w:rsidRDefault="00530071" w:rsidP="00530071">
      <w:pPr>
        <w:spacing w:line="360" w:lineRule="auto"/>
        <w:jc w:val="center"/>
        <w:rPr>
          <w:rFonts w:ascii="Times New Roman" w:hAnsi="Times New Roman" w:cs="Times New Roman"/>
          <w:b/>
          <w:sz w:val="28"/>
          <w:szCs w:val="28"/>
          <w:lang w:val="uk-UA"/>
        </w:rPr>
      </w:pPr>
    </w:p>
    <w:p w:rsidR="00530071" w:rsidRDefault="00530071" w:rsidP="00A40C3B">
      <w:pPr>
        <w:pStyle w:val="af1"/>
        <w:numPr>
          <w:ilvl w:val="0"/>
          <w:numId w:val="3"/>
        </w:numPr>
        <w:tabs>
          <w:tab w:val="left" w:pos="1134"/>
        </w:tabs>
        <w:spacing w:line="360" w:lineRule="auto"/>
        <w:ind w:left="0" w:firstLine="709"/>
        <w:jc w:val="both"/>
        <w:rPr>
          <w:sz w:val="28"/>
          <w:szCs w:val="28"/>
          <w:lang w:val="uk-UA"/>
        </w:rPr>
      </w:pPr>
      <w:r w:rsidRPr="00A40C3B">
        <w:rPr>
          <w:sz w:val="28"/>
          <w:szCs w:val="28"/>
          <w:lang w:val="uk-UA"/>
        </w:rPr>
        <w:t>Стенцель Й.І. Автоматизація технологічних процесів хімічних виробництв: Уч. Пос. – К.: ИСИО, 1995. – 360с</w:t>
      </w:r>
      <w:r w:rsidR="00D869B3">
        <w:rPr>
          <w:sz w:val="28"/>
          <w:szCs w:val="28"/>
          <w:lang w:val="uk-UA"/>
        </w:rPr>
        <w:t>.</w:t>
      </w:r>
    </w:p>
    <w:p w:rsidR="00D869B3" w:rsidRPr="00A40C3B" w:rsidRDefault="00D869B3" w:rsidP="00A40C3B">
      <w:pPr>
        <w:pStyle w:val="af1"/>
        <w:numPr>
          <w:ilvl w:val="0"/>
          <w:numId w:val="3"/>
        </w:numPr>
        <w:tabs>
          <w:tab w:val="left" w:pos="1134"/>
        </w:tabs>
        <w:spacing w:line="360" w:lineRule="auto"/>
        <w:ind w:left="0" w:firstLine="709"/>
        <w:jc w:val="both"/>
        <w:rPr>
          <w:sz w:val="28"/>
          <w:szCs w:val="28"/>
          <w:lang w:val="uk-UA"/>
        </w:rPr>
      </w:pPr>
      <w:r>
        <w:rPr>
          <w:sz w:val="28"/>
          <w:szCs w:val="28"/>
        </w:rPr>
        <w:t>Артюшин Л.М. та ін. Теорія автоматичного керування: Навчальний посібник / Л.М. Артюшин, Б.В. Дурняк, О.А. Машков, М.С. Сівов. – Львів: Вид-во УАД, 2004. – 272 с</w:t>
      </w:r>
      <w:r>
        <w:rPr>
          <w:sz w:val="28"/>
          <w:szCs w:val="28"/>
          <w:lang w:val="uk-UA"/>
        </w:rPr>
        <w:t>.</w:t>
      </w:r>
    </w:p>
    <w:p w:rsidR="0099133C" w:rsidRDefault="00560079" w:rsidP="0099133C">
      <w:pPr>
        <w:pStyle w:val="af1"/>
        <w:numPr>
          <w:ilvl w:val="0"/>
          <w:numId w:val="3"/>
        </w:numPr>
        <w:tabs>
          <w:tab w:val="left" w:pos="1134"/>
        </w:tabs>
        <w:spacing w:line="360" w:lineRule="auto"/>
        <w:ind w:left="0" w:firstLine="709"/>
        <w:jc w:val="both"/>
        <w:rPr>
          <w:sz w:val="28"/>
          <w:szCs w:val="28"/>
          <w:lang w:val="uk-UA"/>
        </w:rPr>
      </w:pPr>
      <w:r w:rsidRPr="00A40C3B">
        <w:rPr>
          <w:sz w:val="28"/>
          <w:szCs w:val="28"/>
          <w:lang w:val="uk-UA"/>
        </w:rPr>
        <w:t>Стенцель Й.І. Математичне моделювання технологічних об'єктів керування: Навч. посібник. – К: ІСДО. 1993. -328 с.</w:t>
      </w:r>
    </w:p>
    <w:p w:rsidR="0099133C" w:rsidRPr="0099133C" w:rsidRDefault="0099133C" w:rsidP="0099133C">
      <w:pPr>
        <w:pStyle w:val="af1"/>
        <w:numPr>
          <w:ilvl w:val="0"/>
          <w:numId w:val="3"/>
        </w:numPr>
        <w:tabs>
          <w:tab w:val="left" w:pos="1134"/>
        </w:tabs>
        <w:spacing w:line="360" w:lineRule="auto"/>
        <w:ind w:left="0" w:firstLine="709"/>
        <w:jc w:val="both"/>
        <w:rPr>
          <w:sz w:val="28"/>
          <w:szCs w:val="28"/>
          <w:lang w:val="uk-UA"/>
        </w:rPr>
      </w:pPr>
      <w:r w:rsidRPr="0099133C">
        <w:rPr>
          <w:sz w:val="28"/>
          <w:szCs w:val="28"/>
          <w:lang w:val="uk-UA"/>
        </w:rPr>
        <w:t>Костюк В.И. Оптимальные системы цифрового управления технологическими процесами / В.И. Костюк, В.В. Ажогин – Киев: Техника, 1982. – 168 с.</w:t>
      </w:r>
    </w:p>
    <w:p w:rsidR="00560079" w:rsidRPr="00A40C3B" w:rsidRDefault="00560079" w:rsidP="00A40C3B">
      <w:pPr>
        <w:pStyle w:val="af1"/>
        <w:numPr>
          <w:ilvl w:val="0"/>
          <w:numId w:val="3"/>
        </w:numPr>
        <w:tabs>
          <w:tab w:val="left" w:pos="1134"/>
        </w:tabs>
        <w:spacing w:line="360" w:lineRule="auto"/>
        <w:ind w:left="0" w:firstLine="709"/>
        <w:jc w:val="both"/>
        <w:rPr>
          <w:sz w:val="28"/>
          <w:szCs w:val="28"/>
          <w:lang w:val="uk-UA"/>
        </w:rPr>
      </w:pPr>
      <w:r w:rsidRPr="00A40C3B">
        <w:rPr>
          <w:sz w:val="28"/>
          <w:szCs w:val="28"/>
          <w:lang w:val="uk-UA"/>
        </w:rPr>
        <w:t>Стенцель Й.І., Поркуян О.В. Автоматизація технологічних процесів хімічних виробництв: Підручник. – Луганськ: Вид-во Східноукр. нац. ун-ту ім.. В.Даля, 2010. – 300 с.</w:t>
      </w:r>
    </w:p>
    <w:p w:rsidR="00F80307" w:rsidRPr="00A40C3B" w:rsidRDefault="00F80307" w:rsidP="00A40C3B">
      <w:pPr>
        <w:pStyle w:val="af1"/>
        <w:numPr>
          <w:ilvl w:val="0"/>
          <w:numId w:val="3"/>
        </w:numPr>
        <w:tabs>
          <w:tab w:val="left" w:pos="1134"/>
        </w:tabs>
        <w:spacing w:line="360" w:lineRule="auto"/>
        <w:ind w:left="0" w:firstLine="709"/>
        <w:jc w:val="both"/>
        <w:rPr>
          <w:sz w:val="28"/>
          <w:szCs w:val="28"/>
          <w:lang w:val="uk-UA"/>
        </w:rPr>
      </w:pPr>
      <w:r w:rsidRPr="00A40C3B">
        <w:rPr>
          <w:sz w:val="28"/>
          <w:szCs w:val="28"/>
          <w:lang w:val="uk-UA"/>
        </w:rPr>
        <w:t>Стенцель Й.І., Целіщев О.Б., Лорія М.Г. Вимірювання в хімічній технології: Підручник. - Луганськ: Вид-во Східноукр. нац. ун-ту ім.. В.Даля, 2007. – 480 с.</w:t>
      </w:r>
    </w:p>
    <w:p w:rsidR="00530071" w:rsidRPr="00A40C3B" w:rsidRDefault="00530071" w:rsidP="00A40C3B">
      <w:pPr>
        <w:pStyle w:val="af1"/>
        <w:numPr>
          <w:ilvl w:val="0"/>
          <w:numId w:val="3"/>
        </w:numPr>
        <w:tabs>
          <w:tab w:val="left" w:pos="1134"/>
        </w:tabs>
        <w:spacing w:line="360" w:lineRule="auto"/>
        <w:ind w:left="0" w:firstLine="709"/>
        <w:jc w:val="both"/>
        <w:rPr>
          <w:sz w:val="28"/>
          <w:szCs w:val="28"/>
          <w:lang w:val="uk-UA"/>
        </w:rPr>
      </w:pPr>
      <w:r w:rsidRPr="00A40C3B">
        <w:rPr>
          <w:sz w:val="28"/>
          <w:szCs w:val="28"/>
          <w:lang w:val="uk-UA"/>
        </w:rPr>
        <w:t xml:space="preserve">Стенцель Й. </w:t>
      </w:r>
      <w:r w:rsidRPr="00A40C3B">
        <w:rPr>
          <w:sz w:val="28"/>
          <w:szCs w:val="28"/>
          <w:lang w:val="uk-UA"/>
        </w:rPr>
        <w:sym w:font="Times New Roman" w:char="0406"/>
      </w:r>
      <w:r w:rsidRPr="00A40C3B">
        <w:rPr>
          <w:sz w:val="28"/>
          <w:szCs w:val="28"/>
          <w:lang w:val="uk-UA"/>
        </w:rPr>
        <w:t>., Проказа О. І., Літвінов К. А., Кузнецова О. В. Комп’ютерні системи автоматизації технологічними процесами</w:t>
      </w:r>
      <w:r w:rsidRPr="00A40C3B">
        <w:rPr>
          <w:bCs/>
          <w:sz w:val="28"/>
          <w:szCs w:val="28"/>
          <w:lang w:val="uk-UA"/>
        </w:rPr>
        <w:t xml:space="preserve"> виробництва аміачної селітри</w:t>
      </w:r>
      <w:r w:rsidRPr="00A40C3B">
        <w:rPr>
          <w:sz w:val="28"/>
          <w:szCs w:val="28"/>
          <w:lang w:val="uk-UA"/>
        </w:rPr>
        <w:t>. Підручник /Під ред. проф. Й. І. Стенцеля. – Сєвєродонецьк: Вид-во  Східноукр. нац. ун-ту, 2020. – 320 с., 162 іл., табл. 20.</w:t>
      </w:r>
    </w:p>
    <w:p w:rsidR="00F80307" w:rsidRPr="00A40C3B" w:rsidRDefault="00F80307" w:rsidP="00F80307">
      <w:pPr>
        <w:pStyle w:val="af1"/>
        <w:spacing w:line="360" w:lineRule="auto"/>
        <w:ind w:left="709"/>
        <w:jc w:val="both"/>
        <w:rPr>
          <w:sz w:val="28"/>
          <w:szCs w:val="28"/>
          <w:lang w:val="uk-UA"/>
        </w:rPr>
      </w:pPr>
    </w:p>
    <w:p w:rsidR="00530071" w:rsidRPr="00A40C3B" w:rsidRDefault="00530071" w:rsidP="00560079">
      <w:pPr>
        <w:pStyle w:val="1"/>
        <w:jc w:val="center"/>
        <w:rPr>
          <w:szCs w:val="28"/>
        </w:rPr>
      </w:pPr>
      <w:r w:rsidRPr="00A40C3B">
        <w:rPr>
          <w:szCs w:val="28"/>
        </w:rPr>
        <w:br w:type="page"/>
      </w:r>
      <w:r w:rsidRPr="00F06E01">
        <w:rPr>
          <w:szCs w:val="28"/>
          <w:highlight w:val="yellow"/>
        </w:rPr>
        <w:lastRenderedPageBreak/>
        <w:t>ЗМІСТ</w:t>
      </w:r>
    </w:p>
    <w:sdt>
      <w:sdtPr>
        <w:rPr>
          <w:rFonts w:asciiTheme="minorHAnsi" w:eastAsiaTheme="minorHAnsi" w:hAnsiTheme="minorHAnsi" w:cstheme="minorBidi"/>
          <w:b w:val="0"/>
          <w:bCs w:val="0"/>
          <w:color w:val="auto"/>
          <w:sz w:val="22"/>
          <w:szCs w:val="22"/>
          <w:lang w:val="uk-UA"/>
        </w:rPr>
        <w:id w:val="1767032698"/>
        <w:docPartObj>
          <w:docPartGallery w:val="Table of Contents"/>
          <w:docPartUnique/>
        </w:docPartObj>
      </w:sdtPr>
      <w:sdtEndPr/>
      <w:sdtContent>
        <w:p w:rsidR="005D5C56" w:rsidRPr="00A40C3B" w:rsidRDefault="005D5C56" w:rsidP="005D5C56">
          <w:pPr>
            <w:pStyle w:val="aff7"/>
            <w:rPr>
              <w:noProof/>
              <w:lang w:val="uk-UA"/>
            </w:rPr>
          </w:pPr>
          <w:r w:rsidRPr="00A40C3B">
            <w:rPr>
              <w:lang w:val="uk-UA"/>
            </w:rPr>
            <w:fldChar w:fldCharType="begin"/>
          </w:r>
          <w:r w:rsidRPr="00A40C3B">
            <w:rPr>
              <w:lang w:val="uk-UA"/>
            </w:rPr>
            <w:instrText xml:space="preserve"> TOC \o "1-3" \h \z \u </w:instrText>
          </w:r>
          <w:r w:rsidRPr="00A40C3B">
            <w:rPr>
              <w:lang w:val="uk-UA"/>
            </w:rPr>
            <w:fldChar w:fldCharType="separate"/>
          </w:r>
        </w:p>
        <w:p w:rsidR="005D5C56" w:rsidRPr="00A40C3B" w:rsidRDefault="006260A3" w:rsidP="007E38F5">
          <w:pPr>
            <w:pStyle w:val="1a"/>
            <w:rPr>
              <w:rFonts w:asciiTheme="minorHAnsi" w:eastAsiaTheme="minorEastAsia" w:hAnsiTheme="minorHAnsi" w:cstheme="minorBidi"/>
              <w:sz w:val="22"/>
              <w:szCs w:val="22"/>
              <w:lang w:eastAsia="uk-UA"/>
            </w:rPr>
          </w:pPr>
          <w:hyperlink w:anchor="_Toc120199247" w:history="1">
            <w:r w:rsidR="005D5C56" w:rsidRPr="00A40C3B">
              <w:rPr>
                <w:rStyle w:val="aff4"/>
              </w:rPr>
              <w:t>ВСТУП</w:t>
            </w:r>
            <w:r w:rsidR="005D5C56" w:rsidRPr="00A40C3B">
              <w:rPr>
                <w:webHidden/>
              </w:rPr>
              <w:tab/>
            </w:r>
            <w:r w:rsidR="005D5C56" w:rsidRPr="00A40C3B">
              <w:rPr>
                <w:webHidden/>
              </w:rPr>
              <w:fldChar w:fldCharType="begin"/>
            </w:r>
            <w:r w:rsidR="005D5C56" w:rsidRPr="00A40C3B">
              <w:rPr>
                <w:webHidden/>
              </w:rPr>
              <w:instrText xml:space="preserve"> PAGEREF _Toc120199247 \h </w:instrText>
            </w:r>
            <w:r w:rsidR="005D5C56" w:rsidRPr="00A40C3B">
              <w:rPr>
                <w:webHidden/>
              </w:rPr>
            </w:r>
            <w:r w:rsidR="005D5C56" w:rsidRPr="00A40C3B">
              <w:rPr>
                <w:webHidden/>
              </w:rPr>
              <w:fldChar w:fldCharType="separate"/>
            </w:r>
            <w:r w:rsidR="00480C37" w:rsidRPr="00A40C3B">
              <w:rPr>
                <w:webHidden/>
              </w:rPr>
              <w:t>4</w:t>
            </w:r>
            <w:r w:rsidR="005D5C56" w:rsidRPr="00A40C3B">
              <w:rPr>
                <w:webHidden/>
              </w:rPr>
              <w:fldChar w:fldCharType="end"/>
            </w:r>
          </w:hyperlink>
        </w:p>
        <w:p w:rsidR="005D5C56" w:rsidRPr="00A40C3B" w:rsidRDefault="006260A3" w:rsidP="007E38F5">
          <w:pPr>
            <w:pStyle w:val="1a"/>
            <w:rPr>
              <w:rFonts w:asciiTheme="minorHAnsi" w:eastAsiaTheme="minorEastAsia" w:hAnsiTheme="minorHAnsi" w:cstheme="minorBidi"/>
              <w:sz w:val="22"/>
              <w:szCs w:val="22"/>
              <w:lang w:eastAsia="uk-UA"/>
            </w:rPr>
          </w:pPr>
          <w:hyperlink w:anchor="_Toc120199248" w:history="1">
            <w:r w:rsidR="005D5C56" w:rsidRPr="00A40C3B">
              <w:rPr>
                <w:rStyle w:val="aff4"/>
                <w:b/>
              </w:rPr>
              <w:t>РОЗДІЛ 1. АНАЛІЗ СУЧАСНИХ ПРИНЦИПІВ АВТОМАТИЗАЦІЇ ТЕХНОЛОГІЧНИХ ПРОЦЕСІВ ХІМІЧНИХ ВИРОБНИЦТВ</w:t>
            </w:r>
            <w:r w:rsidR="005D5C56" w:rsidRPr="00A40C3B">
              <w:rPr>
                <w:webHidden/>
              </w:rPr>
              <w:tab/>
            </w:r>
            <w:r w:rsidR="005D5C56" w:rsidRPr="00A40C3B">
              <w:rPr>
                <w:b/>
                <w:webHidden/>
              </w:rPr>
              <w:fldChar w:fldCharType="begin"/>
            </w:r>
            <w:r w:rsidR="005D5C56" w:rsidRPr="00A40C3B">
              <w:rPr>
                <w:b/>
                <w:webHidden/>
              </w:rPr>
              <w:instrText xml:space="preserve"> PAGEREF _Toc120199248 \h </w:instrText>
            </w:r>
            <w:r w:rsidR="005D5C56" w:rsidRPr="00A40C3B">
              <w:rPr>
                <w:b/>
                <w:webHidden/>
              </w:rPr>
            </w:r>
            <w:r w:rsidR="005D5C56" w:rsidRPr="00A40C3B">
              <w:rPr>
                <w:b/>
                <w:webHidden/>
              </w:rPr>
              <w:fldChar w:fldCharType="separate"/>
            </w:r>
            <w:r w:rsidR="00480C37" w:rsidRPr="00A40C3B">
              <w:rPr>
                <w:b/>
                <w:webHidden/>
              </w:rPr>
              <w:t>5</w:t>
            </w:r>
            <w:r w:rsidR="005D5C56" w:rsidRPr="00A40C3B">
              <w:rPr>
                <w:b/>
                <w:webHidden/>
              </w:rPr>
              <w:fldChar w:fldCharType="end"/>
            </w:r>
          </w:hyperlink>
        </w:p>
        <w:p w:rsidR="005D5C56" w:rsidRPr="00A40C3B" w:rsidRDefault="006260A3" w:rsidP="005D5C56">
          <w:pPr>
            <w:pStyle w:val="25"/>
            <w:rPr>
              <w:rFonts w:asciiTheme="minorHAnsi" w:eastAsiaTheme="minorEastAsia" w:hAnsiTheme="minorHAnsi" w:cstheme="minorBidi"/>
              <w:noProof/>
              <w:sz w:val="22"/>
              <w:szCs w:val="22"/>
              <w:lang w:eastAsia="uk-UA"/>
            </w:rPr>
          </w:pPr>
          <w:hyperlink w:anchor="_Toc120199249" w:history="1">
            <w:r w:rsidR="005D5C56" w:rsidRPr="00A40C3B">
              <w:rPr>
                <w:rStyle w:val="aff4"/>
                <w:noProof/>
              </w:rPr>
              <w:t>1.1.Загальна інформація про автоматичне управління</w:t>
            </w:r>
            <w:r w:rsidR="005D5C56" w:rsidRPr="00A40C3B">
              <w:rPr>
                <w:noProof/>
                <w:webHidden/>
              </w:rPr>
              <w:tab/>
            </w:r>
            <w:r w:rsidR="005D5C56" w:rsidRPr="00A40C3B">
              <w:rPr>
                <w:noProof/>
                <w:webHidden/>
              </w:rPr>
              <w:fldChar w:fldCharType="begin"/>
            </w:r>
            <w:r w:rsidR="005D5C56" w:rsidRPr="00A40C3B">
              <w:rPr>
                <w:noProof/>
                <w:webHidden/>
              </w:rPr>
              <w:instrText xml:space="preserve"> PAGEREF _Toc120199249 \h </w:instrText>
            </w:r>
            <w:r w:rsidR="005D5C56" w:rsidRPr="00A40C3B">
              <w:rPr>
                <w:noProof/>
                <w:webHidden/>
              </w:rPr>
            </w:r>
            <w:r w:rsidR="005D5C56" w:rsidRPr="00A40C3B">
              <w:rPr>
                <w:noProof/>
                <w:webHidden/>
              </w:rPr>
              <w:fldChar w:fldCharType="separate"/>
            </w:r>
            <w:r w:rsidR="00480C37" w:rsidRPr="00A40C3B">
              <w:rPr>
                <w:noProof/>
                <w:webHidden/>
              </w:rPr>
              <w:t>5</w:t>
            </w:r>
            <w:r w:rsidR="005D5C56" w:rsidRPr="00A40C3B">
              <w:rPr>
                <w:noProof/>
                <w:webHidden/>
              </w:rPr>
              <w:fldChar w:fldCharType="end"/>
            </w:r>
          </w:hyperlink>
        </w:p>
        <w:p w:rsidR="005D5C56" w:rsidRPr="00A40C3B" w:rsidRDefault="006260A3" w:rsidP="005D5C56">
          <w:pPr>
            <w:pStyle w:val="25"/>
            <w:rPr>
              <w:rFonts w:asciiTheme="minorHAnsi" w:eastAsiaTheme="minorEastAsia" w:hAnsiTheme="minorHAnsi" w:cstheme="minorBidi"/>
              <w:noProof/>
              <w:sz w:val="22"/>
              <w:szCs w:val="22"/>
              <w:lang w:eastAsia="uk-UA"/>
            </w:rPr>
          </w:pPr>
          <w:hyperlink w:anchor="_Toc120199250" w:history="1">
            <w:r w:rsidR="005D5C56" w:rsidRPr="00A40C3B">
              <w:rPr>
                <w:rStyle w:val="aff4"/>
                <w:bCs/>
                <w:noProof/>
              </w:rPr>
              <w:t xml:space="preserve">1.2.Система </w:t>
            </w:r>
            <w:r w:rsidR="005D5C56" w:rsidRPr="00A40C3B">
              <w:rPr>
                <w:rStyle w:val="aff4"/>
                <w:noProof/>
              </w:rPr>
              <w:t>MasterSCADA</w:t>
            </w:r>
            <w:r w:rsidR="005D5C56" w:rsidRPr="00A40C3B">
              <w:rPr>
                <w:noProof/>
                <w:webHidden/>
              </w:rPr>
              <w:tab/>
            </w:r>
            <w:r w:rsidR="005D5C56" w:rsidRPr="00A40C3B">
              <w:rPr>
                <w:noProof/>
                <w:webHidden/>
              </w:rPr>
              <w:fldChar w:fldCharType="begin"/>
            </w:r>
            <w:r w:rsidR="005D5C56" w:rsidRPr="00A40C3B">
              <w:rPr>
                <w:noProof/>
                <w:webHidden/>
              </w:rPr>
              <w:instrText xml:space="preserve"> PAGEREF _Toc120199250 \h </w:instrText>
            </w:r>
            <w:r w:rsidR="005D5C56" w:rsidRPr="00A40C3B">
              <w:rPr>
                <w:noProof/>
                <w:webHidden/>
              </w:rPr>
            </w:r>
            <w:r w:rsidR="005D5C56" w:rsidRPr="00A40C3B">
              <w:rPr>
                <w:noProof/>
                <w:webHidden/>
              </w:rPr>
              <w:fldChar w:fldCharType="separate"/>
            </w:r>
            <w:r w:rsidR="00480C37" w:rsidRPr="00A40C3B">
              <w:rPr>
                <w:noProof/>
                <w:webHidden/>
              </w:rPr>
              <w:t>8</w:t>
            </w:r>
            <w:r w:rsidR="005D5C56" w:rsidRPr="00A40C3B">
              <w:rPr>
                <w:noProof/>
                <w:webHidden/>
              </w:rPr>
              <w:fldChar w:fldCharType="end"/>
            </w:r>
          </w:hyperlink>
        </w:p>
        <w:p w:rsidR="005D5C56" w:rsidRPr="00A40C3B" w:rsidRDefault="006260A3" w:rsidP="007E38F5">
          <w:pPr>
            <w:pStyle w:val="1a"/>
            <w:rPr>
              <w:rFonts w:asciiTheme="minorHAnsi" w:eastAsiaTheme="minorEastAsia" w:hAnsiTheme="minorHAnsi" w:cstheme="minorBidi"/>
              <w:sz w:val="22"/>
              <w:szCs w:val="22"/>
              <w:lang w:eastAsia="uk-UA"/>
            </w:rPr>
          </w:pPr>
          <w:hyperlink w:anchor="_Toc120199251" w:history="1">
            <w:r w:rsidR="005D5C56" w:rsidRPr="00A40C3B">
              <w:rPr>
                <w:rStyle w:val="aff4"/>
                <w:b/>
              </w:rPr>
              <w:t>РОЗДІЛ 2.</w:t>
            </w:r>
            <w:r w:rsidR="005D5C56" w:rsidRPr="00A40C3B">
              <w:rPr>
                <w:rStyle w:val="aff4"/>
              </w:rPr>
              <w:t xml:space="preserve"> </w:t>
            </w:r>
            <w:r w:rsidR="005D5C56" w:rsidRPr="00A40C3B">
              <w:rPr>
                <w:rStyle w:val="aff4"/>
                <w:b/>
              </w:rPr>
              <w:t>АНАЛІЗ ТЕХНОЛОГІЧНОГО ПРОЦЕСУ У ВИПАРЮВАЧІ РІДКОГО АМІАКУ У ВИРОБНИЦТВІ АМІАЧНОЇ СЕЛІТРИ</w:t>
            </w:r>
            <w:r w:rsidR="005D5C56" w:rsidRPr="00A40C3B">
              <w:rPr>
                <w:webHidden/>
              </w:rPr>
              <w:tab/>
            </w:r>
            <w:r w:rsidR="005D5C56" w:rsidRPr="00A40C3B">
              <w:rPr>
                <w:b/>
                <w:webHidden/>
              </w:rPr>
              <w:fldChar w:fldCharType="begin"/>
            </w:r>
            <w:r w:rsidR="005D5C56" w:rsidRPr="00A40C3B">
              <w:rPr>
                <w:b/>
                <w:webHidden/>
              </w:rPr>
              <w:instrText xml:space="preserve"> PAGEREF _Toc120199251 \h </w:instrText>
            </w:r>
            <w:r w:rsidR="005D5C56" w:rsidRPr="00A40C3B">
              <w:rPr>
                <w:b/>
                <w:webHidden/>
              </w:rPr>
            </w:r>
            <w:r w:rsidR="005D5C56" w:rsidRPr="00A40C3B">
              <w:rPr>
                <w:b/>
                <w:webHidden/>
              </w:rPr>
              <w:fldChar w:fldCharType="separate"/>
            </w:r>
            <w:r w:rsidR="00480C37" w:rsidRPr="00A40C3B">
              <w:rPr>
                <w:b/>
                <w:webHidden/>
              </w:rPr>
              <w:t>11</w:t>
            </w:r>
            <w:r w:rsidR="005D5C56" w:rsidRPr="00A40C3B">
              <w:rPr>
                <w:b/>
                <w:webHidden/>
              </w:rPr>
              <w:fldChar w:fldCharType="end"/>
            </w:r>
          </w:hyperlink>
        </w:p>
        <w:p w:rsidR="005D5C56" w:rsidRPr="00A40C3B" w:rsidRDefault="006260A3" w:rsidP="005D5C56">
          <w:pPr>
            <w:pStyle w:val="25"/>
            <w:rPr>
              <w:rFonts w:asciiTheme="minorHAnsi" w:eastAsiaTheme="minorEastAsia" w:hAnsiTheme="minorHAnsi" w:cstheme="minorBidi"/>
              <w:noProof/>
              <w:sz w:val="22"/>
              <w:szCs w:val="22"/>
              <w:lang w:eastAsia="uk-UA"/>
            </w:rPr>
          </w:pPr>
          <w:hyperlink w:anchor="_Toc120199252" w:history="1">
            <w:r w:rsidR="005D5C56" w:rsidRPr="00A40C3B">
              <w:rPr>
                <w:rStyle w:val="aff4"/>
                <w:bCs/>
                <w:noProof/>
              </w:rPr>
              <w:t>2.1.Фізико-хімічні властивості аміачної селітри</w:t>
            </w:r>
            <w:r w:rsidR="005D5C56" w:rsidRPr="00A40C3B">
              <w:rPr>
                <w:noProof/>
                <w:webHidden/>
              </w:rPr>
              <w:tab/>
            </w:r>
            <w:r w:rsidR="005D5C56" w:rsidRPr="00A40C3B">
              <w:rPr>
                <w:noProof/>
                <w:webHidden/>
              </w:rPr>
              <w:fldChar w:fldCharType="begin"/>
            </w:r>
            <w:r w:rsidR="005D5C56" w:rsidRPr="00A40C3B">
              <w:rPr>
                <w:noProof/>
                <w:webHidden/>
              </w:rPr>
              <w:instrText xml:space="preserve"> PAGEREF _Toc120199252 \h </w:instrText>
            </w:r>
            <w:r w:rsidR="005D5C56" w:rsidRPr="00A40C3B">
              <w:rPr>
                <w:noProof/>
                <w:webHidden/>
              </w:rPr>
            </w:r>
            <w:r w:rsidR="005D5C56" w:rsidRPr="00A40C3B">
              <w:rPr>
                <w:noProof/>
                <w:webHidden/>
              </w:rPr>
              <w:fldChar w:fldCharType="separate"/>
            </w:r>
            <w:r w:rsidR="00480C37" w:rsidRPr="00A40C3B">
              <w:rPr>
                <w:noProof/>
                <w:webHidden/>
              </w:rPr>
              <w:t>11</w:t>
            </w:r>
            <w:r w:rsidR="005D5C56" w:rsidRPr="00A40C3B">
              <w:rPr>
                <w:noProof/>
                <w:webHidden/>
              </w:rPr>
              <w:fldChar w:fldCharType="end"/>
            </w:r>
          </w:hyperlink>
        </w:p>
        <w:p w:rsidR="005D5C56" w:rsidRPr="00A40C3B" w:rsidRDefault="006260A3" w:rsidP="005D5C56">
          <w:pPr>
            <w:pStyle w:val="25"/>
            <w:rPr>
              <w:rFonts w:asciiTheme="minorHAnsi" w:eastAsiaTheme="minorEastAsia" w:hAnsiTheme="minorHAnsi" w:cstheme="minorBidi"/>
              <w:noProof/>
              <w:sz w:val="22"/>
              <w:szCs w:val="22"/>
              <w:lang w:eastAsia="uk-UA"/>
            </w:rPr>
          </w:pPr>
          <w:hyperlink w:anchor="_Toc120199253" w:history="1">
            <w:r w:rsidR="005D5C56" w:rsidRPr="00A40C3B">
              <w:rPr>
                <w:rStyle w:val="aff4"/>
                <w:noProof/>
              </w:rPr>
              <w:t>2.2. Технологічний процес підготовки неконцентрованої азотної кислоти, газоподібного амміаку та газів дистиляції</w:t>
            </w:r>
            <w:r w:rsidR="005D5C56" w:rsidRPr="00A40C3B">
              <w:rPr>
                <w:noProof/>
                <w:webHidden/>
              </w:rPr>
              <w:tab/>
            </w:r>
            <w:r w:rsidR="005D5C56" w:rsidRPr="00A40C3B">
              <w:rPr>
                <w:noProof/>
                <w:webHidden/>
              </w:rPr>
              <w:fldChar w:fldCharType="begin"/>
            </w:r>
            <w:r w:rsidR="005D5C56" w:rsidRPr="00A40C3B">
              <w:rPr>
                <w:noProof/>
                <w:webHidden/>
              </w:rPr>
              <w:instrText xml:space="preserve"> PAGEREF _Toc120199253 \h </w:instrText>
            </w:r>
            <w:r w:rsidR="005D5C56" w:rsidRPr="00A40C3B">
              <w:rPr>
                <w:noProof/>
                <w:webHidden/>
              </w:rPr>
            </w:r>
            <w:r w:rsidR="005D5C56" w:rsidRPr="00A40C3B">
              <w:rPr>
                <w:noProof/>
                <w:webHidden/>
              </w:rPr>
              <w:fldChar w:fldCharType="separate"/>
            </w:r>
            <w:r w:rsidR="00480C37" w:rsidRPr="00A40C3B">
              <w:rPr>
                <w:noProof/>
                <w:webHidden/>
              </w:rPr>
              <w:t>11</w:t>
            </w:r>
            <w:r w:rsidR="005D5C56" w:rsidRPr="00A40C3B">
              <w:rPr>
                <w:noProof/>
                <w:webHidden/>
              </w:rPr>
              <w:fldChar w:fldCharType="end"/>
            </w:r>
          </w:hyperlink>
        </w:p>
        <w:p w:rsidR="005D5C56" w:rsidRPr="00A40C3B" w:rsidRDefault="006260A3" w:rsidP="005D5C56">
          <w:pPr>
            <w:pStyle w:val="25"/>
            <w:rPr>
              <w:rFonts w:asciiTheme="minorHAnsi" w:eastAsiaTheme="minorEastAsia" w:hAnsiTheme="minorHAnsi" w:cstheme="minorBidi"/>
              <w:noProof/>
              <w:sz w:val="22"/>
              <w:szCs w:val="22"/>
              <w:lang w:eastAsia="uk-UA"/>
            </w:rPr>
          </w:pPr>
          <w:hyperlink w:anchor="_Toc120199255" w:history="1">
            <w:r w:rsidR="005D5C56" w:rsidRPr="00A40C3B">
              <w:rPr>
                <w:rStyle w:val="aff4"/>
                <w:bCs/>
                <w:noProof/>
              </w:rPr>
              <w:t>2.3 Аналіз випарювача рідкого аміаку як об'єктакерування</w:t>
            </w:r>
            <w:r w:rsidR="005D5C56" w:rsidRPr="00A40C3B">
              <w:rPr>
                <w:noProof/>
                <w:webHidden/>
              </w:rPr>
              <w:tab/>
            </w:r>
            <w:r w:rsidR="005D5C56" w:rsidRPr="00A40C3B">
              <w:rPr>
                <w:noProof/>
                <w:webHidden/>
              </w:rPr>
              <w:fldChar w:fldCharType="begin"/>
            </w:r>
            <w:r w:rsidR="005D5C56" w:rsidRPr="00A40C3B">
              <w:rPr>
                <w:noProof/>
                <w:webHidden/>
              </w:rPr>
              <w:instrText xml:space="preserve"> PAGEREF _Toc120199255 \h </w:instrText>
            </w:r>
            <w:r w:rsidR="005D5C56" w:rsidRPr="00A40C3B">
              <w:rPr>
                <w:noProof/>
                <w:webHidden/>
              </w:rPr>
            </w:r>
            <w:r w:rsidR="005D5C56" w:rsidRPr="00A40C3B">
              <w:rPr>
                <w:noProof/>
                <w:webHidden/>
              </w:rPr>
              <w:fldChar w:fldCharType="separate"/>
            </w:r>
            <w:r w:rsidR="00480C37" w:rsidRPr="00A40C3B">
              <w:rPr>
                <w:noProof/>
                <w:webHidden/>
              </w:rPr>
              <w:t>24</w:t>
            </w:r>
            <w:r w:rsidR="005D5C56" w:rsidRPr="00A40C3B">
              <w:rPr>
                <w:noProof/>
                <w:webHidden/>
              </w:rPr>
              <w:fldChar w:fldCharType="end"/>
            </w:r>
          </w:hyperlink>
        </w:p>
        <w:p w:rsidR="005D5C56" w:rsidRPr="00A40C3B" w:rsidRDefault="006260A3" w:rsidP="007E38F5">
          <w:pPr>
            <w:pStyle w:val="1a"/>
            <w:rPr>
              <w:rFonts w:asciiTheme="minorHAnsi" w:eastAsiaTheme="minorEastAsia" w:hAnsiTheme="minorHAnsi" w:cstheme="minorBidi"/>
              <w:sz w:val="22"/>
              <w:szCs w:val="22"/>
              <w:lang w:eastAsia="uk-UA"/>
            </w:rPr>
          </w:pPr>
          <w:hyperlink w:anchor="_Toc120199256" w:history="1">
            <w:r w:rsidR="005D5C56" w:rsidRPr="00A40C3B">
              <w:rPr>
                <w:rStyle w:val="aff4"/>
                <w:b/>
              </w:rPr>
              <w:t>РОЗДІЛ 3.</w:t>
            </w:r>
            <w:r w:rsidR="005D5C56" w:rsidRPr="00A40C3B">
              <w:rPr>
                <w:rStyle w:val="aff4"/>
              </w:rPr>
              <w:t xml:space="preserve"> </w:t>
            </w:r>
            <w:r w:rsidR="005D5C56" w:rsidRPr="00A40C3B">
              <w:rPr>
                <w:rStyle w:val="aff4"/>
                <w:b/>
                <w:bCs/>
              </w:rPr>
              <w:t>РОЗРОБКА МАТЕМАТИЧНИХ МОДЕЛЕЙ ВИПАРЮВАЧА РІДКОГО АМІАКУ</w:t>
            </w:r>
            <w:r w:rsidR="005D5C56" w:rsidRPr="00A40C3B">
              <w:rPr>
                <w:webHidden/>
              </w:rPr>
              <w:tab/>
            </w:r>
            <w:r w:rsidR="005D5C56" w:rsidRPr="00A40C3B">
              <w:rPr>
                <w:b/>
                <w:webHidden/>
              </w:rPr>
              <w:fldChar w:fldCharType="begin"/>
            </w:r>
            <w:r w:rsidR="005D5C56" w:rsidRPr="00A40C3B">
              <w:rPr>
                <w:b/>
                <w:webHidden/>
              </w:rPr>
              <w:instrText xml:space="preserve"> PAGEREF _Toc120199256 \h </w:instrText>
            </w:r>
            <w:r w:rsidR="005D5C56" w:rsidRPr="00A40C3B">
              <w:rPr>
                <w:b/>
                <w:webHidden/>
              </w:rPr>
            </w:r>
            <w:r w:rsidR="005D5C56" w:rsidRPr="00A40C3B">
              <w:rPr>
                <w:b/>
                <w:webHidden/>
              </w:rPr>
              <w:fldChar w:fldCharType="separate"/>
            </w:r>
            <w:r w:rsidR="00480C37" w:rsidRPr="00A40C3B">
              <w:rPr>
                <w:b/>
                <w:webHidden/>
              </w:rPr>
              <w:t>27</w:t>
            </w:r>
            <w:r w:rsidR="005D5C56" w:rsidRPr="00A40C3B">
              <w:rPr>
                <w:b/>
                <w:webHidden/>
              </w:rPr>
              <w:fldChar w:fldCharType="end"/>
            </w:r>
          </w:hyperlink>
        </w:p>
        <w:p w:rsidR="005D5C56" w:rsidRPr="00A40C3B" w:rsidRDefault="006260A3" w:rsidP="005D5C56">
          <w:pPr>
            <w:pStyle w:val="25"/>
            <w:rPr>
              <w:rFonts w:asciiTheme="minorHAnsi" w:eastAsiaTheme="minorEastAsia" w:hAnsiTheme="minorHAnsi" w:cstheme="minorBidi"/>
              <w:noProof/>
              <w:sz w:val="22"/>
              <w:szCs w:val="22"/>
              <w:lang w:eastAsia="uk-UA"/>
            </w:rPr>
          </w:pPr>
          <w:hyperlink w:anchor="_Toc120199257" w:history="1">
            <w:r w:rsidR="005D5C56" w:rsidRPr="00A40C3B">
              <w:rPr>
                <w:rStyle w:val="aff4"/>
                <w:noProof/>
              </w:rPr>
              <w:t>3.1.Розробка математичних моделей технологічного апарату</w:t>
            </w:r>
            <w:r w:rsidR="005D5C56" w:rsidRPr="00A40C3B">
              <w:rPr>
                <w:noProof/>
                <w:webHidden/>
              </w:rPr>
              <w:tab/>
            </w:r>
            <w:r w:rsidR="005D5C56" w:rsidRPr="00A40C3B">
              <w:rPr>
                <w:noProof/>
                <w:webHidden/>
              </w:rPr>
              <w:fldChar w:fldCharType="begin"/>
            </w:r>
            <w:r w:rsidR="005D5C56" w:rsidRPr="00A40C3B">
              <w:rPr>
                <w:noProof/>
                <w:webHidden/>
              </w:rPr>
              <w:instrText xml:space="preserve"> PAGEREF _Toc120199257 \h </w:instrText>
            </w:r>
            <w:r w:rsidR="005D5C56" w:rsidRPr="00A40C3B">
              <w:rPr>
                <w:noProof/>
                <w:webHidden/>
              </w:rPr>
            </w:r>
            <w:r w:rsidR="005D5C56" w:rsidRPr="00A40C3B">
              <w:rPr>
                <w:noProof/>
                <w:webHidden/>
              </w:rPr>
              <w:fldChar w:fldCharType="separate"/>
            </w:r>
            <w:r w:rsidR="00480C37" w:rsidRPr="00A40C3B">
              <w:rPr>
                <w:noProof/>
                <w:webHidden/>
              </w:rPr>
              <w:t>27</w:t>
            </w:r>
            <w:r w:rsidR="005D5C56" w:rsidRPr="00A40C3B">
              <w:rPr>
                <w:noProof/>
                <w:webHidden/>
              </w:rPr>
              <w:fldChar w:fldCharType="end"/>
            </w:r>
          </w:hyperlink>
        </w:p>
        <w:p w:rsidR="005D5C56" w:rsidRPr="00A40C3B" w:rsidRDefault="006260A3" w:rsidP="005D5C56">
          <w:pPr>
            <w:pStyle w:val="25"/>
            <w:rPr>
              <w:rFonts w:asciiTheme="minorHAnsi" w:eastAsiaTheme="minorEastAsia" w:hAnsiTheme="minorHAnsi" w:cstheme="minorBidi"/>
              <w:noProof/>
              <w:sz w:val="22"/>
              <w:szCs w:val="22"/>
              <w:lang w:eastAsia="uk-UA"/>
            </w:rPr>
          </w:pPr>
          <w:hyperlink w:anchor="_Toc120199258" w:history="1">
            <w:r w:rsidR="005D5C56" w:rsidRPr="00A40C3B">
              <w:rPr>
                <w:rStyle w:val="aff4"/>
                <w:noProof/>
              </w:rPr>
              <w:t>3.2.Розрахунок математичних моделей технологічного апарату</w:t>
            </w:r>
            <w:r w:rsidR="005D5C56" w:rsidRPr="00A40C3B">
              <w:rPr>
                <w:noProof/>
                <w:webHidden/>
              </w:rPr>
              <w:tab/>
            </w:r>
            <w:r w:rsidR="005D5C56" w:rsidRPr="00A40C3B">
              <w:rPr>
                <w:noProof/>
                <w:webHidden/>
              </w:rPr>
              <w:fldChar w:fldCharType="begin"/>
            </w:r>
            <w:r w:rsidR="005D5C56" w:rsidRPr="00A40C3B">
              <w:rPr>
                <w:noProof/>
                <w:webHidden/>
              </w:rPr>
              <w:instrText xml:space="preserve"> PAGEREF _Toc120199258 \h </w:instrText>
            </w:r>
            <w:r w:rsidR="005D5C56" w:rsidRPr="00A40C3B">
              <w:rPr>
                <w:noProof/>
                <w:webHidden/>
              </w:rPr>
            </w:r>
            <w:r w:rsidR="005D5C56" w:rsidRPr="00A40C3B">
              <w:rPr>
                <w:noProof/>
                <w:webHidden/>
              </w:rPr>
              <w:fldChar w:fldCharType="separate"/>
            </w:r>
            <w:r w:rsidR="00480C37" w:rsidRPr="00A40C3B">
              <w:rPr>
                <w:noProof/>
                <w:webHidden/>
              </w:rPr>
              <w:t>34</w:t>
            </w:r>
            <w:r w:rsidR="005D5C56" w:rsidRPr="00A40C3B">
              <w:rPr>
                <w:noProof/>
                <w:webHidden/>
              </w:rPr>
              <w:fldChar w:fldCharType="end"/>
            </w:r>
          </w:hyperlink>
        </w:p>
        <w:p w:rsidR="005D5C56" w:rsidRPr="00A40C3B" w:rsidRDefault="006260A3" w:rsidP="007E38F5">
          <w:pPr>
            <w:pStyle w:val="1a"/>
            <w:rPr>
              <w:rFonts w:asciiTheme="minorHAnsi" w:eastAsiaTheme="minorEastAsia" w:hAnsiTheme="minorHAnsi" w:cstheme="minorBidi"/>
              <w:sz w:val="22"/>
              <w:szCs w:val="22"/>
              <w:lang w:eastAsia="uk-UA"/>
            </w:rPr>
          </w:pPr>
          <w:hyperlink w:anchor="_Toc120199259" w:history="1">
            <w:r w:rsidR="005D5C56" w:rsidRPr="00A40C3B">
              <w:rPr>
                <w:rStyle w:val="aff4"/>
                <w:b/>
              </w:rPr>
              <w:t>РОЗДІЛ 4. СИНТЕЗ ОДНОКОНТУРНОЇ СИСТЕМИ АВТОМАТИЧНОГО РЕГУЛЮВАННЯ</w:t>
            </w:r>
            <w:r w:rsidR="005D5C56" w:rsidRPr="00A40C3B">
              <w:rPr>
                <w:webHidden/>
              </w:rPr>
              <w:tab/>
            </w:r>
            <w:r w:rsidR="005D5C56" w:rsidRPr="00A40C3B">
              <w:rPr>
                <w:b/>
                <w:webHidden/>
              </w:rPr>
              <w:fldChar w:fldCharType="begin"/>
            </w:r>
            <w:r w:rsidR="005D5C56" w:rsidRPr="00A40C3B">
              <w:rPr>
                <w:b/>
                <w:webHidden/>
              </w:rPr>
              <w:instrText xml:space="preserve"> PAGEREF _Toc120199259 \h </w:instrText>
            </w:r>
            <w:r w:rsidR="005D5C56" w:rsidRPr="00A40C3B">
              <w:rPr>
                <w:b/>
                <w:webHidden/>
              </w:rPr>
            </w:r>
            <w:r w:rsidR="005D5C56" w:rsidRPr="00A40C3B">
              <w:rPr>
                <w:b/>
                <w:webHidden/>
              </w:rPr>
              <w:fldChar w:fldCharType="separate"/>
            </w:r>
            <w:r w:rsidR="00480C37" w:rsidRPr="00A40C3B">
              <w:rPr>
                <w:b/>
                <w:webHidden/>
              </w:rPr>
              <w:t>39</w:t>
            </w:r>
            <w:r w:rsidR="005D5C56" w:rsidRPr="00A40C3B">
              <w:rPr>
                <w:b/>
                <w:webHidden/>
              </w:rPr>
              <w:fldChar w:fldCharType="end"/>
            </w:r>
          </w:hyperlink>
        </w:p>
        <w:p w:rsidR="005D5C56" w:rsidRPr="00A40C3B" w:rsidRDefault="006260A3" w:rsidP="005D5C56">
          <w:pPr>
            <w:pStyle w:val="25"/>
            <w:rPr>
              <w:rFonts w:asciiTheme="minorHAnsi" w:eastAsiaTheme="minorEastAsia" w:hAnsiTheme="minorHAnsi" w:cstheme="minorBidi"/>
              <w:noProof/>
              <w:sz w:val="22"/>
              <w:szCs w:val="22"/>
              <w:lang w:eastAsia="uk-UA"/>
            </w:rPr>
          </w:pPr>
          <w:hyperlink w:anchor="_Toc120199260" w:history="1">
            <w:r w:rsidR="005D5C56" w:rsidRPr="00A40C3B">
              <w:rPr>
                <w:rStyle w:val="aff4"/>
                <w:bCs/>
                <w:noProof/>
              </w:rPr>
              <w:t>4.1. Розробка структурної схеми САР і математичних моделей</w:t>
            </w:r>
            <w:r w:rsidR="005D5C56" w:rsidRPr="00A40C3B">
              <w:rPr>
                <w:noProof/>
                <w:webHidden/>
              </w:rPr>
              <w:tab/>
            </w:r>
            <w:r w:rsidR="005D5C56" w:rsidRPr="00A40C3B">
              <w:rPr>
                <w:noProof/>
                <w:webHidden/>
              </w:rPr>
              <w:fldChar w:fldCharType="begin"/>
            </w:r>
            <w:r w:rsidR="005D5C56" w:rsidRPr="00A40C3B">
              <w:rPr>
                <w:noProof/>
                <w:webHidden/>
              </w:rPr>
              <w:instrText xml:space="preserve"> PAGEREF _Toc120199260 \h </w:instrText>
            </w:r>
            <w:r w:rsidR="005D5C56" w:rsidRPr="00A40C3B">
              <w:rPr>
                <w:noProof/>
                <w:webHidden/>
              </w:rPr>
            </w:r>
            <w:r w:rsidR="005D5C56" w:rsidRPr="00A40C3B">
              <w:rPr>
                <w:noProof/>
                <w:webHidden/>
              </w:rPr>
              <w:fldChar w:fldCharType="separate"/>
            </w:r>
            <w:r w:rsidR="00480C37" w:rsidRPr="00A40C3B">
              <w:rPr>
                <w:noProof/>
                <w:webHidden/>
              </w:rPr>
              <w:t>39</w:t>
            </w:r>
            <w:r w:rsidR="005D5C56" w:rsidRPr="00A40C3B">
              <w:rPr>
                <w:noProof/>
                <w:webHidden/>
              </w:rPr>
              <w:fldChar w:fldCharType="end"/>
            </w:r>
          </w:hyperlink>
        </w:p>
        <w:p w:rsidR="005D5C56" w:rsidRPr="00A40C3B" w:rsidRDefault="006260A3" w:rsidP="005D5C56">
          <w:pPr>
            <w:pStyle w:val="25"/>
            <w:rPr>
              <w:rFonts w:asciiTheme="minorHAnsi" w:eastAsiaTheme="minorEastAsia" w:hAnsiTheme="minorHAnsi" w:cstheme="minorBidi"/>
              <w:noProof/>
              <w:sz w:val="22"/>
              <w:szCs w:val="22"/>
              <w:lang w:eastAsia="uk-UA"/>
            </w:rPr>
          </w:pPr>
          <w:hyperlink w:anchor="_Toc120199261" w:history="1">
            <w:r w:rsidR="005D5C56" w:rsidRPr="00A40C3B">
              <w:rPr>
                <w:rStyle w:val="aff4"/>
                <w:bCs/>
                <w:noProof/>
              </w:rPr>
              <w:t>4.2. Основи розрахунку перехідних процесів САР методом квадратур</w:t>
            </w:r>
            <w:r w:rsidR="005D5C56" w:rsidRPr="00A40C3B">
              <w:rPr>
                <w:noProof/>
                <w:webHidden/>
              </w:rPr>
              <w:tab/>
            </w:r>
            <w:r w:rsidR="005D5C56" w:rsidRPr="00A40C3B">
              <w:rPr>
                <w:noProof/>
                <w:webHidden/>
              </w:rPr>
              <w:fldChar w:fldCharType="begin"/>
            </w:r>
            <w:r w:rsidR="005D5C56" w:rsidRPr="00A40C3B">
              <w:rPr>
                <w:noProof/>
                <w:webHidden/>
              </w:rPr>
              <w:instrText xml:space="preserve"> PAGEREF _Toc120199261 \h </w:instrText>
            </w:r>
            <w:r w:rsidR="005D5C56" w:rsidRPr="00A40C3B">
              <w:rPr>
                <w:noProof/>
                <w:webHidden/>
              </w:rPr>
            </w:r>
            <w:r w:rsidR="005D5C56" w:rsidRPr="00A40C3B">
              <w:rPr>
                <w:noProof/>
                <w:webHidden/>
              </w:rPr>
              <w:fldChar w:fldCharType="separate"/>
            </w:r>
            <w:r w:rsidR="00480C37" w:rsidRPr="00A40C3B">
              <w:rPr>
                <w:noProof/>
                <w:webHidden/>
              </w:rPr>
              <w:t>42</w:t>
            </w:r>
            <w:r w:rsidR="005D5C56" w:rsidRPr="00A40C3B">
              <w:rPr>
                <w:noProof/>
                <w:webHidden/>
              </w:rPr>
              <w:fldChar w:fldCharType="end"/>
            </w:r>
          </w:hyperlink>
        </w:p>
        <w:p w:rsidR="005D5C56" w:rsidRPr="00A40C3B" w:rsidRDefault="006260A3" w:rsidP="005D5C56">
          <w:pPr>
            <w:pStyle w:val="25"/>
            <w:rPr>
              <w:rFonts w:asciiTheme="minorHAnsi" w:eastAsiaTheme="minorEastAsia" w:hAnsiTheme="minorHAnsi" w:cstheme="minorBidi"/>
              <w:noProof/>
              <w:sz w:val="22"/>
              <w:szCs w:val="22"/>
              <w:lang w:eastAsia="uk-UA"/>
            </w:rPr>
          </w:pPr>
          <w:hyperlink w:anchor="_Toc120199262" w:history="1">
            <w:r w:rsidR="005D5C56" w:rsidRPr="00A40C3B">
              <w:rPr>
                <w:rStyle w:val="aff4"/>
                <w:noProof/>
              </w:rPr>
              <w:t xml:space="preserve">4.3. </w:t>
            </w:r>
            <w:r w:rsidR="005D5C56" w:rsidRPr="00A40C3B">
              <w:rPr>
                <w:rStyle w:val="aff4"/>
                <w:bCs/>
                <w:noProof/>
              </w:rPr>
              <w:t>Розрахунок оптимальних налагоджень регулятора</w:t>
            </w:r>
            <w:r w:rsidR="005D5C56" w:rsidRPr="00A40C3B">
              <w:rPr>
                <w:noProof/>
                <w:webHidden/>
              </w:rPr>
              <w:tab/>
            </w:r>
            <w:r w:rsidR="005D5C56" w:rsidRPr="00A40C3B">
              <w:rPr>
                <w:noProof/>
                <w:webHidden/>
              </w:rPr>
              <w:fldChar w:fldCharType="begin"/>
            </w:r>
            <w:r w:rsidR="005D5C56" w:rsidRPr="00A40C3B">
              <w:rPr>
                <w:noProof/>
                <w:webHidden/>
              </w:rPr>
              <w:instrText xml:space="preserve"> PAGEREF _Toc120199262 \h </w:instrText>
            </w:r>
            <w:r w:rsidR="005D5C56" w:rsidRPr="00A40C3B">
              <w:rPr>
                <w:noProof/>
                <w:webHidden/>
              </w:rPr>
            </w:r>
            <w:r w:rsidR="005D5C56" w:rsidRPr="00A40C3B">
              <w:rPr>
                <w:noProof/>
                <w:webHidden/>
              </w:rPr>
              <w:fldChar w:fldCharType="separate"/>
            </w:r>
            <w:r w:rsidR="00480C37" w:rsidRPr="00A40C3B">
              <w:rPr>
                <w:noProof/>
                <w:webHidden/>
              </w:rPr>
              <w:t>47</w:t>
            </w:r>
            <w:r w:rsidR="005D5C56" w:rsidRPr="00A40C3B">
              <w:rPr>
                <w:noProof/>
                <w:webHidden/>
              </w:rPr>
              <w:fldChar w:fldCharType="end"/>
            </w:r>
          </w:hyperlink>
        </w:p>
        <w:p w:rsidR="005D5C56" w:rsidRPr="00A40C3B" w:rsidRDefault="006260A3" w:rsidP="007E38F5">
          <w:pPr>
            <w:pStyle w:val="1a"/>
            <w:rPr>
              <w:rFonts w:asciiTheme="minorHAnsi" w:eastAsiaTheme="minorEastAsia" w:hAnsiTheme="minorHAnsi" w:cstheme="minorBidi"/>
              <w:sz w:val="22"/>
              <w:szCs w:val="22"/>
              <w:lang w:eastAsia="uk-UA"/>
            </w:rPr>
          </w:pPr>
          <w:hyperlink w:anchor="_Toc120199263" w:history="1">
            <w:r w:rsidR="005D5C56" w:rsidRPr="00A40C3B">
              <w:rPr>
                <w:rStyle w:val="aff4"/>
                <w:b/>
              </w:rPr>
              <w:t>РОЗДІЛ 5. РОЗРОБКА КІСУ ВИПАРЮВАЧА РІДКОГО АМІАКУ У ВИРОБНИЦТВІ АМІАЧНОЇ СЕЛІТРИ</w:t>
            </w:r>
            <w:r w:rsidR="005D5C56" w:rsidRPr="00A40C3B">
              <w:rPr>
                <w:webHidden/>
              </w:rPr>
              <w:tab/>
            </w:r>
            <w:r w:rsidR="005D5C56" w:rsidRPr="00A40C3B">
              <w:rPr>
                <w:b/>
                <w:webHidden/>
              </w:rPr>
              <w:fldChar w:fldCharType="begin"/>
            </w:r>
            <w:r w:rsidR="005D5C56" w:rsidRPr="00A40C3B">
              <w:rPr>
                <w:b/>
                <w:webHidden/>
              </w:rPr>
              <w:instrText xml:space="preserve"> PAGEREF _Toc120199263 \h </w:instrText>
            </w:r>
            <w:r w:rsidR="005D5C56" w:rsidRPr="00A40C3B">
              <w:rPr>
                <w:b/>
                <w:webHidden/>
              </w:rPr>
            </w:r>
            <w:r w:rsidR="005D5C56" w:rsidRPr="00A40C3B">
              <w:rPr>
                <w:b/>
                <w:webHidden/>
              </w:rPr>
              <w:fldChar w:fldCharType="separate"/>
            </w:r>
            <w:r w:rsidR="00480C37" w:rsidRPr="00A40C3B">
              <w:rPr>
                <w:b/>
                <w:webHidden/>
              </w:rPr>
              <w:t>55</w:t>
            </w:r>
            <w:r w:rsidR="005D5C56" w:rsidRPr="00A40C3B">
              <w:rPr>
                <w:b/>
                <w:webHidden/>
              </w:rPr>
              <w:fldChar w:fldCharType="end"/>
            </w:r>
          </w:hyperlink>
        </w:p>
        <w:p w:rsidR="005D5C56" w:rsidRPr="00A40C3B" w:rsidRDefault="006260A3" w:rsidP="005D5C56">
          <w:pPr>
            <w:pStyle w:val="25"/>
            <w:rPr>
              <w:rFonts w:asciiTheme="minorHAnsi" w:eastAsiaTheme="minorEastAsia" w:hAnsiTheme="minorHAnsi" w:cstheme="minorBidi"/>
              <w:noProof/>
              <w:sz w:val="22"/>
              <w:szCs w:val="22"/>
              <w:lang w:eastAsia="uk-UA"/>
            </w:rPr>
          </w:pPr>
          <w:hyperlink w:anchor="_Toc120199264" w:history="1">
            <w:r w:rsidR="005D5C56" w:rsidRPr="00A40C3B">
              <w:rPr>
                <w:rStyle w:val="aff4"/>
                <w:noProof/>
              </w:rPr>
              <w:t>5.1  Призначення й ціль створення системи</w:t>
            </w:r>
            <w:r w:rsidR="005D5C56" w:rsidRPr="00A40C3B">
              <w:rPr>
                <w:noProof/>
                <w:webHidden/>
              </w:rPr>
              <w:tab/>
            </w:r>
            <w:r w:rsidR="005D5C56" w:rsidRPr="00A40C3B">
              <w:rPr>
                <w:noProof/>
                <w:webHidden/>
              </w:rPr>
              <w:fldChar w:fldCharType="begin"/>
            </w:r>
            <w:r w:rsidR="005D5C56" w:rsidRPr="00A40C3B">
              <w:rPr>
                <w:noProof/>
                <w:webHidden/>
              </w:rPr>
              <w:instrText xml:space="preserve"> PAGEREF _Toc120199264 \h </w:instrText>
            </w:r>
            <w:r w:rsidR="005D5C56" w:rsidRPr="00A40C3B">
              <w:rPr>
                <w:noProof/>
                <w:webHidden/>
              </w:rPr>
            </w:r>
            <w:r w:rsidR="005D5C56" w:rsidRPr="00A40C3B">
              <w:rPr>
                <w:noProof/>
                <w:webHidden/>
              </w:rPr>
              <w:fldChar w:fldCharType="separate"/>
            </w:r>
            <w:r w:rsidR="00480C37" w:rsidRPr="00A40C3B">
              <w:rPr>
                <w:noProof/>
                <w:webHidden/>
              </w:rPr>
              <w:t>55</w:t>
            </w:r>
            <w:r w:rsidR="005D5C56" w:rsidRPr="00A40C3B">
              <w:rPr>
                <w:noProof/>
                <w:webHidden/>
              </w:rPr>
              <w:fldChar w:fldCharType="end"/>
            </w:r>
          </w:hyperlink>
        </w:p>
        <w:p w:rsidR="005D5C56" w:rsidRPr="00A40C3B" w:rsidRDefault="006260A3" w:rsidP="005D5C56">
          <w:pPr>
            <w:pStyle w:val="25"/>
            <w:rPr>
              <w:rFonts w:asciiTheme="minorHAnsi" w:eastAsiaTheme="minorEastAsia" w:hAnsiTheme="minorHAnsi" w:cstheme="minorBidi"/>
              <w:noProof/>
              <w:sz w:val="22"/>
              <w:szCs w:val="22"/>
              <w:lang w:eastAsia="uk-UA"/>
            </w:rPr>
          </w:pPr>
          <w:hyperlink w:anchor="_Toc120199265" w:history="1">
            <w:r w:rsidR="005D5C56" w:rsidRPr="00A40C3B">
              <w:rPr>
                <w:rStyle w:val="aff4"/>
                <w:noProof/>
              </w:rPr>
              <w:t>5.2  Розробка функціональної схеми автоматизації випарювача сіркоочищення природного газу</w:t>
            </w:r>
            <w:r w:rsidR="005D5C56" w:rsidRPr="00A40C3B">
              <w:rPr>
                <w:noProof/>
                <w:webHidden/>
              </w:rPr>
              <w:tab/>
            </w:r>
            <w:r w:rsidR="005D5C56" w:rsidRPr="00A40C3B">
              <w:rPr>
                <w:noProof/>
                <w:webHidden/>
              </w:rPr>
              <w:fldChar w:fldCharType="begin"/>
            </w:r>
            <w:r w:rsidR="005D5C56" w:rsidRPr="00A40C3B">
              <w:rPr>
                <w:noProof/>
                <w:webHidden/>
              </w:rPr>
              <w:instrText xml:space="preserve"> PAGEREF _Toc120199265 \h </w:instrText>
            </w:r>
            <w:r w:rsidR="005D5C56" w:rsidRPr="00A40C3B">
              <w:rPr>
                <w:noProof/>
                <w:webHidden/>
              </w:rPr>
            </w:r>
            <w:r w:rsidR="005D5C56" w:rsidRPr="00A40C3B">
              <w:rPr>
                <w:noProof/>
                <w:webHidden/>
              </w:rPr>
              <w:fldChar w:fldCharType="separate"/>
            </w:r>
            <w:r w:rsidR="00480C37" w:rsidRPr="00A40C3B">
              <w:rPr>
                <w:noProof/>
                <w:webHidden/>
              </w:rPr>
              <w:t>56</w:t>
            </w:r>
            <w:r w:rsidR="005D5C56" w:rsidRPr="00A40C3B">
              <w:rPr>
                <w:noProof/>
                <w:webHidden/>
              </w:rPr>
              <w:fldChar w:fldCharType="end"/>
            </w:r>
          </w:hyperlink>
        </w:p>
        <w:p w:rsidR="005D5C56" w:rsidRPr="00A40C3B" w:rsidRDefault="006260A3" w:rsidP="005D5C56">
          <w:pPr>
            <w:pStyle w:val="25"/>
            <w:rPr>
              <w:rFonts w:asciiTheme="minorHAnsi" w:eastAsiaTheme="minorEastAsia" w:hAnsiTheme="minorHAnsi" w:cstheme="minorBidi"/>
              <w:noProof/>
              <w:sz w:val="22"/>
              <w:szCs w:val="22"/>
              <w:lang w:eastAsia="uk-UA"/>
            </w:rPr>
          </w:pPr>
          <w:hyperlink w:anchor="_Toc120199266" w:history="1">
            <w:r w:rsidR="005D5C56" w:rsidRPr="00A40C3B">
              <w:rPr>
                <w:rStyle w:val="aff4"/>
                <w:noProof/>
              </w:rPr>
              <w:t>5.3 Розробка технічного забезпечення КІСУ випарювачем</w:t>
            </w:r>
            <w:r w:rsidR="005D5C56" w:rsidRPr="00A40C3B">
              <w:rPr>
                <w:noProof/>
                <w:webHidden/>
              </w:rPr>
              <w:tab/>
            </w:r>
            <w:r w:rsidR="005D5C56" w:rsidRPr="00A40C3B">
              <w:rPr>
                <w:noProof/>
                <w:webHidden/>
              </w:rPr>
              <w:fldChar w:fldCharType="begin"/>
            </w:r>
            <w:r w:rsidR="005D5C56" w:rsidRPr="00A40C3B">
              <w:rPr>
                <w:noProof/>
                <w:webHidden/>
              </w:rPr>
              <w:instrText xml:space="preserve"> PAGEREF _Toc120199266 \h </w:instrText>
            </w:r>
            <w:r w:rsidR="005D5C56" w:rsidRPr="00A40C3B">
              <w:rPr>
                <w:noProof/>
                <w:webHidden/>
              </w:rPr>
            </w:r>
            <w:r w:rsidR="005D5C56" w:rsidRPr="00A40C3B">
              <w:rPr>
                <w:noProof/>
                <w:webHidden/>
              </w:rPr>
              <w:fldChar w:fldCharType="separate"/>
            </w:r>
            <w:r w:rsidR="00480C37" w:rsidRPr="00A40C3B">
              <w:rPr>
                <w:noProof/>
                <w:webHidden/>
              </w:rPr>
              <w:t>56</w:t>
            </w:r>
            <w:r w:rsidR="005D5C56" w:rsidRPr="00A40C3B">
              <w:rPr>
                <w:noProof/>
                <w:webHidden/>
              </w:rPr>
              <w:fldChar w:fldCharType="end"/>
            </w:r>
          </w:hyperlink>
        </w:p>
        <w:p w:rsidR="005D5C56" w:rsidRPr="00A40C3B" w:rsidRDefault="006260A3" w:rsidP="005D5C56">
          <w:pPr>
            <w:pStyle w:val="25"/>
            <w:rPr>
              <w:rFonts w:asciiTheme="minorHAnsi" w:eastAsiaTheme="minorEastAsia" w:hAnsiTheme="minorHAnsi" w:cstheme="minorBidi"/>
              <w:noProof/>
              <w:sz w:val="22"/>
              <w:szCs w:val="22"/>
              <w:lang w:eastAsia="uk-UA"/>
            </w:rPr>
          </w:pPr>
          <w:hyperlink w:anchor="_Toc120199267" w:history="1">
            <w:r w:rsidR="005D5C56" w:rsidRPr="00A40C3B">
              <w:rPr>
                <w:rStyle w:val="aff4"/>
                <w:noProof/>
              </w:rPr>
              <w:t>5.4 Розробка інформаційного забезпечення КІСУ випарювачем</w:t>
            </w:r>
            <w:r w:rsidR="005D5C56" w:rsidRPr="00A40C3B">
              <w:rPr>
                <w:noProof/>
                <w:webHidden/>
              </w:rPr>
              <w:tab/>
            </w:r>
            <w:r w:rsidR="005D5C56" w:rsidRPr="00A40C3B">
              <w:rPr>
                <w:noProof/>
                <w:webHidden/>
              </w:rPr>
              <w:fldChar w:fldCharType="begin"/>
            </w:r>
            <w:r w:rsidR="005D5C56" w:rsidRPr="00A40C3B">
              <w:rPr>
                <w:noProof/>
                <w:webHidden/>
              </w:rPr>
              <w:instrText xml:space="preserve"> PAGEREF _Toc120199267 \h </w:instrText>
            </w:r>
            <w:r w:rsidR="005D5C56" w:rsidRPr="00A40C3B">
              <w:rPr>
                <w:noProof/>
                <w:webHidden/>
              </w:rPr>
            </w:r>
            <w:r w:rsidR="005D5C56" w:rsidRPr="00A40C3B">
              <w:rPr>
                <w:noProof/>
                <w:webHidden/>
              </w:rPr>
              <w:fldChar w:fldCharType="separate"/>
            </w:r>
            <w:r w:rsidR="00480C37" w:rsidRPr="00A40C3B">
              <w:rPr>
                <w:noProof/>
                <w:webHidden/>
              </w:rPr>
              <w:t>58</w:t>
            </w:r>
            <w:r w:rsidR="005D5C56" w:rsidRPr="00A40C3B">
              <w:rPr>
                <w:noProof/>
                <w:webHidden/>
              </w:rPr>
              <w:fldChar w:fldCharType="end"/>
            </w:r>
          </w:hyperlink>
        </w:p>
        <w:p w:rsidR="005D5C56" w:rsidRPr="00A40C3B" w:rsidRDefault="006260A3" w:rsidP="005D5C56">
          <w:pPr>
            <w:pStyle w:val="25"/>
            <w:rPr>
              <w:rFonts w:asciiTheme="minorHAnsi" w:eastAsiaTheme="minorEastAsia" w:hAnsiTheme="minorHAnsi" w:cstheme="minorBidi"/>
              <w:noProof/>
              <w:sz w:val="22"/>
              <w:szCs w:val="22"/>
              <w:lang w:eastAsia="uk-UA"/>
            </w:rPr>
          </w:pPr>
          <w:hyperlink w:anchor="_Toc120199268" w:history="1">
            <w:r w:rsidR="005D5C56" w:rsidRPr="00A40C3B">
              <w:rPr>
                <w:rStyle w:val="aff4"/>
                <w:noProof/>
              </w:rPr>
              <w:t>5.5  Загальні принципи візуалізаії АРМ оператора</w:t>
            </w:r>
            <w:r w:rsidR="005D5C56" w:rsidRPr="00A40C3B">
              <w:rPr>
                <w:noProof/>
                <w:webHidden/>
              </w:rPr>
              <w:tab/>
            </w:r>
            <w:r w:rsidR="005D5C56" w:rsidRPr="00A40C3B">
              <w:rPr>
                <w:noProof/>
                <w:webHidden/>
              </w:rPr>
              <w:fldChar w:fldCharType="begin"/>
            </w:r>
            <w:r w:rsidR="005D5C56" w:rsidRPr="00A40C3B">
              <w:rPr>
                <w:noProof/>
                <w:webHidden/>
              </w:rPr>
              <w:instrText xml:space="preserve"> PAGEREF _Toc120199268 \h </w:instrText>
            </w:r>
            <w:r w:rsidR="005D5C56" w:rsidRPr="00A40C3B">
              <w:rPr>
                <w:noProof/>
                <w:webHidden/>
              </w:rPr>
            </w:r>
            <w:r w:rsidR="005D5C56" w:rsidRPr="00A40C3B">
              <w:rPr>
                <w:noProof/>
                <w:webHidden/>
              </w:rPr>
              <w:fldChar w:fldCharType="separate"/>
            </w:r>
            <w:r w:rsidR="00480C37" w:rsidRPr="00A40C3B">
              <w:rPr>
                <w:noProof/>
                <w:webHidden/>
              </w:rPr>
              <w:t>59</w:t>
            </w:r>
            <w:r w:rsidR="005D5C56" w:rsidRPr="00A40C3B">
              <w:rPr>
                <w:noProof/>
                <w:webHidden/>
              </w:rPr>
              <w:fldChar w:fldCharType="end"/>
            </w:r>
          </w:hyperlink>
        </w:p>
        <w:p w:rsidR="005D5C56" w:rsidRPr="00A40C3B" w:rsidRDefault="006260A3" w:rsidP="005D5C56">
          <w:pPr>
            <w:pStyle w:val="25"/>
            <w:rPr>
              <w:rFonts w:asciiTheme="minorHAnsi" w:eastAsiaTheme="minorEastAsia" w:hAnsiTheme="minorHAnsi" w:cstheme="minorBidi"/>
              <w:noProof/>
              <w:sz w:val="22"/>
              <w:szCs w:val="22"/>
              <w:lang w:eastAsia="uk-UA"/>
            </w:rPr>
          </w:pPr>
          <w:hyperlink w:anchor="_Toc120199269" w:history="1">
            <w:r w:rsidR="005D5C56" w:rsidRPr="00A40C3B">
              <w:rPr>
                <w:rStyle w:val="aff4"/>
                <w:noProof/>
              </w:rPr>
              <w:t>5.6 Оглядовий фрагмент мнемосхеми управління випарювачем рідкого аміаку</w:t>
            </w:r>
            <w:r w:rsidR="005D5C56" w:rsidRPr="00A40C3B">
              <w:rPr>
                <w:noProof/>
                <w:webHidden/>
              </w:rPr>
              <w:tab/>
            </w:r>
            <w:r w:rsidR="005D5C56" w:rsidRPr="00A40C3B">
              <w:rPr>
                <w:noProof/>
                <w:webHidden/>
              </w:rPr>
              <w:fldChar w:fldCharType="begin"/>
            </w:r>
            <w:r w:rsidR="005D5C56" w:rsidRPr="00A40C3B">
              <w:rPr>
                <w:noProof/>
                <w:webHidden/>
              </w:rPr>
              <w:instrText xml:space="preserve"> PAGEREF _Toc120199269 \h </w:instrText>
            </w:r>
            <w:r w:rsidR="005D5C56" w:rsidRPr="00A40C3B">
              <w:rPr>
                <w:noProof/>
                <w:webHidden/>
              </w:rPr>
            </w:r>
            <w:r w:rsidR="005D5C56" w:rsidRPr="00A40C3B">
              <w:rPr>
                <w:noProof/>
                <w:webHidden/>
              </w:rPr>
              <w:fldChar w:fldCharType="separate"/>
            </w:r>
            <w:r w:rsidR="00480C37" w:rsidRPr="00A40C3B">
              <w:rPr>
                <w:noProof/>
                <w:webHidden/>
              </w:rPr>
              <w:t>60</w:t>
            </w:r>
            <w:r w:rsidR="005D5C56" w:rsidRPr="00A40C3B">
              <w:rPr>
                <w:noProof/>
                <w:webHidden/>
              </w:rPr>
              <w:fldChar w:fldCharType="end"/>
            </w:r>
          </w:hyperlink>
        </w:p>
        <w:p w:rsidR="005D5C56" w:rsidRPr="00A40C3B" w:rsidRDefault="006260A3" w:rsidP="005D5C56">
          <w:pPr>
            <w:pStyle w:val="25"/>
            <w:rPr>
              <w:rFonts w:asciiTheme="minorHAnsi" w:eastAsiaTheme="minorEastAsia" w:hAnsiTheme="minorHAnsi" w:cstheme="minorBidi"/>
              <w:noProof/>
              <w:sz w:val="22"/>
              <w:szCs w:val="22"/>
              <w:lang w:eastAsia="uk-UA"/>
            </w:rPr>
          </w:pPr>
          <w:hyperlink w:anchor="_Toc120199270" w:history="1">
            <w:r w:rsidR="005D5C56" w:rsidRPr="00A40C3B">
              <w:rPr>
                <w:rStyle w:val="aff4"/>
                <w:noProof/>
              </w:rPr>
              <w:t>5.7 Тренди реального часу параметрів процесу</w:t>
            </w:r>
            <w:r w:rsidR="005D5C56" w:rsidRPr="00A40C3B">
              <w:rPr>
                <w:noProof/>
                <w:webHidden/>
              </w:rPr>
              <w:tab/>
            </w:r>
            <w:r w:rsidR="005D5C56" w:rsidRPr="00A40C3B">
              <w:rPr>
                <w:noProof/>
                <w:webHidden/>
              </w:rPr>
              <w:fldChar w:fldCharType="begin"/>
            </w:r>
            <w:r w:rsidR="005D5C56" w:rsidRPr="00A40C3B">
              <w:rPr>
                <w:noProof/>
                <w:webHidden/>
              </w:rPr>
              <w:instrText xml:space="preserve"> PAGEREF _Toc120199270 \h </w:instrText>
            </w:r>
            <w:r w:rsidR="005D5C56" w:rsidRPr="00A40C3B">
              <w:rPr>
                <w:noProof/>
                <w:webHidden/>
              </w:rPr>
            </w:r>
            <w:r w:rsidR="005D5C56" w:rsidRPr="00A40C3B">
              <w:rPr>
                <w:noProof/>
                <w:webHidden/>
              </w:rPr>
              <w:fldChar w:fldCharType="separate"/>
            </w:r>
            <w:r w:rsidR="00480C37" w:rsidRPr="00A40C3B">
              <w:rPr>
                <w:noProof/>
                <w:webHidden/>
              </w:rPr>
              <w:t>61</w:t>
            </w:r>
            <w:r w:rsidR="005D5C56" w:rsidRPr="00A40C3B">
              <w:rPr>
                <w:noProof/>
                <w:webHidden/>
              </w:rPr>
              <w:fldChar w:fldCharType="end"/>
            </w:r>
          </w:hyperlink>
        </w:p>
        <w:p w:rsidR="005D5C56" w:rsidRPr="00A40C3B" w:rsidRDefault="006260A3" w:rsidP="005D5C56">
          <w:pPr>
            <w:pStyle w:val="25"/>
            <w:rPr>
              <w:rFonts w:asciiTheme="minorHAnsi" w:eastAsiaTheme="minorEastAsia" w:hAnsiTheme="minorHAnsi" w:cstheme="minorBidi"/>
              <w:noProof/>
              <w:sz w:val="22"/>
              <w:szCs w:val="22"/>
              <w:lang w:eastAsia="uk-UA"/>
            </w:rPr>
          </w:pPr>
          <w:hyperlink w:anchor="_Toc120199271" w:history="1">
            <w:r w:rsidR="005D5C56" w:rsidRPr="00A40C3B">
              <w:rPr>
                <w:rStyle w:val="aff4"/>
                <w:noProof/>
              </w:rPr>
              <w:t>5.8 Мнемосхема сигналізації та подій</w:t>
            </w:r>
            <w:r w:rsidR="005D5C56" w:rsidRPr="00A40C3B">
              <w:rPr>
                <w:noProof/>
                <w:webHidden/>
              </w:rPr>
              <w:tab/>
            </w:r>
            <w:r w:rsidR="005D5C56" w:rsidRPr="00A40C3B">
              <w:rPr>
                <w:noProof/>
                <w:webHidden/>
              </w:rPr>
              <w:fldChar w:fldCharType="begin"/>
            </w:r>
            <w:r w:rsidR="005D5C56" w:rsidRPr="00A40C3B">
              <w:rPr>
                <w:noProof/>
                <w:webHidden/>
              </w:rPr>
              <w:instrText xml:space="preserve"> PAGEREF _Toc120199271 \h </w:instrText>
            </w:r>
            <w:r w:rsidR="005D5C56" w:rsidRPr="00A40C3B">
              <w:rPr>
                <w:noProof/>
                <w:webHidden/>
              </w:rPr>
            </w:r>
            <w:r w:rsidR="005D5C56" w:rsidRPr="00A40C3B">
              <w:rPr>
                <w:noProof/>
                <w:webHidden/>
              </w:rPr>
              <w:fldChar w:fldCharType="separate"/>
            </w:r>
            <w:r w:rsidR="00480C37" w:rsidRPr="00A40C3B">
              <w:rPr>
                <w:noProof/>
                <w:webHidden/>
              </w:rPr>
              <w:t>62</w:t>
            </w:r>
            <w:r w:rsidR="005D5C56" w:rsidRPr="00A40C3B">
              <w:rPr>
                <w:noProof/>
                <w:webHidden/>
              </w:rPr>
              <w:fldChar w:fldCharType="end"/>
            </w:r>
          </w:hyperlink>
        </w:p>
        <w:p w:rsidR="005D5C56" w:rsidRPr="00A40C3B" w:rsidRDefault="006260A3" w:rsidP="005D5C56">
          <w:pPr>
            <w:pStyle w:val="25"/>
            <w:rPr>
              <w:rFonts w:asciiTheme="minorHAnsi" w:eastAsiaTheme="minorEastAsia" w:hAnsiTheme="minorHAnsi" w:cstheme="minorBidi"/>
              <w:noProof/>
              <w:sz w:val="22"/>
              <w:szCs w:val="22"/>
              <w:lang w:eastAsia="uk-UA"/>
            </w:rPr>
          </w:pPr>
          <w:hyperlink w:anchor="_Toc120199272" w:history="1">
            <w:r w:rsidR="005D5C56" w:rsidRPr="00A40C3B">
              <w:rPr>
                <w:rStyle w:val="aff4"/>
                <w:noProof/>
              </w:rPr>
              <w:t>5.9 Оверлей регуляторів</w:t>
            </w:r>
            <w:r w:rsidR="005D5C56" w:rsidRPr="00A40C3B">
              <w:rPr>
                <w:noProof/>
                <w:webHidden/>
              </w:rPr>
              <w:tab/>
            </w:r>
            <w:r w:rsidR="005D5C56" w:rsidRPr="00A40C3B">
              <w:rPr>
                <w:noProof/>
                <w:webHidden/>
              </w:rPr>
              <w:fldChar w:fldCharType="begin"/>
            </w:r>
            <w:r w:rsidR="005D5C56" w:rsidRPr="00A40C3B">
              <w:rPr>
                <w:noProof/>
                <w:webHidden/>
              </w:rPr>
              <w:instrText xml:space="preserve"> PAGEREF _Toc120199272 \h </w:instrText>
            </w:r>
            <w:r w:rsidR="005D5C56" w:rsidRPr="00A40C3B">
              <w:rPr>
                <w:noProof/>
                <w:webHidden/>
              </w:rPr>
            </w:r>
            <w:r w:rsidR="005D5C56" w:rsidRPr="00A40C3B">
              <w:rPr>
                <w:noProof/>
                <w:webHidden/>
              </w:rPr>
              <w:fldChar w:fldCharType="separate"/>
            </w:r>
            <w:r w:rsidR="00480C37" w:rsidRPr="00A40C3B">
              <w:rPr>
                <w:noProof/>
                <w:webHidden/>
              </w:rPr>
              <w:t>63</w:t>
            </w:r>
            <w:r w:rsidR="005D5C56" w:rsidRPr="00A40C3B">
              <w:rPr>
                <w:noProof/>
                <w:webHidden/>
              </w:rPr>
              <w:fldChar w:fldCharType="end"/>
            </w:r>
          </w:hyperlink>
        </w:p>
        <w:p w:rsidR="005D5C56" w:rsidRPr="00A40C3B" w:rsidRDefault="006260A3" w:rsidP="005D5C56">
          <w:pPr>
            <w:pStyle w:val="25"/>
            <w:rPr>
              <w:rFonts w:asciiTheme="minorHAnsi" w:eastAsiaTheme="minorEastAsia" w:hAnsiTheme="minorHAnsi" w:cstheme="minorBidi"/>
              <w:noProof/>
              <w:sz w:val="22"/>
              <w:szCs w:val="22"/>
              <w:lang w:eastAsia="uk-UA"/>
            </w:rPr>
          </w:pPr>
          <w:hyperlink w:anchor="_Toc120199273" w:history="1">
            <w:r w:rsidR="005D5C56" w:rsidRPr="00A40C3B">
              <w:rPr>
                <w:rStyle w:val="aff4"/>
                <w:noProof/>
              </w:rPr>
              <w:t>5.10 Мнемосхему контролю технологічного процесу розробимо за допомогою SCADA-системи Trace Mode.</w:t>
            </w:r>
            <w:r w:rsidR="005D5C56" w:rsidRPr="00A40C3B">
              <w:rPr>
                <w:noProof/>
                <w:webHidden/>
              </w:rPr>
              <w:tab/>
            </w:r>
            <w:r w:rsidR="005D5C56" w:rsidRPr="00A40C3B">
              <w:rPr>
                <w:noProof/>
                <w:webHidden/>
              </w:rPr>
              <w:fldChar w:fldCharType="begin"/>
            </w:r>
            <w:r w:rsidR="005D5C56" w:rsidRPr="00A40C3B">
              <w:rPr>
                <w:noProof/>
                <w:webHidden/>
              </w:rPr>
              <w:instrText xml:space="preserve"> PAGEREF _Toc120199273 \h </w:instrText>
            </w:r>
            <w:r w:rsidR="005D5C56" w:rsidRPr="00A40C3B">
              <w:rPr>
                <w:noProof/>
                <w:webHidden/>
              </w:rPr>
            </w:r>
            <w:r w:rsidR="005D5C56" w:rsidRPr="00A40C3B">
              <w:rPr>
                <w:noProof/>
                <w:webHidden/>
              </w:rPr>
              <w:fldChar w:fldCharType="separate"/>
            </w:r>
            <w:r w:rsidR="00480C37" w:rsidRPr="00A40C3B">
              <w:rPr>
                <w:noProof/>
                <w:webHidden/>
              </w:rPr>
              <w:t>64</w:t>
            </w:r>
            <w:r w:rsidR="005D5C56" w:rsidRPr="00A40C3B">
              <w:rPr>
                <w:noProof/>
                <w:webHidden/>
              </w:rPr>
              <w:fldChar w:fldCharType="end"/>
            </w:r>
          </w:hyperlink>
        </w:p>
        <w:p w:rsidR="005D5C56" w:rsidRPr="00A40C3B" w:rsidRDefault="006260A3" w:rsidP="005D5C56">
          <w:pPr>
            <w:pStyle w:val="25"/>
            <w:rPr>
              <w:rFonts w:asciiTheme="minorHAnsi" w:eastAsiaTheme="minorEastAsia" w:hAnsiTheme="minorHAnsi" w:cstheme="minorBidi"/>
              <w:noProof/>
              <w:sz w:val="22"/>
              <w:szCs w:val="22"/>
              <w:lang w:eastAsia="uk-UA"/>
            </w:rPr>
          </w:pPr>
          <w:hyperlink w:anchor="_Toc120199274" w:history="1">
            <w:r w:rsidR="005D5C56" w:rsidRPr="00A40C3B">
              <w:rPr>
                <w:rStyle w:val="aff4"/>
                <w:noProof/>
              </w:rPr>
              <w:t>5.11   Розробка  імітаторів  для  роботи  КІСУ</w:t>
            </w:r>
            <w:r w:rsidR="005D5C56" w:rsidRPr="00A40C3B">
              <w:rPr>
                <w:noProof/>
                <w:webHidden/>
              </w:rPr>
              <w:tab/>
            </w:r>
            <w:r w:rsidR="005D5C56" w:rsidRPr="00A40C3B">
              <w:rPr>
                <w:noProof/>
                <w:webHidden/>
              </w:rPr>
              <w:fldChar w:fldCharType="begin"/>
            </w:r>
            <w:r w:rsidR="005D5C56" w:rsidRPr="00A40C3B">
              <w:rPr>
                <w:noProof/>
                <w:webHidden/>
              </w:rPr>
              <w:instrText xml:space="preserve"> PAGEREF _Toc120199274 \h </w:instrText>
            </w:r>
            <w:r w:rsidR="005D5C56" w:rsidRPr="00A40C3B">
              <w:rPr>
                <w:noProof/>
                <w:webHidden/>
              </w:rPr>
            </w:r>
            <w:r w:rsidR="005D5C56" w:rsidRPr="00A40C3B">
              <w:rPr>
                <w:noProof/>
                <w:webHidden/>
              </w:rPr>
              <w:fldChar w:fldCharType="separate"/>
            </w:r>
            <w:r w:rsidR="00480C37" w:rsidRPr="00A40C3B">
              <w:rPr>
                <w:noProof/>
                <w:webHidden/>
              </w:rPr>
              <w:t>69</w:t>
            </w:r>
            <w:r w:rsidR="005D5C56" w:rsidRPr="00A40C3B">
              <w:rPr>
                <w:noProof/>
                <w:webHidden/>
              </w:rPr>
              <w:fldChar w:fldCharType="end"/>
            </w:r>
          </w:hyperlink>
        </w:p>
        <w:p w:rsidR="005D5C56" w:rsidRPr="00A40C3B" w:rsidRDefault="006260A3" w:rsidP="005D5C56">
          <w:pPr>
            <w:pStyle w:val="25"/>
            <w:rPr>
              <w:rFonts w:asciiTheme="minorHAnsi" w:eastAsiaTheme="minorEastAsia" w:hAnsiTheme="minorHAnsi" w:cstheme="minorBidi"/>
              <w:noProof/>
              <w:sz w:val="22"/>
              <w:szCs w:val="22"/>
              <w:lang w:eastAsia="uk-UA"/>
            </w:rPr>
          </w:pPr>
          <w:hyperlink w:anchor="_Toc120199275" w:history="1">
            <w:r w:rsidR="005D5C56" w:rsidRPr="00A40C3B">
              <w:rPr>
                <w:rStyle w:val="aff4"/>
                <w:noProof/>
              </w:rPr>
              <w:t>5.12   Розробка  мнемосхем  для  звітів  документів</w:t>
            </w:r>
            <w:r w:rsidR="005D5C56" w:rsidRPr="00A40C3B">
              <w:rPr>
                <w:noProof/>
                <w:webHidden/>
              </w:rPr>
              <w:tab/>
            </w:r>
            <w:r w:rsidR="005D5C56" w:rsidRPr="00A40C3B">
              <w:rPr>
                <w:noProof/>
                <w:webHidden/>
              </w:rPr>
              <w:fldChar w:fldCharType="begin"/>
            </w:r>
            <w:r w:rsidR="005D5C56" w:rsidRPr="00A40C3B">
              <w:rPr>
                <w:noProof/>
                <w:webHidden/>
              </w:rPr>
              <w:instrText xml:space="preserve"> PAGEREF _Toc120199275 \h </w:instrText>
            </w:r>
            <w:r w:rsidR="005D5C56" w:rsidRPr="00A40C3B">
              <w:rPr>
                <w:noProof/>
                <w:webHidden/>
              </w:rPr>
            </w:r>
            <w:r w:rsidR="005D5C56" w:rsidRPr="00A40C3B">
              <w:rPr>
                <w:noProof/>
                <w:webHidden/>
              </w:rPr>
              <w:fldChar w:fldCharType="separate"/>
            </w:r>
            <w:r w:rsidR="00480C37" w:rsidRPr="00A40C3B">
              <w:rPr>
                <w:noProof/>
                <w:webHidden/>
              </w:rPr>
              <w:t>71</w:t>
            </w:r>
            <w:r w:rsidR="005D5C56" w:rsidRPr="00A40C3B">
              <w:rPr>
                <w:noProof/>
                <w:webHidden/>
              </w:rPr>
              <w:fldChar w:fldCharType="end"/>
            </w:r>
          </w:hyperlink>
        </w:p>
        <w:p w:rsidR="005D5C56" w:rsidRPr="00A40C3B" w:rsidRDefault="006260A3" w:rsidP="007E38F5">
          <w:pPr>
            <w:pStyle w:val="1a"/>
            <w:rPr>
              <w:rFonts w:asciiTheme="minorHAnsi" w:eastAsiaTheme="minorEastAsia" w:hAnsiTheme="minorHAnsi" w:cstheme="minorBidi"/>
              <w:sz w:val="22"/>
              <w:szCs w:val="22"/>
              <w:lang w:eastAsia="uk-UA"/>
            </w:rPr>
          </w:pPr>
          <w:hyperlink w:anchor="_Toc120199276" w:history="1">
            <w:r w:rsidR="005D5C56" w:rsidRPr="00A40C3B">
              <w:rPr>
                <w:rStyle w:val="aff4"/>
              </w:rPr>
              <w:t>ВИСНОВОК</w:t>
            </w:r>
            <w:r w:rsidR="005D5C56" w:rsidRPr="00A40C3B">
              <w:rPr>
                <w:webHidden/>
              </w:rPr>
              <w:tab/>
            </w:r>
            <w:r w:rsidR="005D5C56" w:rsidRPr="00A40C3B">
              <w:rPr>
                <w:webHidden/>
              </w:rPr>
              <w:fldChar w:fldCharType="begin"/>
            </w:r>
            <w:r w:rsidR="005D5C56" w:rsidRPr="00A40C3B">
              <w:rPr>
                <w:webHidden/>
              </w:rPr>
              <w:instrText xml:space="preserve"> PAGEREF _Toc120199276 \h </w:instrText>
            </w:r>
            <w:r w:rsidR="005D5C56" w:rsidRPr="00A40C3B">
              <w:rPr>
                <w:webHidden/>
              </w:rPr>
            </w:r>
            <w:r w:rsidR="005D5C56" w:rsidRPr="00A40C3B">
              <w:rPr>
                <w:webHidden/>
              </w:rPr>
              <w:fldChar w:fldCharType="separate"/>
            </w:r>
            <w:r w:rsidR="00480C37" w:rsidRPr="00A40C3B">
              <w:rPr>
                <w:webHidden/>
              </w:rPr>
              <w:t>76</w:t>
            </w:r>
            <w:r w:rsidR="005D5C56" w:rsidRPr="00A40C3B">
              <w:rPr>
                <w:webHidden/>
              </w:rPr>
              <w:fldChar w:fldCharType="end"/>
            </w:r>
          </w:hyperlink>
        </w:p>
        <w:p w:rsidR="005D5C56" w:rsidRPr="00A40C3B" w:rsidRDefault="006260A3" w:rsidP="007E38F5">
          <w:pPr>
            <w:pStyle w:val="1a"/>
            <w:rPr>
              <w:rFonts w:asciiTheme="minorHAnsi" w:eastAsiaTheme="minorEastAsia" w:hAnsiTheme="minorHAnsi" w:cstheme="minorBidi"/>
              <w:sz w:val="22"/>
              <w:szCs w:val="22"/>
              <w:lang w:eastAsia="uk-UA"/>
            </w:rPr>
          </w:pPr>
          <w:hyperlink w:anchor="_Toc120199277" w:history="1">
            <w:r w:rsidR="005D5C56" w:rsidRPr="00A40C3B">
              <w:rPr>
                <w:rStyle w:val="aff4"/>
              </w:rPr>
              <w:t>ВИКОРИСТАНА ЛІТЕРАТУРА</w:t>
            </w:r>
            <w:r w:rsidR="005D5C56" w:rsidRPr="00A40C3B">
              <w:rPr>
                <w:webHidden/>
              </w:rPr>
              <w:tab/>
            </w:r>
            <w:r w:rsidR="005D5C56" w:rsidRPr="00A40C3B">
              <w:rPr>
                <w:webHidden/>
              </w:rPr>
              <w:fldChar w:fldCharType="begin"/>
            </w:r>
            <w:r w:rsidR="005D5C56" w:rsidRPr="00A40C3B">
              <w:rPr>
                <w:webHidden/>
              </w:rPr>
              <w:instrText xml:space="preserve"> PAGEREF _Toc120199277 \h </w:instrText>
            </w:r>
            <w:r w:rsidR="005D5C56" w:rsidRPr="00A40C3B">
              <w:rPr>
                <w:webHidden/>
              </w:rPr>
            </w:r>
            <w:r w:rsidR="005D5C56" w:rsidRPr="00A40C3B">
              <w:rPr>
                <w:webHidden/>
              </w:rPr>
              <w:fldChar w:fldCharType="separate"/>
            </w:r>
            <w:r w:rsidR="00480C37" w:rsidRPr="00A40C3B">
              <w:rPr>
                <w:webHidden/>
              </w:rPr>
              <w:t>77</w:t>
            </w:r>
            <w:r w:rsidR="005D5C56" w:rsidRPr="00A40C3B">
              <w:rPr>
                <w:webHidden/>
              </w:rPr>
              <w:fldChar w:fldCharType="end"/>
            </w:r>
          </w:hyperlink>
        </w:p>
        <w:p w:rsidR="005D5C56" w:rsidRPr="00A40C3B" w:rsidRDefault="005D5C56">
          <w:pPr>
            <w:rPr>
              <w:lang w:val="uk-UA"/>
            </w:rPr>
          </w:pPr>
          <w:r w:rsidRPr="00A40C3B">
            <w:rPr>
              <w:b/>
              <w:bCs/>
              <w:lang w:val="uk-UA"/>
            </w:rPr>
            <w:fldChar w:fldCharType="end"/>
          </w:r>
        </w:p>
      </w:sdtContent>
    </w:sdt>
    <w:p w:rsidR="006959AC" w:rsidRPr="00A40C3B" w:rsidRDefault="006959AC">
      <w:pPr>
        <w:rPr>
          <w:lang w:val="uk-UA"/>
        </w:rPr>
      </w:pPr>
    </w:p>
    <w:sectPr w:rsidR="006959AC" w:rsidRPr="00A40C3B" w:rsidSect="00530071">
      <w:headerReference w:type="default" r:id="rId254"/>
      <w:footerReference w:type="default" r:id="rId255"/>
      <w:pgSz w:w="11906" w:h="16838"/>
      <w:pgMar w:top="1134" w:right="567" w:bottom="1134" w:left="1418" w:header="567" w:footer="56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60A3" w:rsidRDefault="006260A3">
      <w:pPr>
        <w:spacing w:after="0" w:line="240" w:lineRule="auto"/>
      </w:pPr>
      <w:r>
        <w:separator/>
      </w:r>
    </w:p>
  </w:endnote>
  <w:endnote w:type="continuationSeparator" w:id="0">
    <w:p w:rsidR="006260A3" w:rsidRDefault="00626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SOCPEUR">
    <w:altName w:val="Arial"/>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ans">
    <w:altName w:val="Arial Unicode MS"/>
    <w:panose1 w:val="00000000000000000000"/>
    <w:charset w:val="80"/>
    <w:family w:val="swiss"/>
    <w:notTrueType/>
    <w:pitch w:val="variable"/>
    <w:sig w:usb0="00000001" w:usb1="08070000" w:usb2="00000010" w:usb3="00000000" w:csb0="00020000" w:csb1="00000000"/>
  </w:font>
  <w:font w:name="DejaVu Sans">
    <w:charset w:val="CC"/>
    <w:family w:val="swiss"/>
    <w:pitch w:val="variable"/>
    <w:sig w:usb0="E7002EFF" w:usb1="D200FDFF" w:usb2="0A246029" w:usb3="00000000" w:csb0="000001F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ombiNumerals">
    <w:altName w:val="Symbol"/>
    <w:charset w:val="02"/>
    <w:family w:val="auto"/>
    <w:pitch w:val="variable"/>
    <w:sig w:usb0="00000000" w:usb1="10000000" w:usb2="00000000" w:usb3="00000000" w:csb0="80000000" w:csb1="00000000"/>
  </w:font>
  <w:font w:name="ГОСТ тип А">
    <w:altName w:val="Arial"/>
    <w:charset w:val="CC"/>
    <w:family w:val="swiss"/>
    <w:pitch w:val="variable"/>
    <w:sig w:usb0="00000287" w:usb1="00000000" w:usb2="00000000" w:usb3="00000000" w:csb0="0000009F" w:csb1="00000000"/>
  </w:font>
  <w:font w:name="UkrainianBaltica">
    <w:altName w:val="Courier New"/>
    <w:charset w:val="00"/>
    <w:family w:val="roman"/>
    <w:pitch w:val="variable"/>
    <w:sig w:usb0="00000203" w:usb1="00000000" w:usb2="00000000" w:usb3="00000000" w:csb0="00000005" w:csb1="00000000"/>
  </w:font>
  <w:font w:name="Franklin Gothic Medium">
    <w:panose1 w:val="020B0603020102020204"/>
    <w:charset w:val="CC"/>
    <w:family w:val="swiss"/>
    <w:pitch w:val="variable"/>
    <w:sig w:usb0="00000287" w:usb1="000000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TimesNewRoman">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863164"/>
      <w:docPartObj>
        <w:docPartGallery w:val="Page Numbers (Bottom of Page)"/>
        <w:docPartUnique/>
      </w:docPartObj>
    </w:sdtPr>
    <w:sdtEndPr/>
    <w:sdtContent>
      <w:p w:rsidR="00F06E01" w:rsidRDefault="00F06E01">
        <w:pPr>
          <w:pStyle w:val="aa"/>
          <w:jc w:val="right"/>
        </w:pPr>
        <w:r>
          <w:fldChar w:fldCharType="begin"/>
        </w:r>
        <w:r>
          <w:instrText>PAGE   \* MERGEFORMAT</w:instrText>
        </w:r>
        <w:r>
          <w:fldChar w:fldCharType="separate"/>
        </w:r>
        <w:r w:rsidR="00627798">
          <w:rPr>
            <w:noProof/>
          </w:rPr>
          <w:t>34</w:t>
        </w:r>
        <w:r>
          <w:fldChar w:fldCharType="end"/>
        </w:r>
      </w:p>
    </w:sdtContent>
  </w:sdt>
  <w:p w:rsidR="00F06E01" w:rsidRDefault="00F06E0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60A3" w:rsidRDefault="006260A3">
      <w:pPr>
        <w:spacing w:after="0" w:line="240" w:lineRule="auto"/>
      </w:pPr>
      <w:r>
        <w:separator/>
      </w:r>
    </w:p>
  </w:footnote>
  <w:footnote w:type="continuationSeparator" w:id="0">
    <w:p w:rsidR="006260A3" w:rsidRDefault="006260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9B3" w:rsidRDefault="00D869B3">
    <w:pPr>
      <w:pStyle w:val="a8"/>
      <w:jc w:val="center"/>
    </w:pPr>
  </w:p>
  <w:p w:rsidR="00D869B3" w:rsidRDefault="00D869B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7938BB42"/>
    <w:lvl w:ilvl="0">
      <w:start w:val="1"/>
      <w:numFmt w:val="bullet"/>
      <w:pStyle w:val="a"/>
      <w:lvlText w:val=""/>
      <w:lvlJc w:val="left"/>
      <w:pPr>
        <w:tabs>
          <w:tab w:val="num" w:pos="1492"/>
        </w:tabs>
        <w:ind w:left="1492" w:hanging="360"/>
      </w:pPr>
      <w:rPr>
        <w:rFonts w:ascii="Symbol" w:hAnsi="Symbol" w:hint="default"/>
      </w:rPr>
    </w:lvl>
  </w:abstractNum>
  <w:abstractNum w:abstractNumId="1">
    <w:nsid w:val="FFFFFF81"/>
    <w:multiLevelType w:val="singleLevel"/>
    <w:tmpl w:val="08224E0C"/>
    <w:lvl w:ilvl="0">
      <w:start w:val="1"/>
      <w:numFmt w:val="bullet"/>
      <w:pStyle w:val="5"/>
      <w:lvlText w:val=""/>
      <w:lvlJc w:val="left"/>
      <w:pPr>
        <w:tabs>
          <w:tab w:val="num" w:pos="1209"/>
        </w:tabs>
        <w:ind w:left="1209" w:hanging="360"/>
      </w:pPr>
      <w:rPr>
        <w:rFonts w:ascii="Symbol" w:hAnsi="Symbol" w:hint="default"/>
      </w:rPr>
    </w:lvl>
  </w:abstractNum>
  <w:abstractNum w:abstractNumId="2">
    <w:nsid w:val="03824A2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AA1063"/>
    <w:multiLevelType w:val="singleLevel"/>
    <w:tmpl w:val="5C464CC8"/>
    <w:lvl w:ilvl="0">
      <w:numFmt w:val="bullet"/>
      <w:pStyle w:val="2"/>
      <w:lvlText w:val="–"/>
      <w:lvlJc w:val="left"/>
      <w:pPr>
        <w:tabs>
          <w:tab w:val="num" w:pos="1080"/>
        </w:tabs>
        <w:ind w:left="0" w:firstLine="720"/>
      </w:pPr>
      <w:rPr>
        <w:rFonts w:ascii="Times New Roman" w:hAnsi="Times New Roman" w:hint="default"/>
        <w:sz w:val="24"/>
      </w:rPr>
    </w:lvl>
  </w:abstractNum>
  <w:abstractNum w:abstractNumId="4">
    <w:nsid w:val="0B974C97"/>
    <w:multiLevelType w:val="hybridMultilevel"/>
    <w:tmpl w:val="74BA86C8"/>
    <w:lvl w:ilvl="0" w:tplc="6346FD9C">
      <w:start w:val="1"/>
      <w:numFmt w:val="bullet"/>
      <w:lvlText w:val=""/>
      <w:lvlJc w:val="left"/>
      <w:pPr>
        <w:tabs>
          <w:tab w:val="num" w:pos="1969"/>
        </w:tabs>
        <w:ind w:left="1969"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17CD4FFA"/>
    <w:multiLevelType w:val="hybridMultilevel"/>
    <w:tmpl w:val="BEEAC936"/>
    <w:lvl w:ilvl="0" w:tplc="0422000F">
      <w:start w:val="1"/>
      <w:numFmt w:val="decimal"/>
      <w:lvlText w:val="%1."/>
      <w:lvlJc w:val="left"/>
      <w:pPr>
        <w:ind w:left="2148" w:hanging="360"/>
      </w:pPr>
    </w:lvl>
    <w:lvl w:ilvl="1" w:tplc="04220019" w:tentative="1">
      <w:start w:val="1"/>
      <w:numFmt w:val="lowerLetter"/>
      <w:lvlText w:val="%2."/>
      <w:lvlJc w:val="left"/>
      <w:pPr>
        <w:ind w:left="2868" w:hanging="360"/>
      </w:pPr>
    </w:lvl>
    <w:lvl w:ilvl="2" w:tplc="0422001B" w:tentative="1">
      <w:start w:val="1"/>
      <w:numFmt w:val="lowerRoman"/>
      <w:lvlText w:val="%3."/>
      <w:lvlJc w:val="right"/>
      <w:pPr>
        <w:ind w:left="3588" w:hanging="180"/>
      </w:pPr>
    </w:lvl>
    <w:lvl w:ilvl="3" w:tplc="0422000F" w:tentative="1">
      <w:start w:val="1"/>
      <w:numFmt w:val="decimal"/>
      <w:lvlText w:val="%4."/>
      <w:lvlJc w:val="left"/>
      <w:pPr>
        <w:ind w:left="4308" w:hanging="360"/>
      </w:pPr>
    </w:lvl>
    <w:lvl w:ilvl="4" w:tplc="04220019" w:tentative="1">
      <w:start w:val="1"/>
      <w:numFmt w:val="lowerLetter"/>
      <w:lvlText w:val="%5."/>
      <w:lvlJc w:val="left"/>
      <w:pPr>
        <w:ind w:left="5028" w:hanging="360"/>
      </w:pPr>
    </w:lvl>
    <w:lvl w:ilvl="5" w:tplc="0422001B" w:tentative="1">
      <w:start w:val="1"/>
      <w:numFmt w:val="lowerRoman"/>
      <w:lvlText w:val="%6."/>
      <w:lvlJc w:val="right"/>
      <w:pPr>
        <w:ind w:left="5748" w:hanging="180"/>
      </w:pPr>
    </w:lvl>
    <w:lvl w:ilvl="6" w:tplc="0422000F" w:tentative="1">
      <w:start w:val="1"/>
      <w:numFmt w:val="decimal"/>
      <w:lvlText w:val="%7."/>
      <w:lvlJc w:val="left"/>
      <w:pPr>
        <w:ind w:left="6468" w:hanging="360"/>
      </w:pPr>
    </w:lvl>
    <w:lvl w:ilvl="7" w:tplc="04220019" w:tentative="1">
      <w:start w:val="1"/>
      <w:numFmt w:val="lowerLetter"/>
      <w:lvlText w:val="%8."/>
      <w:lvlJc w:val="left"/>
      <w:pPr>
        <w:ind w:left="7188" w:hanging="360"/>
      </w:pPr>
    </w:lvl>
    <w:lvl w:ilvl="8" w:tplc="0422001B" w:tentative="1">
      <w:start w:val="1"/>
      <w:numFmt w:val="lowerRoman"/>
      <w:lvlText w:val="%9."/>
      <w:lvlJc w:val="right"/>
      <w:pPr>
        <w:ind w:left="7908" w:hanging="180"/>
      </w:pPr>
    </w:lvl>
  </w:abstractNum>
  <w:abstractNum w:abstractNumId="6">
    <w:nsid w:val="18AF15FD"/>
    <w:multiLevelType w:val="hybridMultilevel"/>
    <w:tmpl w:val="9FFC0A3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32629D6"/>
    <w:multiLevelType w:val="hybridMultilevel"/>
    <w:tmpl w:val="8E4449DC"/>
    <w:lvl w:ilvl="0" w:tplc="6346FD9C">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nsid w:val="29171A2E"/>
    <w:multiLevelType w:val="hybridMultilevel"/>
    <w:tmpl w:val="624C596A"/>
    <w:lvl w:ilvl="0" w:tplc="04190001">
      <w:start w:val="1"/>
      <w:numFmt w:val="bullet"/>
      <w:lvlText w:val=""/>
      <w:lvlJc w:val="left"/>
      <w:pPr>
        <w:tabs>
          <w:tab w:val="num" w:pos="1740"/>
        </w:tabs>
        <w:ind w:left="1740" w:hanging="360"/>
      </w:pPr>
      <w:rPr>
        <w:rFonts w:ascii="Symbol" w:hAnsi="Symbol" w:hint="default"/>
      </w:rPr>
    </w:lvl>
    <w:lvl w:ilvl="1" w:tplc="04190003" w:tentative="1">
      <w:start w:val="1"/>
      <w:numFmt w:val="bullet"/>
      <w:lvlText w:val="o"/>
      <w:lvlJc w:val="left"/>
      <w:pPr>
        <w:tabs>
          <w:tab w:val="num" w:pos="2460"/>
        </w:tabs>
        <w:ind w:left="2460" w:hanging="360"/>
      </w:pPr>
      <w:rPr>
        <w:rFonts w:ascii="Courier New" w:hAnsi="Courier New" w:cs="Courier New" w:hint="default"/>
      </w:rPr>
    </w:lvl>
    <w:lvl w:ilvl="2" w:tplc="04190005" w:tentative="1">
      <w:start w:val="1"/>
      <w:numFmt w:val="bullet"/>
      <w:lvlText w:val=""/>
      <w:lvlJc w:val="left"/>
      <w:pPr>
        <w:tabs>
          <w:tab w:val="num" w:pos="3180"/>
        </w:tabs>
        <w:ind w:left="3180" w:hanging="360"/>
      </w:pPr>
      <w:rPr>
        <w:rFonts w:ascii="Wingdings" w:hAnsi="Wingdings" w:hint="default"/>
      </w:rPr>
    </w:lvl>
    <w:lvl w:ilvl="3" w:tplc="04190001" w:tentative="1">
      <w:start w:val="1"/>
      <w:numFmt w:val="bullet"/>
      <w:lvlText w:val=""/>
      <w:lvlJc w:val="left"/>
      <w:pPr>
        <w:tabs>
          <w:tab w:val="num" w:pos="3900"/>
        </w:tabs>
        <w:ind w:left="3900" w:hanging="360"/>
      </w:pPr>
      <w:rPr>
        <w:rFonts w:ascii="Symbol" w:hAnsi="Symbol" w:hint="default"/>
      </w:rPr>
    </w:lvl>
    <w:lvl w:ilvl="4" w:tplc="04190003" w:tentative="1">
      <w:start w:val="1"/>
      <w:numFmt w:val="bullet"/>
      <w:lvlText w:val="o"/>
      <w:lvlJc w:val="left"/>
      <w:pPr>
        <w:tabs>
          <w:tab w:val="num" w:pos="4620"/>
        </w:tabs>
        <w:ind w:left="4620" w:hanging="360"/>
      </w:pPr>
      <w:rPr>
        <w:rFonts w:ascii="Courier New" w:hAnsi="Courier New" w:cs="Courier New" w:hint="default"/>
      </w:rPr>
    </w:lvl>
    <w:lvl w:ilvl="5" w:tplc="04190005" w:tentative="1">
      <w:start w:val="1"/>
      <w:numFmt w:val="bullet"/>
      <w:lvlText w:val=""/>
      <w:lvlJc w:val="left"/>
      <w:pPr>
        <w:tabs>
          <w:tab w:val="num" w:pos="5340"/>
        </w:tabs>
        <w:ind w:left="5340" w:hanging="360"/>
      </w:pPr>
      <w:rPr>
        <w:rFonts w:ascii="Wingdings" w:hAnsi="Wingdings" w:hint="default"/>
      </w:rPr>
    </w:lvl>
    <w:lvl w:ilvl="6" w:tplc="04190001" w:tentative="1">
      <w:start w:val="1"/>
      <w:numFmt w:val="bullet"/>
      <w:lvlText w:val=""/>
      <w:lvlJc w:val="left"/>
      <w:pPr>
        <w:tabs>
          <w:tab w:val="num" w:pos="6060"/>
        </w:tabs>
        <w:ind w:left="6060" w:hanging="360"/>
      </w:pPr>
      <w:rPr>
        <w:rFonts w:ascii="Symbol" w:hAnsi="Symbol" w:hint="default"/>
      </w:rPr>
    </w:lvl>
    <w:lvl w:ilvl="7" w:tplc="04190003" w:tentative="1">
      <w:start w:val="1"/>
      <w:numFmt w:val="bullet"/>
      <w:lvlText w:val="o"/>
      <w:lvlJc w:val="left"/>
      <w:pPr>
        <w:tabs>
          <w:tab w:val="num" w:pos="6780"/>
        </w:tabs>
        <w:ind w:left="6780" w:hanging="360"/>
      </w:pPr>
      <w:rPr>
        <w:rFonts w:ascii="Courier New" w:hAnsi="Courier New" w:cs="Courier New" w:hint="default"/>
      </w:rPr>
    </w:lvl>
    <w:lvl w:ilvl="8" w:tplc="04190005" w:tentative="1">
      <w:start w:val="1"/>
      <w:numFmt w:val="bullet"/>
      <w:lvlText w:val=""/>
      <w:lvlJc w:val="left"/>
      <w:pPr>
        <w:tabs>
          <w:tab w:val="num" w:pos="7500"/>
        </w:tabs>
        <w:ind w:left="7500" w:hanging="360"/>
      </w:pPr>
      <w:rPr>
        <w:rFonts w:ascii="Wingdings" w:hAnsi="Wingdings" w:hint="default"/>
      </w:rPr>
    </w:lvl>
  </w:abstractNum>
  <w:abstractNum w:abstractNumId="9">
    <w:nsid w:val="31B93CA7"/>
    <w:multiLevelType w:val="hybridMultilevel"/>
    <w:tmpl w:val="1C1E1ABE"/>
    <w:lvl w:ilvl="0" w:tplc="7EF4E918">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704"/>
        </w:tabs>
        <w:ind w:left="1704" w:hanging="360"/>
      </w:pPr>
      <w:rPr>
        <w:rFonts w:ascii="Courier New" w:hAnsi="Courier New" w:cs="Courier New" w:hint="default"/>
      </w:rPr>
    </w:lvl>
    <w:lvl w:ilvl="2" w:tplc="04190005" w:tentative="1">
      <w:start w:val="1"/>
      <w:numFmt w:val="bullet"/>
      <w:lvlText w:val=""/>
      <w:lvlJc w:val="left"/>
      <w:pPr>
        <w:tabs>
          <w:tab w:val="num" w:pos="2424"/>
        </w:tabs>
        <w:ind w:left="2424" w:hanging="360"/>
      </w:pPr>
      <w:rPr>
        <w:rFonts w:ascii="Wingdings" w:hAnsi="Wingdings" w:hint="default"/>
      </w:rPr>
    </w:lvl>
    <w:lvl w:ilvl="3" w:tplc="04190001" w:tentative="1">
      <w:start w:val="1"/>
      <w:numFmt w:val="bullet"/>
      <w:lvlText w:val=""/>
      <w:lvlJc w:val="left"/>
      <w:pPr>
        <w:tabs>
          <w:tab w:val="num" w:pos="3144"/>
        </w:tabs>
        <w:ind w:left="3144" w:hanging="360"/>
      </w:pPr>
      <w:rPr>
        <w:rFonts w:ascii="Symbol" w:hAnsi="Symbol" w:hint="default"/>
      </w:rPr>
    </w:lvl>
    <w:lvl w:ilvl="4" w:tplc="04190003" w:tentative="1">
      <w:start w:val="1"/>
      <w:numFmt w:val="bullet"/>
      <w:lvlText w:val="o"/>
      <w:lvlJc w:val="left"/>
      <w:pPr>
        <w:tabs>
          <w:tab w:val="num" w:pos="3864"/>
        </w:tabs>
        <w:ind w:left="3864" w:hanging="360"/>
      </w:pPr>
      <w:rPr>
        <w:rFonts w:ascii="Courier New" w:hAnsi="Courier New" w:cs="Courier New" w:hint="default"/>
      </w:rPr>
    </w:lvl>
    <w:lvl w:ilvl="5" w:tplc="04190005" w:tentative="1">
      <w:start w:val="1"/>
      <w:numFmt w:val="bullet"/>
      <w:lvlText w:val=""/>
      <w:lvlJc w:val="left"/>
      <w:pPr>
        <w:tabs>
          <w:tab w:val="num" w:pos="4584"/>
        </w:tabs>
        <w:ind w:left="4584" w:hanging="360"/>
      </w:pPr>
      <w:rPr>
        <w:rFonts w:ascii="Wingdings" w:hAnsi="Wingdings" w:hint="default"/>
      </w:rPr>
    </w:lvl>
    <w:lvl w:ilvl="6" w:tplc="04190001" w:tentative="1">
      <w:start w:val="1"/>
      <w:numFmt w:val="bullet"/>
      <w:lvlText w:val=""/>
      <w:lvlJc w:val="left"/>
      <w:pPr>
        <w:tabs>
          <w:tab w:val="num" w:pos="5304"/>
        </w:tabs>
        <w:ind w:left="5304" w:hanging="360"/>
      </w:pPr>
      <w:rPr>
        <w:rFonts w:ascii="Symbol" w:hAnsi="Symbol" w:hint="default"/>
      </w:rPr>
    </w:lvl>
    <w:lvl w:ilvl="7" w:tplc="04190003" w:tentative="1">
      <w:start w:val="1"/>
      <w:numFmt w:val="bullet"/>
      <w:lvlText w:val="o"/>
      <w:lvlJc w:val="left"/>
      <w:pPr>
        <w:tabs>
          <w:tab w:val="num" w:pos="6024"/>
        </w:tabs>
        <w:ind w:left="6024" w:hanging="360"/>
      </w:pPr>
      <w:rPr>
        <w:rFonts w:ascii="Courier New" w:hAnsi="Courier New" w:cs="Courier New" w:hint="default"/>
      </w:rPr>
    </w:lvl>
    <w:lvl w:ilvl="8" w:tplc="04190005" w:tentative="1">
      <w:start w:val="1"/>
      <w:numFmt w:val="bullet"/>
      <w:lvlText w:val=""/>
      <w:lvlJc w:val="left"/>
      <w:pPr>
        <w:tabs>
          <w:tab w:val="num" w:pos="6744"/>
        </w:tabs>
        <w:ind w:left="6744" w:hanging="360"/>
      </w:pPr>
      <w:rPr>
        <w:rFonts w:ascii="Wingdings" w:hAnsi="Wingdings" w:hint="default"/>
      </w:rPr>
    </w:lvl>
  </w:abstractNum>
  <w:abstractNum w:abstractNumId="10">
    <w:nsid w:val="33103438"/>
    <w:multiLevelType w:val="multilevel"/>
    <w:tmpl w:val="100298F0"/>
    <w:lvl w:ilvl="0">
      <w:start w:val="3"/>
      <w:numFmt w:val="decimal"/>
      <w:lvlText w:val="%1."/>
      <w:lvlJc w:val="left"/>
      <w:pPr>
        <w:ind w:left="432" w:hanging="432"/>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1">
    <w:nsid w:val="33700E5C"/>
    <w:multiLevelType w:val="multilevel"/>
    <w:tmpl w:val="F16A070E"/>
    <w:styleLink w:val="a0"/>
    <w:lvl w:ilvl="0">
      <w:start w:val="1"/>
      <w:numFmt w:val="decimal"/>
      <w:lvlText w:val="%1."/>
      <w:lvlJc w:val="left"/>
      <w:pPr>
        <w:tabs>
          <w:tab w:val="num" w:pos="794"/>
        </w:tabs>
        <w:ind w:left="794" w:hanging="434"/>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3CB35F21"/>
    <w:multiLevelType w:val="multilevel"/>
    <w:tmpl w:val="962A4584"/>
    <w:lvl w:ilvl="0">
      <w:start w:val="2"/>
      <w:numFmt w:val="decimal"/>
      <w:lvlText w:val="%1."/>
      <w:lvlJc w:val="left"/>
      <w:pPr>
        <w:ind w:left="1080" w:hanging="360"/>
      </w:pPr>
      <w:rPr>
        <w:rFonts w:hint="default"/>
      </w:rPr>
    </w:lvl>
    <w:lvl w:ilvl="1">
      <w:start w:val="1"/>
      <w:numFmt w:val="decimal"/>
      <w:isLgl/>
      <w:lvlText w:val="%1.%2."/>
      <w:lvlJc w:val="left"/>
      <w:pPr>
        <w:ind w:left="143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nsid w:val="3E561AD3"/>
    <w:multiLevelType w:val="hybridMultilevel"/>
    <w:tmpl w:val="1A023B2A"/>
    <w:lvl w:ilvl="0" w:tplc="338AC09A">
      <w:start w:val="1"/>
      <w:numFmt w:val="bullet"/>
      <w:lvlText w:val=""/>
      <w:lvlJc w:val="left"/>
      <w:pPr>
        <w:tabs>
          <w:tab w:val="num" w:pos="2138"/>
        </w:tabs>
        <w:ind w:left="2138" w:hanging="360"/>
      </w:pPr>
      <w:rPr>
        <w:rFonts w:ascii="Symbol" w:hAnsi="Symbol" w:hint="default"/>
        <w:color w:val="auto"/>
        <w:sz w:val="24"/>
        <w:szCs w:val="24"/>
      </w:rPr>
    </w:lvl>
    <w:lvl w:ilvl="1" w:tplc="04190001">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nsid w:val="3FD33C67"/>
    <w:multiLevelType w:val="hybridMultilevel"/>
    <w:tmpl w:val="BE66FD68"/>
    <w:lvl w:ilvl="0" w:tplc="338AC09A">
      <w:start w:val="1"/>
      <w:numFmt w:val="bullet"/>
      <w:lvlText w:val=""/>
      <w:lvlJc w:val="left"/>
      <w:pPr>
        <w:tabs>
          <w:tab w:val="num" w:pos="2138"/>
        </w:tabs>
        <w:ind w:left="2138" w:hanging="360"/>
      </w:pPr>
      <w:rPr>
        <w:rFonts w:ascii="Symbol" w:hAnsi="Symbol" w:hint="default"/>
        <w:color w:val="auto"/>
        <w:sz w:val="24"/>
        <w:szCs w:val="24"/>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419830C6"/>
    <w:multiLevelType w:val="hybridMultilevel"/>
    <w:tmpl w:val="6D909180"/>
    <w:lvl w:ilvl="0" w:tplc="F812711A">
      <w:start w:val="1"/>
      <w:numFmt w:val="decimal"/>
      <w:lvlText w:val="%1)"/>
      <w:lvlJc w:val="left"/>
      <w:pPr>
        <w:tabs>
          <w:tab w:val="num" w:pos="1287"/>
        </w:tabs>
        <w:ind w:left="1287" w:hanging="360"/>
      </w:pPr>
      <w:rPr>
        <w:rFonts w:ascii="Times New Roman" w:eastAsia="Times New Roman" w:hAnsi="Times New Roman" w:cs="Times New Roman"/>
      </w:rPr>
    </w:lvl>
    <w:lvl w:ilvl="1" w:tplc="6CD226F4">
      <w:start w:val="4"/>
      <w:numFmt w:val="bullet"/>
      <w:lvlText w:val="-"/>
      <w:lvlJc w:val="left"/>
      <w:pPr>
        <w:tabs>
          <w:tab w:val="num" w:pos="2412"/>
        </w:tabs>
        <w:ind w:left="2412" w:hanging="765"/>
      </w:pPr>
      <w:rPr>
        <w:rFonts w:ascii="Times New Roman" w:eastAsia="Times New Roman" w:hAnsi="Times New Roman" w:cs="Times New Roman"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6">
    <w:nsid w:val="43542376"/>
    <w:multiLevelType w:val="hybridMultilevel"/>
    <w:tmpl w:val="06321F20"/>
    <w:lvl w:ilvl="0" w:tplc="6346FD9C">
      <w:start w:val="1"/>
      <w:numFmt w:val="bullet"/>
      <w:lvlText w:val=""/>
      <w:lvlJc w:val="left"/>
      <w:pPr>
        <w:tabs>
          <w:tab w:val="num" w:pos="1969"/>
        </w:tabs>
        <w:ind w:left="1969"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7">
    <w:nsid w:val="46AF633C"/>
    <w:multiLevelType w:val="hybridMultilevel"/>
    <w:tmpl w:val="8D7A19F2"/>
    <w:lvl w:ilvl="0" w:tplc="04190001">
      <w:start w:val="1"/>
      <w:numFmt w:val="bullet"/>
      <w:lvlText w:val=""/>
      <w:lvlJc w:val="left"/>
      <w:pPr>
        <w:tabs>
          <w:tab w:val="num" w:pos="1969"/>
        </w:tabs>
        <w:ind w:left="1969"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nsid w:val="4F802593"/>
    <w:multiLevelType w:val="singleLevel"/>
    <w:tmpl w:val="C5CA64B2"/>
    <w:lvl w:ilvl="0">
      <w:numFmt w:val="bullet"/>
      <w:lvlText w:val="-"/>
      <w:lvlJc w:val="left"/>
      <w:pPr>
        <w:tabs>
          <w:tab w:val="num" w:pos="1080"/>
        </w:tabs>
        <w:ind w:left="1080" w:hanging="360"/>
      </w:pPr>
      <w:rPr>
        <w:lang w:val="uk-UA"/>
      </w:rPr>
    </w:lvl>
  </w:abstractNum>
  <w:abstractNum w:abstractNumId="19">
    <w:nsid w:val="56B52B8D"/>
    <w:multiLevelType w:val="hybridMultilevel"/>
    <w:tmpl w:val="0A8CE1C4"/>
    <w:lvl w:ilvl="0" w:tplc="FFFFFFFF">
      <w:start w:val="1"/>
      <w:numFmt w:val="decimal"/>
      <w:pStyle w:val="50"/>
      <w:lvlText w:val="%1."/>
      <w:lvlJc w:val="left"/>
      <w:pPr>
        <w:tabs>
          <w:tab w:val="num" w:pos="1429"/>
        </w:tabs>
        <w:ind w:left="1429" w:hanging="360"/>
      </w:p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20">
    <w:nsid w:val="5AFE09CC"/>
    <w:multiLevelType w:val="multilevel"/>
    <w:tmpl w:val="4B8CC840"/>
    <w:lvl w:ilvl="0">
      <w:start w:val="1"/>
      <w:numFmt w:val="decimal"/>
      <w:pStyle w:val="3"/>
      <w:lvlText w:val="%1"/>
      <w:lvlJc w:val="left"/>
      <w:pPr>
        <w:tabs>
          <w:tab w:val="num" w:pos="555"/>
        </w:tabs>
        <w:ind w:left="555" w:hanging="555"/>
      </w:pPr>
      <w:rPr>
        <w:rFonts w:hint="default"/>
      </w:rPr>
    </w:lvl>
    <w:lvl w:ilvl="1">
      <w:start w:val="3"/>
      <w:numFmt w:val="decimal"/>
      <w:pStyle w:val="4"/>
      <w:lvlText w:val="%1.%2"/>
      <w:lvlJc w:val="left"/>
      <w:pPr>
        <w:tabs>
          <w:tab w:val="num" w:pos="555"/>
        </w:tabs>
        <w:ind w:left="555" w:hanging="555"/>
      </w:pPr>
      <w:rPr>
        <w:rFonts w:hint="default"/>
      </w:rPr>
    </w:lvl>
    <w:lvl w:ilvl="2">
      <w:start w:val="1"/>
      <w:numFmt w:val="decimal"/>
      <w:pStyle w:val="a1"/>
      <w:lvlText w:val="%1.%2.%3."/>
      <w:lvlJc w:val="left"/>
      <w:pPr>
        <w:tabs>
          <w:tab w:val="num" w:pos="720"/>
        </w:tabs>
        <w:ind w:left="720" w:hanging="720"/>
      </w:pPr>
      <w:rPr>
        <w:rFonts w:hint="default"/>
      </w:rPr>
    </w:lvl>
    <w:lvl w:ilvl="3">
      <w:start w:val="1"/>
      <w:numFmt w:val="decimal"/>
      <w:lvlText w:val="%1.%2.%3.%4."/>
      <w:lvlJc w:val="left"/>
      <w:pPr>
        <w:tabs>
          <w:tab w:val="num" w:pos="1080"/>
        </w:tabs>
        <w:ind w:left="720" w:hanging="720"/>
      </w:pPr>
      <w:rPr>
        <w:b/>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F853873"/>
    <w:multiLevelType w:val="multilevel"/>
    <w:tmpl w:val="C5FA9A42"/>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nsid w:val="6221576A"/>
    <w:multiLevelType w:val="hybridMultilevel"/>
    <w:tmpl w:val="0A76D360"/>
    <w:lvl w:ilvl="0" w:tplc="2C8C55DE">
      <w:start w:val="1"/>
      <w:numFmt w:val="decimal"/>
      <w:lvlText w:val="%1."/>
      <w:lvlJc w:val="left"/>
      <w:pPr>
        <w:tabs>
          <w:tab w:val="num" w:pos="0"/>
        </w:tabs>
        <w:ind w:left="720" w:hanging="360"/>
      </w:pPr>
      <w:rPr>
        <w:rFonts w:hint="default"/>
        <w:color w:val="auto"/>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45023E5"/>
    <w:multiLevelType w:val="multilevel"/>
    <w:tmpl w:val="D83E64F4"/>
    <w:lvl w:ilvl="0">
      <w:start w:val="1"/>
      <w:numFmt w:val="decimal"/>
      <w:pStyle w:val="40"/>
      <w:lvlText w:val="%1."/>
      <w:lvlJc w:val="left"/>
      <w:pPr>
        <w:tabs>
          <w:tab w:val="num" w:pos="3782"/>
        </w:tabs>
        <w:ind w:left="3782" w:hanging="360"/>
      </w:pPr>
      <w:rPr>
        <w:rFonts w:hint="default"/>
      </w:rPr>
    </w:lvl>
    <w:lvl w:ilvl="1">
      <w:start w:val="4"/>
      <w:numFmt w:val="decimal"/>
      <w:lvlText w:val="%1.%2."/>
      <w:lvlJc w:val="left"/>
      <w:pPr>
        <w:tabs>
          <w:tab w:val="num" w:pos="4214"/>
        </w:tabs>
        <w:ind w:left="4214" w:hanging="432"/>
      </w:pPr>
      <w:rPr>
        <w:rFonts w:hint="default"/>
      </w:rPr>
    </w:lvl>
    <w:lvl w:ilvl="2">
      <w:start w:val="5"/>
      <w:numFmt w:val="decimal"/>
      <w:lvlText w:val="%1.%2.%3."/>
      <w:lvlJc w:val="left"/>
      <w:pPr>
        <w:tabs>
          <w:tab w:val="num" w:pos="4862"/>
        </w:tabs>
        <w:ind w:left="4646" w:hanging="504"/>
      </w:pPr>
      <w:rPr>
        <w:rFonts w:hint="default"/>
      </w:rPr>
    </w:lvl>
    <w:lvl w:ilvl="3">
      <w:start w:val="1"/>
      <w:numFmt w:val="decimal"/>
      <w:pStyle w:val="a2"/>
      <w:lvlText w:val="%1.%2.%3.%4."/>
      <w:lvlJc w:val="left"/>
      <w:pPr>
        <w:tabs>
          <w:tab w:val="num" w:pos="1800"/>
        </w:tabs>
        <w:ind w:left="1368" w:hanging="648"/>
      </w:pPr>
      <w:rPr>
        <w:rFonts w:hint="default"/>
      </w:rPr>
    </w:lvl>
    <w:lvl w:ilvl="4">
      <w:start w:val="1"/>
      <w:numFmt w:val="decimal"/>
      <w:lvlText w:val="%1.%2.%3.%4.%5."/>
      <w:lvlJc w:val="left"/>
      <w:pPr>
        <w:tabs>
          <w:tab w:val="num" w:pos="5942"/>
        </w:tabs>
        <w:ind w:left="5654" w:hanging="792"/>
      </w:pPr>
      <w:rPr>
        <w:rFonts w:hint="default"/>
      </w:rPr>
    </w:lvl>
    <w:lvl w:ilvl="5">
      <w:start w:val="1"/>
      <w:numFmt w:val="decimal"/>
      <w:lvlText w:val="%1.%2.%3.%4.%5.%6."/>
      <w:lvlJc w:val="left"/>
      <w:pPr>
        <w:tabs>
          <w:tab w:val="num" w:pos="6302"/>
        </w:tabs>
        <w:ind w:left="6158" w:hanging="936"/>
      </w:pPr>
      <w:rPr>
        <w:rFonts w:hint="default"/>
      </w:rPr>
    </w:lvl>
    <w:lvl w:ilvl="6">
      <w:start w:val="1"/>
      <w:numFmt w:val="decimal"/>
      <w:lvlText w:val="%1.%2.%3.%4.%5.%6.%7."/>
      <w:lvlJc w:val="left"/>
      <w:pPr>
        <w:tabs>
          <w:tab w:val="num" w:pos="7022"/>
        </w:tabs>
        <w:ind w:left="6662" w:hanging="1080"/>
      </w:pPr>
      <w:rPr>
        <w:rFonts w:hint="default"/>
      </w:rPr>
    </w:lvl>
    <w:lvl w:ilvl="7">
      <w:start w:val="1"/>
      <w:numFmt w:val="decimal"/>
      <w:lvlText w:val="%1.%2.%3.%4.%5.%6.%7.%8."/>
      <w:lvlJc w:val="left"/>
      <w:pPr>
        <w:tabs>
          <w:tab w:val="num" w:pos="7382"/>
        </w:tabs>
        <w:ind w:left="7166" w:hanging="1224"/>
      </w:pPr>
      <w:rPr>
        <w:rFonts w:hint="default"/>
      </w:rPr>
    </w:lvl>
    <w:lvl w:ilvl="8">
      <w:start w:val="1"/>
      <w:numFmt w:val="decimal"/>
      <w:lvlText w:val="%1.%2.%3.%4.%5.%6.%7.%8.%9."/>
      <w:lvlJc w:val="left"/>
      <w:pPr>
        <w:tabs>
          <w:tab w:val="num" w:pos="8102"/>
        </w:tabs>
        <w:ind w:left="7742" w:hanging="1440"/>
      </w:pPr>
      <w:rPr>
        <w:rFonts w:hint="default"/>
      </w:rPr>
    </w:lvl>
  </w:abstractNum>
  <w:abstractNum w:abstractNumId="24">
    <w:nsid w:val="64542D63"/>
    <w:multiLevelType w:val="hybridMultilevel"/>
    <w:tmpl w:val="CE006784"/>
    <w:lvl w:ilvl="0" w:tplc="6346FD9C">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nsid w:val="68403CAB"/>
    <w:multiLevelType w:val="hybridMultilevel"/>
    <w:tmpl w:val="05968C14"/>
    <w:lvl w:ilvl="0" w:tplc="5900B196">
      <w:start w:val="1"/>
      <w:numFmt w:val="bullet"/>
      <w:lvlText w:val=""/>
      <w:lvlJc w:val="left"/>
      <w:pPr>
        <w:tabs>
          <w:tab w:val="num" w:pos="1260"/>
        </w:tabs>
        <w:ind w:left="1260" w:hanging="360"/>
      </w:pPr>
      <w:rPr>
        <w:rFonts w:ascii="Symbol" w:hAnsi="Symbol" w:hint="default"/>
      </w:rPr>
    </w:lvl>
    <w:lvl w:ilvl="1" w:tplc="04190019" w:tentative="1">
      <w:start w:val="1"/>
      <w:numFmt w:val="bullet"/>
      <w:lvlText w:val="o"/>
      <w:lvlJc w:val="left"/>
      <w:pPr>
        <w:tabs>
          <w:tab w:val="num" w:pos="1980"/>
        </w:tabs>
        <w:ind w:left="1980" w:hanging="360"/>
      </w:pPr>
      <w:rPr>
        <w:rFonts w:ascii="Courier New" w:hAnsi="Courier New" w:cs="Courier New" w:hint="default"/>
      </w:rPr>
    </w:lvl>
    <w:lvl w:ilvl="2" w:tplc="0419001B" w:tentative="1">
      <w:start w:val="1"/>
      <w:numFmt w:val="bullet"/>
      <w:lvlText w:val=""/>
      <w:lvlJc w:val="left"/>
      <w:pPr>
        <w:tabs>
          <w:tab w:val="num" w:pos="2700"/>
        </w:tabs>
        <w:ind w:left="2700" w:hanging="360"/>
      </w:pPr>
      <w:rPr>
        <w:rFonts w:ascii="Wingdings" w:hAnsi="Wingdings" w:hint="default"/>
      </w:rPr>
    </w:lvl>
    <w:lvl w:ilvl="3" w:tplc="0419000F" w:tentative="1">
      <w:start w:val="1"/>
      <w:numFmt w:val="bullet"/>
      <w:lvlText w:val=""/>
      <w:lvlJc w:val="left"/>
      <w:pPr>
        <w:tabs>
          <w:tab w:val="num" w:pos="3420"/>
        </w:tabs>
        <w:ind w:left="3420" w:hanging="360"/>
      </w:pPr>
      <w:rPr>
        <w:rFonts w:ascii="Symbol" w:hAnsi="Symbol" w:hint="default"/>
      </w:rPr>
    </w:lvl>
    <w:lvl w:ilvl="4" w:tplc="04190019" w:tentative="1">
      <w:start w:val="1"/>
      <w:numFmt w:val="bullet"/>
      <w:lvlText w:val="o"/>
      <w:lvlJc w:val="left"/>
      <w:pPr>
        <w:tabs>
          <w:tab w:val="num" w:pos="4140"/>
        </w:tabs>
        <w:ind w:left="4140" w:hanging="360"/>
      </w:pPr>
      <w:rPr>
        <w:rFonts w:ascii="Courier New" w:hAnsi="Courier New" w:cs="Courier New" w:hint="default"/>
      </w:rPr>
    </w:lvl>
    <w:lvl w:ilvl="5" w:tplc="0419001B" w:tentative="1">
      <w:start w:val="1"/>
      <w:numFmt w:val="bullet"/>
      <w:lvlText w:val=""/>
      <w:lvlJc w:val="left"/>
      <w:pPr>
        <w:tabs>
          <w:tab w:val="num" w:pos="4860"/>
        </w:tabs>
        <w:ind w:left="4860" w:hanging="360"/>
      </w:pPr>
      <w:rPr>
        <w:rFonts w:ascii="Wingdings" w:hAnsi="Wingdings" w:hint="default"/>
      </w:rPr>
    </w:lvl>
    <w:lvl w:ilvl="6" w:tplc="0419000F" w:tentative="1">
      <w:start w:val="1"/>
      <w:numFmt w:val="bullet"/>
      <w:lvlText w:val=""/>
      <w:lvlJc w:val="left"/>
      <w:pPr>
        <w:tabs>
          <w:tab w:val="num" w:pos="5580"/>
        </w:tabs>
        <w:ind w:left="5580" w:hanging="360"/>
      </w:pPr>
      <w:rPr>
        <w:rFonts w:ascii="Symbol" w:hAnsi="Symbol" w:hint="default"/>
      </w:rPr>
    </w:lvl>
    <w:lvl w:ilvl="7" w:tplc="04190019" w:tentative="1">
      <w:start w:val="1"/>
      <w:numFmt w:val="bullet"/>
      <w:lvlText w:val="o"/>
      <w:lvlJc w:val="left"/>
      <w:pPr>
        <w:tabs>
          <w:tab w:val="num" w:pos="6300"/>
        </w:tabs>
        <w:ind w:left="6300" w:hanging="360"/>
      </w:pPr>
      <w:rPr>
        <w:rFonts w:ascii="Courier New" w:hAnsi="Courier New" w:cs="Courier New" w:hint="default"/>
      </w:rPr>
    </w:lvl>
    <w:lvl w:ilvl="8" w:tplc="0419001B" w:tentative="1">
      <w:start w:val="1"/>
      <w:numFmt w:val="bullet"/>
      <w:lvlText w:val=""/>
      <w:lvlJc w:val="left"/>
      <w:pPr>
        <w:tabs>
          <w:tab w:val="num" w:pos="7020"/>
        </w:tabs>
        <w:ind w:left="7020" w:hanging="360"/>
      </w:pPr>
      <w:rPr>
        <w:rFonts w:ascii="Wingdings" w:hAnsi="Wingdings" w:hint="default"/>
      </w:rPr>
    </w:lvl>
  </w:abstractNum>
  <w:abstractNum w:abstractNumId="26">
    <w:nsid w:val="69262379"/>
    <w:multiLevelType w:val="hybridMultilevel"/>
    <w:tmpl w:val="3BBCE57E"/>
    <w:lvl w:ilvl="0" w:tplc="0422000F">
      <w:start w:val="1"/>
      <w:numFmt w:val="decimal"/>
      <w:lvlText w:val="%1."/>
      <w:lvlJc w:val="left"/>
      <w:pPr>
        <w:ind w:left="1788" w:hanging="360"/>
      </w:pPr>
    </w:lvl>
    <w:lvl w:ilvl="1" w:tplc="04220019" w:tentative="1">
      <w:start w:val="1"/>
      <w:numFmt w:val="lowerLetter"/>
      <w:lvlText w:val="%2."/>
      <w:lvlJc w:val="left"/>
      <w:pPr>
        <w:ind w:left="2508" w:hanging="360"/>
      </w:pPr>
    </w:lvl>
    <w:lvl w:ilvl="2" w:tplc="0422001B" w:tentative="1">
      <w:start w:val="1"/>
      <w:numFmt w:val="lowerRoman"/>
      <w:lvlText w:val="%3."/>
      <w:lvlJc w:val="right"/>
      <w:pPr>
        <w:ind w:left="3228" w:hanging="180"/>
      </w:pPr>
    </w:lvl>
    <w:lvl w:ilvl="3" w:tplc="0422000F" w:tentative="1">
      <w:start w:val="1"/>
      <w:numFmt w:val="decimal"/>
      <w:lvlText w:val="%4."/>
      <w:lvlJc w:val="left"/>
      <w:pPr>
        <w:ind w:left="3948" w:hanging="360"/>
      </w:pPr>
    </w:lvl>
    <w:lvl w:ilvl="4" w:tplc="04220019" w:tentative="1">
      <w:start w:val="1"/>
      <w:numFmt w:val="lowerLetter"/>
      <w:lvlText w:val="%5."/>
      <w:lvlJc w:val="left"/>
      <w:pPr>
        <w:ind w:left="4668" w:hanging="360"/>
      </w:pPr>
    </w:lvl>
    <w:lvl w:ilvl="5" w:tplc="0422001B" w:tentative="1">
      <w:start w:val="1"/>
      <w:numFmt w:val="lowerRoman"/>
      <w:lvlText w:val="%6."/>
      <w:lvlJc w:val="right"/>
      <w:pPr>
        <w:ind w:left="5388" w:hanging="180"/>
      </w:pPr>
    </w:lvl>
    <w:lvl w:ilvl="6" w:tplc="0422000F" w:tentative="1">
      <w:start w:val="1"/>
      <w:numFmt w:val="decimal"/>
      <w:lvlText w:val="%7."/>
      <w:lvlJc w:val="left"/>
      <w:pPr>
        <w:ind w:left="6108" w:hanging="360"/>
      </w:pPr>
    </w:lvl>
    <w:lvl w:ilvl="7" w:tplc="04220019" w:tentative="1">
      <w:start w:val="1"/>
      <w:numFmt w:val="lowerLetter"/>
      <w:lvlText w:val="%8."/>
      <w:lvlJc w:val="left"/>
      <w:pPr>
        <w:ind w:left="6828" w:hanging="360"/>
      </w:pPr>
    </w:lvl>
    <w:lvl w:ilvl="8" w:tplc="0422001B" w:tentative="1">
      <w:start w:val="1"/>
      <w:numFmt w:val="lowerRoman"/>
      <w:lvlText w:val="%9."/>
      <w:lvlJc w:val="right"/>
      <w:pPr>
        <w:ind w:left="7548" w:hanging="180"/>
      </w:pPr>
    </w:lvl>
  </w:abstractNum>
  <w:abstractNum w:abstractNumId="27">
    <w:nsid w:val="6C2752E9"/>
    <w:multiLevelType w:val="multilevel"/>
    <w:tmpl w:val="A970CD12"/>
    <w:lvl w:ilvl="0">
      <w:start w:val="1"/>
      <w:numFmt w:val="decimal"/>
      <w:lvlText w:val="%1."/>
      <w:lvlJc w:val="left"/>
      <w:pPr>
        <w:tabs>
          <w:tab w:val="num" w:pos="2072"/>
        </w:tabs>
        <w:ind w:left="2072" w:hanging="360"/>
      </w:pPr>
      <w:rPr>
        <w:rFonts w:hint="default"/>
      </w:rPr>
    </w:lvl>
    <w:lvl w:ilvl="1">
      <w:start w:val="4"/>
      <w:numFmt w:val="decimal"/>
      <w:lvlText w:val="%1.%2."/>
      <w:lvlJc w:val="left"/>
      <w:pPr>
        <w:tabs>
          <w:tab w:val="num" w:pos="2504"/>
        </w:tabs>
        <w:ind w:left="2504" w:hanging="432"/>
      </w:pPr>
      <w:rPr>
        <w:rFonts w:hint="default"/>
      </w:rPr>
    </w:lvl>
    <w:lvl w:ilvl="2">
      <w:start w:val="5"/>
      <w:numFmt w:val="decimal"/>
      <w:lvlText w:val="%1.%2.%3."/>
      <w:lvlJc w:val="left"/>
      <w:pPr>
        <w:tabs>
          <w:tab w:val="num" w:pos="3152"/>
        </w:tabs>
        <w:ind w:left="2936" w:hanging="504"/>
      </w:pPr>
      <w:rPr>
        <w:rFonts w:hint="default"/>
      </w:rPr>
    </w:lvl>
    <w:lvl w:ilvl="3">
      <w:start w:val="1"/>
      <w:numFmt w:val="decimal"/>
      <w:pStyle w:val="FR1"/>
      <w:lvlText w:val="%1.%2.%3.%4."/>
      <w:lvlJc w:val="left"/>
      <w:pPr>
        <w:tabs>
          <w:tab w:val="num" w:pos="3512"/>
        </w:tabs>
        <w:ind w:left="3440" w:hanging="648"/>
      </w:pPr>
      <w:rPr>
        <w:rFonts w:hint="default"/>
      </w:rPr>
    </w:lvl>
    <w:lvl w:ilvl="4">
      <w:start w:val="1"/>
      <w:numFmt w:val="decimal"/>
      <w:lvlText w:val="%1.%2.%3.%4.%5."/>
      <w:lvlJc w:val="left"/>
      <w:pPr>
        <w:tabs>
          <w:tab w:val="num" w:pos="4232"/>
        </w:tabs>
        <w:ind w:left="3944" w:hanging="792"/>
      </w:pPr>
      <w:rPr>
        <w:rFonts w:hint="default"/>
      </w:rPr>
    </w:lvl>
    <w:lvl w:ilvl="5">
      <w:start w:val="1"/>
      <w:numFmt w:val="decimal"/>
      <w:lvlText w:val="%1.%2.%3.%4.%5.%6."/>
      <w:lvlJc w:val="left"/>
      <w:pPr>
        <w:tabs>
          <w:tab w:val="num" w:pos="4592"/>
        </w:tabs>
        <w:ind w:left="4448" w:hanging="936"/>
      </w:pPr>
      <w:rPr>
        <w:rFonts w:hint="default"/>
      </w:rPr>
    </w:lvl>
    <w:lvl w:ilvl="6">
      <w:start w:val="1"/>
      <w:numFmt w:val="decimal"/>
      <w:lvlText w:val="%1.%2.%3.%4.%5.%6.%7."/>
      <w:lvlJc w:val="left"/>
      <w:pPr>
        <w:tabs>
          <w:tab w:val="num" w:pos="5312"/>
        </w:tabs>
        <w:ind w:left="4952" w:hanging="1080"/>
      </w:pPr>
      <w:rPr>
        <w:rFonts w:hint="default"/>
      </w:rPr>
    </w:lvl>
    <w:lvl w:ilvl="7">
      <w:start w:val="1"/>
      <w:numFmt w:val="decimal"/>
      <w:lvlText w:val="%1.%2.%3.%4.%5.%6.%7.%8."/>
      <w:lvlJc w:val="left"/>
      <w:pPr>
        <w:tabs>
          <w:tab w:val="num" w:pos="5672"/>
        </w:tabs>
        <w:ind w:left="5456" w:hanging="1224"/>
      </w:pPr>
      <w:rPr>
        <w:rFonts w:hint="default"/>
      </w:rPr>
    </w:lvl>
    <w:lvl w:ilvl="8">
      <w:start w:val="1"/>
      <w:numFmt w:val="decimal"/>
      <w:lvlText w:val="%1.%2.%3.%4.%5.%6.%7.%8.%9."/>
      <w:lvlJc w:val="left"/>
      <w:pPr>
        <w:tabs>
          <w:tab w:val="num" w:pos="6392"/>
        </w:tabs>
        <w:ind w:left="6032" w:hanging="1440"/>
      </w:pPr>
      <w:rPr>
        <w:rFonts w:hint="default"/>
      </w:rPr>
    </w:lvl>
  </w:abstractNum>
  <w:abstractNum w:abstractNumId="28">
    <w:nsid w:val="6E562B4A"/>
    <w:multiLevelType w:val="multilevel"/>
    <w:tmpl w:val="7CC2866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9">
    <w:nsid w:val="710D5A20"/>
    <w:multiLevelType w:val="hybridMultilevel"/>
    <w:tmpl w:val="CC987336"/>
    <w:lvl w:ilvl="0" w:tplc="7658A99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nsid w:val="7122021D"/>
    <w:multiLevelType w:val="hybridMultilevel"/>
    <w:tmpl w:val="874E4BBC"/>
    <w:lvl w:ilvl="0" w:tplc="72E8B74E">
      <w:start w:val="1"/>
      <w:numFmt w:val="bullet"/>
      <w:lvlText w:val=""/>
      <w:lvlJc w:val="left"/>
      <w:pPr>
        <w:tabs>
          <w:tab w:val="num" w:pos="1969"/>
        </w:tabs>
        <w:ind w:left="1969" w:hanging="360"/>
      </w:pPr>
      <w:rPr>
        <w:rFonts w:ascii="Symbol" w:hAnsi="Symbol" w:hint="default"/>
      </w:rPr>
    </w:lvl>
    <w:lvl w:ilvl="1" w:tplc="6346FD9C" w:tentative="1">
      <w:start w:val="1"/>
      <w:numFmt w:val="bullet"/>
      <w:lvlText w:val="o"/>
      <w:lvlJc w:val="left"/>
      <w:pPr>
        <w:tabs>
          <w:tab w:val="num" w:pos="1980"/>
        </w:tabs>
        <w:ind w:left="1980" w:hanging="360"/>
      </w:pPr>
      <w:rPr>
        <w:rFonts w:ascii="Courier New" w:hAnsi="Courier New" w:cs="Courier New" w:hint="default"/>
      </w:rPr>
    </w:lvl>
    <w:lvl w:ilvl="2" w:tplc="0419001B" w:tentative="1">
      <w:start w:val="1"/>
      <w:numFmt w:val="bullet"/>
      <w:lvlText w:val=""/>
      <w:lvlJc w:val="left"/>
      <w:pPr>
        <w:tabs>
          <w:tab w:val="num" w:pos="2700"/>
        </w:tabs>
        <w:ind w:left="2700" w:hanging="360"/>
      </w:pPr>
      <w:rPr>
        <w:rFonts w:ascii="Wingdings" w:hAnsi="Wingdings" w:hint="default"/>
      </w:rPr>
    </w:lvl>
    <w:lvl w:ilvl="3" w:tplc="0419000F" w:tentative="1">
      <w:start w:val="1"/>
      <w:numFmt w:val="bullet"/>
      <w:lvlText w:val=""/>
      <w:lvlJc w:val="left"/>
      <w:pPr>
        <w:tabs>
          <w:tab w:val="num" w:pos="3420"/>
        </w:tabs>
        <w:ind w:left="3420" w:hanging="360"/>
      </w:pPr>
      <w:rPr>
        <w:rFonts w:ascii="Symbol" w:hAnsi="Symbol" w:hint="default"/>
      </w:rPr>
    </w:lvl>
    <w:lvl w:ilvl="4" w:tplc="04190019" w:tentative="1">
      <w:start w:val="1"/>
      <w:numFmt w:val="bullet"/>
      <w:lvlText w:val="o"/>
      <w:lvlJc w:val="left"/>
      <w:pPr>
        <w:tabs>
          <w:tab w:val="num" w:pos="4140"/>
        </w:tabs>
        <w:ind w:left="4140" w:hanging="360"/>
      </w:pPr>
      <w:rPr>
        <w:rFonts w:ascii="Courier New" w:hAnsi="Courier New" w:cs="Courier New" w:hint="default"/>
      </w:rPr>
    </w:lvl>
    <w:lvl w:ilvl="5" w:tplc="0419001B" w:tentative="1">
      <w:start w:val="1"/>
      <w:numFmt w:val="bullet"/>
      <w:lvlText w:val=""/>
      <w:lvlJc w:val="left"/>
      <w:pPr>
        <w:tabs>
          <w:tab w:val="num" w:pos="4860"/>
        </w:tabs>
        <w:ind w:left="4860" w:hanging="360"/>
      </w:pPr>
      <w:rPr>
        <w:rFonts w:ascii="Wingdings" w:hAnsi="Wingdings" w:hint="default"/>
      </w:rPr>
    </w:lvl>
    <w:lvl w:ilvl="6" w:tplc="0419000F" w:tentative="1">
      <w:start w:val="1"/>
      <w:numFmt w:val="bullet"/>
      <w:lvlText w:val=""/>
      <w:lvlJc w:val="left"/>
      <w:pPr>
        <w:tabs>
          <w:tab w:val="num" w:pos="5580"/>
        </w:tabs>
        <w:ind w:left="5580" w:hanging="360"/>
      </w:pPr>
      <w:rPr>
        <w:rFonts w:ascii="Symbol" w:hAnsi="Symbol" w:hint="default"/>
      </w:rPr>
    </w:lvl>
    <w:lvl w:ilvl="7" w:tplc="04190019" w:tentative="1">
      <w:start w:val="1"/>
      <w:numFmt w:val="bullet"/>
      <w:lvlText w:val="o"/>
      <w:lvlJc w:val="left"/>
      <w:pPr>
        <w:tabs>
          <w:tab w:val="num" w:pos="6300"/>
        </w:tabs>
        <w:ind w:left="6300" w:hanging="360"/>
      </w:pPr>
      <w:rPr>
        <w:rFonts w:ascii="Courier New" w:hAnsi="Courier New" w:cs="Courier New" w:hint="default"/>
      </w:rPr>
    </w:lvl>
    <w:lvl w:ilvl="8" w:tplc="0419001B" w:tentative="1">
      <w:start w:val="1"/>
      <w:numFmt w:val="bullet"/>
      <w:lvlText w:val=""/>
      <w:lvlJc w:val="left"/>
      <w:pPr>
        <w:tabs>
          <w:tab w:val="num" w:pos="7020"/>
        </w:tabs>
        <w:ind w:left="7020" w:hanging="360"/>
      </w:pPr>
      <w:rPr>
        <w:rFonts w:ascii="Wingdings" w:hAnsi="Wingdings" w:hint="default"/>
      </w:rPr>
    </w:lvl>
  </w:abstractNum>
  <w:abstractNum w:abstractNumId="31">
    <w:nsid w:val="713B232B"/>
    <w:multiLevelType w:val="hybridMultilevel"/>
    <w:tmpl w:val="CD1E9D50"/>
    <w:lvl w:ilvl="0" w:tplc="6346FD9C">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32">
    <w:nsid w:val="73782587"/>
    <w:multiLevelType w:val="singleLevel"/>
    <w:tmpl w:val="7DC8FCE4"/>
    <w:lvl w:ilvl="0">
      <w:start w:val="1"/>
      <w:numFmt w:val="bullet"/>
      <w:pStyle w:val="a3"/>
      <w:lvlText w:val="–"/>
      <w:lvlJc w:val="left"/>
      <w:pPr>
        <w:tabs>
          <w:tab w:val="num" w:pos="1211"/>
        </w:tabs>
        <w:ind w:left="0" w:firstLine="851"/>
      </w:pPr>
      <w:rPr>
        <w:rFonts w:ascii="Times New Roman" w:hAnsi="Times New Roman" w:cs="Times New Roman" w:hint="default"/>
        <w:b w:val="0"/>
        <w:i w:val="0"/>
        <w:sz w:val="24"/>
      </w:rPr>
    </w:lvl>
  </w:abstractNum>
  <w:abstractNum w:abstractNumId="33">
    <w:nsid w:val="7A03198A"/>
    <w:multiLevelType w:val="hybridMultilevel"/>
    <w:tmpl w:val="E5A8136A"/>
    <w:lvl w:ilvl="0" w:tplc="7EF4E91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
        </w:tabs>
        <w:ind w:left="-54" w:hanging="360"/>
      </w:pPr>
      <w:rPr>
        <w:rFonts w:ascii="Courier New" w:hAnsi="Courier New" w:cs="Courier New" w:hint="default"/>
      </w:rPr>
    </w:lvl>
    <w:lvl w:ilvl="2" w:tplc="04190005" w:tentative="1">
      <w:start w:val="1"/>
      <w:numFmt w:val="bullet"/>
      <w:lvlText w:val=""/>
      <w:lvlJc w:val="left"/>
      <w:pPr>
        <w:tabs>
          <w:tab w:val="num" w:pos="666"/>
        </w:tabs>
        <w:ind w:left="666" w:hanging="360"/>
      </w:pPr>
      <w:rPr>
        <w:rFonts w:ascii="Wingdings" w:hAnsi="Wingdings" w:hint="default"/>
      </w:rPr>
    </w:lvl>
    <w:lvl w:ilvl="3" w:tplc="04190001" w:tentative="1">
      <w:start w:val="1"/>
      <w:numFmt w:val="bullet"/>
      <w:lvlText w:val=""/>
      <w:lvlJc w:val="left"/>
      <w:pPr>
        <w:tabs>
          <w:tab w:val="num" w:pos="1386"/>
        </w:tabs>
        <w:ind w:left="1386" w:hanging="360"/>
      </w:pPr>
      <w:rPr>
        <w:rFonts w:ascii="Symbol" w:hAnsi="Symbol" w:hint="default"/>
      </w:rPr>
    </w:lvl>
    <w:lvl w:ilvl="4" w:tplc="04190003" w:tentative="1">
      <w:start w:val="1"/>
      <w:numFmt w:val="bullet"/>
      <w:lvlText w:val="o"/>
      <w:lvlJc w:val="left"/>
      <w:pPr>
        <w:tabs>
          <w:tab w:val="num" w:pos="2106"/>
        </w:tabs>
        <w:ind w:left="2106" w:hanging="360"/>
      </w:pPr>
      <w:rPr>
        <w:rFonts w:ascii="Courier New" w:hAnsi="Courier New" w:cs="Courier New" w:hint="default"/>
      </w:rPr>
    </w:lvl>
    <w:lvl w:ilvl="5" w:tplc="04190005" w:tentative="1">
      <w:start w:val="1"/>
      <w:numFmt w:val="bullet"/>
      <w:lvlText w:val=""/>
      <w:lvlJc w:val="left"/>
      <w:pPr>
        <w:tabs>
          <w:tab w:val="num" w:pos="2826"/>
        </w:tabs>
        <w:ind w:left="2826" w:hanging="360"/>
      </w:pPr>
      <w:rPr>
        <w:rFonts w:ascii="Wingdings" w:hAnsi="Wingdings" w:hint="default"/>
      </w:rPr>
    </w:lvl>
    <w:lvl w:ilvl="6" w:tplc="04190001" w:tentative="1">
      <w:start w:val="1"/>
      <w:numFmt w:val="bullet"/>
      <w:lvlText w:val=""/>
      <w:lvlJc w:val="left"/>
      <w:pPr>
        <w:tabs>
          <w:tab w:val="num" w:pos="3546"/>
        </w:tabs>
        <w:ind w:left="3546" w:hanging="360"/>
      </w:pPr>
      <w:rPr>
        <w:rFonts w:ascii="Symbol" w:hAnsi="Symbol" w:hint="default"/>
      </w:rPr>
    </w:lvl>
    <w:lvl w:ilvl="7" w:tplc="04190003" w:tentative="1">
      <w:start w:val="1"/>
      <w:numFmt w:val="bullet"/>
      <w:lvlText w:val="o"/>
      <w:lvlJc w:val="left"/>
      <w:pPr>
        <w:tabs>
          <w:tab w:val="num" w:pos="4266"/>
        </w:tabs>
        <w:ind w:left="4266" w:hanging="360"/>
      </w:pPr>
      <w:rPr>
        <w:rFonts w:ascii="Courier New" w:hAnsi="Courier New" w:cs="Courier New" w:hint="default"/>
      </w:rPr>
    </w:lvl>
    <w:lvl w:ilvl="8" w:tplc="04190005" w:tentative="1">
      <w:start w:val="1"/>
      <w:numFmt w:val="bullet"/>
      <w:lvlText w:val=""/>
      <w:lvlJc w:val="left"/>
      <w:pPr>
        <w:tabs>
          <w:tab w:val="num" w:pos="4986"/>
        </w:tabs>
        <w:ind w:left="4986" w:hanging="360"/>
      </w:pPr>
      <w:rPr>
        <w:rFonts w:ascii="Wingdings" w:hAnsi="Wingdings" w:hint="default"/>
      </w:rPr>
    </w:lvl>
  </w:abstractNum>
  <w:abstractNum w:abstractNumId="34">
    <w:nsid w:val="7E1C5F32"/>
    <w:multiLevelType w:val="hybridMultilevel"/>
    <w:tmpl w:val="B506379A"/>
    <w:lvl w:ilvl="0" w:tplc="2A8A4082">
      <w:start w:val="1"/>
      <w:numFmt w:val="bullet"/>
      <w:lvlText w:val=""/>
      <w:lvlJc w:val="left"/>
      <w:pPr>
        <w:tabs>
          <w:tab w:val="num" w:pos="1969"/>
        </w:tabs>
        <w:ind w:left="1969" w:hanging="360"/>
      </w:pPr>
      <w:rPr>
        <w:rFonts w:ascii="Symbol" w:hAnsi="Symbol" w:hint="default"/>
      </w:rPr>
    </w:lvl>
    <w:lvl w:ilvl="1" w:tplc="04190019" w:tentative="1">
      <w:start w:val="1"/>
      <w:numFmt w:val="bullet"/>
      <w:lvlText w:val="o"/>
      <w:lvlJc w:val="left"/>
      <w:pPr>
        <w:tabs>
          <w:tab w:val="num" w:pos="1980"/>
        </w:tabs>
        <w:ind w:left="1980" w:hanging="360"/>
      </w:pPr>
      <w:rPr>
        <w:rFonts w:ascii="Courier New" w:hAnsi="Courier New" w:cs="Courier New" w:hint="default"/>
      </w:rPr>
    </w:lvl>
    <w:lvl w:ilvl="2" w:tplc="0419001B" w:tentative="1">
      <w:start w:val="1"/>
      <w:numFmt w:val="bullet"/>
      <w:lvlText w:val=""/>
      <w:lvlJc w:val="left"/>
      <w:pPr>
        <w:tabs>
          <w:tab w:val="num" w:pos="2700"/>
        </w:tabs>
        <w:ind w:left="2700" w:hanging="360"/>
      </w:pPr>
      <w:rPr>
        <w:rFonts w:ascii="Wingdings" w:hAnsi="Wingdings" w:hint="default"/>
      </w:rPr>
    </w:lvl>
    <w:lvl w:ilvl="3" w:tplc="0419000F" w:tentative="1">
      <w:start w:val="1"/>
      <w:numFmt w:val="bullet"/>
      <w:lvlText w:val=""/>
      <w:lvlJc w:val="left"/>
      <w:pPr>
        <w:tabs>
          <w:tab w:val="num" w:pos="3420"/>
        </w:tabs>
        <w:ind w:left="3420" w:hanging="360"/>
      </w:pPr>
      <w:rPr>
        <w:rFonts w:ascii="Symbol" w:hAnsi="Symbol" w:hint="default"/>
      </w:rPr>
    </w:lvl>
    <w:lvl w:ilvl="4" w:tplc="04190019" w:tentative="1">
      <w:start w:val="1"/>
      <w:numFmt w:val="bullet"/>
      <w:lvlText w:val="o"/>
      <w:lvlJc w:val="left"/>
      <w:pPr>
        <w:tabs>
          <w:tab w:val="num" w:pos="4140"/>
        </w:tabs>
        <w:ind w:left="4140" w:hanging="360"/>
      </w:pPr>
      <w:rPr>
        <w:rFonts w:ascii="Courier New" w:hAnsi="Courier New" w:cs="Courier New" w:hint="default"/>
      </w:rPr>
    </w:lvl>
    <w:lvl w:ilvl="5" w:tplc="0419001B" w:tentative="1">
      <w:start w:val="1"/>
      <w:numFmt w:val="bullet"/>
      <w:lvlText w:val=""/>
      <w:lvlJc w:val="left"/>
      <w:pPr>
        <w:tabs>
          <w:tab w:val="num" w:pos="4860"/>
        </w:tabs>
        <w:ind w:left="4860" w:hanging="360"/>
      </w:pPr>
      <w:rPr>
        <w:rFonts w:ascii="Wingdings" w:hAnsi="Wingdings" w:hint="default"/>
      </w:rPr>
    </w:lvl>
    <w:lvl w:ilvl="6" w:tplc="0419000F" w:tentative="1">
      <w:start w:val="1"/>
      <w:numFmt w:val="bullet"/>
      <w:lvlText w:val=""/>
      <w:lvlJc w:val="left"/>
      <w:pPr>
        <w:tabs>
          <w:tab w:val="num" w:pos="5580"/>
        </w:tabs>
        <w:ind w:left="5580" w:hanging="360"/>
      </w:pPr>
      <w:rPr>
        <w:rFonts w:ascii="Symbol" w:hAnsi="Symbol" w:hint="default"/>
      </w:rPr>
    </w:lvl>
    <w:lvl w:ilvl="7" w:tplc="04190019" w:tentative="1">
      <w:start w:val="1"/>
      <w:numFmt w:val="bullet"/>
      <w:lvlText w:val="o"/>
      <w:lvlJc w:val="left"/>
      <w:pPr>
        <w:tabs>
          <w:tab w:val="num" w:pos="6300"/>
        </w:tabs>
        <w:ind w:left="6300" w:hanging="360"/>
      </w:pPr>
      <w:rPr>
        <w:rFonts w:ascii="Courier New" w:hAnsi="Courier New" w:cs="Courier New" w:hint="default"/>
      </w:rPr>
    </w:lvl>
    <w:lvl w:ilvl="8" w:tplc="0419001B" w:tentative="1">
      <w:start w:val="1"/>
      <w:numFmt w:val="bullet"/>
      <w:lvlText w:val=""/>
      <w:lvlJc w:val="left"/>
      <w:pPr>
        <w:tabs>
          <w:tab w:val="num" w:pos="7020"/>
        </w:tabs>
        <w:ind w:left="7020" w:hanging="360"/>
      </w:pPr>
      <w:rPr>
        <w:rFonts w:ascii="Wingdings" w:hAnsi="Wingdings" w:hint="default"/>
      </w:rPr>
    </w:lvl>
  </w:abstractNum>
  <w:num w:numId="1">
    <w:abstractNumId w:val="28"/>
  </w:num>
  <w:num w:numId="2">
    <w:abstractNumId w:val="12"/>
  </w:num>
  <w:num w:numId="3">
    <w:abstractNumId w:val="29"/>
  </w:num>
  <w:num w:numId="4">
    <w:abstractNumId w:val="10"/>
  </w:num>
  <w:num w:numId="5">
    <w:abstractNumId w:val="21"/>
  </w:num>
  <w:num w:numId="6">
    <w:abstractNumId w:val="4"/>
  </w:num>
  <w:num w:numId="7">
    <w:abstractNumId w:val="16"/>
  </w:num>
  <w:num w:numId="8">
    <w:abstractNumId w:val="18"/>
  </w:num>
  <w:num w:numId="9">
    <w:abstractNumId w:val="31"/>
  </w:num>
  <w:num w:numId="10">
    <w:abstractNumId w:val="20"/>
  </w:num>
  <w:num w:numId="11">
    <w:abstractNumId w:val="19"/>
  </w:num>
  <w:num w:numId="12">
    <w:abstractNumId w:val="32"/>
  </w:num>
  <w:num w:numId="13">
    <w:abstractNumId w:val="3"/>
  </w:num>
  <w:num w:numId="14">
    <w:abstractNumId w:val="27"/>
  </w:num>
  <w:num w:numId="15">
    <w:abstractNumId w:val="23"/>
  </w:num>
  <w:num w:numId="16">
    <w:abstractNumId w:val="1"/>
  </w:num>
  <w:num w:numId="17">
    <w:abstractNumId w:val="0"/>
  </w:num>
  <w:num w:numId="18">
    <w:abstractNumId w:val="11"/>
  </w:num>
  <w:num w:numId="19">
    <w:abstractNumId w:val="14"/>
  </w:num>
  <w:num w:numId="20">
    <w:abstractNumId w:val="13"/>
  </w:num>
  <w:num w:numId="21">
    <w:abstractNumId w:val="8"/>
  </w:num>
  <w:num w:numId="22">
    <w:abstractNumId w:val="7"/>
  </w:num>
  <w:num w:numId="23">
    <w:abstractNumId w:val="17"/>
  </w:num>
  <w:num w:numId="24">
    <w:abstractNumId w:val="30"/>
  </w:num>
  <w:num w:numId="25">
    <w:abstractNumId w:val="34"/>
  </w:num>
  <w:num w:numId="26">
    <w:abstractNumId w:val="25"/>
  </w:num>
  <w:num w:numId="27">
    <w:abstractNumId w:val="24"/>
  </w:num>
  <w:num w:numId="28">
    <w:abstractNumId w:val="26"/>
  </w:num>
  <w:num w:numId="29">
    <w:abstractNumId w:val="6"/>
  </w:num>
  <w:num w:numId="30">
    <w:abstractNumId w:val="5"/>
  </w:num>
  <w:num w:numId="31">
    <w:abstractNumId w:val="2"/>
  </w:num>
  <w:num w:numId="32">
    <w:abstractNumId w:val="33"/>
  </w:num>
  <w:num w:numId="33">
    <w:abstractNumId w:val="15"/>
  </w:num>
  <w:num w:numId="34">
    <w:abstractNumId w:val="9"/>
  </w:num>
  <w:num w:numId="35">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outlin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B"/>
    <w:rsid w:val="00015C4B"/>
    <w:rsid w:val="000626A4"/>
    <w:rsid w:val="00132E48"/>
    <w:rsid w:val="00135E34"/>
    <w:rsid w:val="001B01B8"/>
    <w:rsid w:val="001C797B"/>
    <w:rsid w:val="001E3E3E"/>
    <w:rsid w:val="0020079C"/>
    <w:rsid w:val="002051D6"/>
    <w:rsid w:val="002227C8"/>
    <w:rsid w:val="00280D3C"/>
    <w:rsid w:val="00295DFE"/>
    <w:rsid w:val="002A6A08"/>
    <w:rsid w:val="00346EDD"/>
    <w:rsid w:val="00352B85"/>
    <w:rsid w:val="00420843"/>
    <w:rsid w:val="00480C37"/>
    <w:rsid w:val="00490584"/>
    <w:rsid w:val="004F7C93"/>
    <w:rsid w:val="00530071"/>
    <w:rsid w:val="00534ABD"/>
    <w:rsid w:val="00554DB5"/>
    <w:rsid w:val="00560079"/>
    <w:rsid w:val="005741DF"/>
    <w:rsid w:val="00591D27"/>
    <w:rsid w:val="005D5C56"/>
    <w:rsid w:val="0062535D"/>
    <w:rsid w:val="006260A3"/>
    <w:rsid w:val="00627798"/>
    <w:rsid w:val="0063150E"/>
    <w:rsid w:val="006959AC"/>
    <w:rsid w:val="006B6D97"/>
    <w:rsid w:val="006C60AB"/>
    <w:rsid w:val="006C7844"/>
    <w:rsid w:val="006D766C"/>
    <w:rsid w:val="006F5580"/>
    <w:rsid w:val="007060E4"/>
    <w:rsid w:val="00707A02"/>
    <w:rsid w:val="00713EAE"/>
    <w:rsid w:val="00723EEC"/>
    <w:rsid w:val="007678E2"/>
    <w:rsid w:val="007A20A5"/>
    <w:rsid w:val="007E38F5"/>
    <w:rsid w:val="007F572E"/>
    <w:rsid w:val="00801D72"/>
    <w:rsid w:val="00841422"/>
    <w:rsid w:val="00842123"/>
    <w:rsid w:val="00871343"/>
    <w:rsid w:val="00897975"/>
    <w:rsid w:val="009041B6"/>
    <w:rsid w:val="00962F64"/>
    <w:rsid w:val="0099133C"/>
    <w:rsid w:val="009D1738"/>
    <w:rsid w:val="009E3585"/>
    <w:rsid w:val="009E67FE"/>
    <w:rsid w:val="00A1592E"/>
    <w:rsid w:val="00A15FC4"/>
    <w:rsid w:val="00A334EE"/>
    <w:rsid w:val="00A36004"/>
    <w:rsid w:val="00A40C3B"/>
    <w:rsid w:val="00A977C2"/>
    <w:rsid w:val="00AF01E1"/>
    <w:rsid w:val="00AF2FE4"/>
    <w:rsid w:val="00B32E06"/>
    <w:rsid w:val="00B51C9C"/>
    <w:rsid w:val="00BB3F6A"/>
    <w:rsid w:val="00BC1CC0"/>
    <w:rsid w:val="00BC3B90"/>
    <w:rsid w:val="00BC5CF6"/>
    <w:rsid w:val="00BD652D"/>
    <w:rsid w:val="00C014E1"/>
    <w:rsid w:val="00C44F6D"/>
    <w:rsid w:val="00C54082"/>
    <w:rsid w:val="00CD7E64"/>
    <w:rsid w:val="00D008AD"/>
    <w:rsid w:val="00D02ECF"/>
    <w:rsid w:val="00D22B0E"/>
    <w:rsid w:val="00D869B3"/>
    <w:rsid w:val="00DB73FF"/>
    <w:rsid w:val="00E41499"/>
    <w:rsid w:val="00E46ADB"/>
    <w:rsid w:val="00E8103F"/>
    <w:rsid w:val="00EE5225"/>
    <w:rsid w:val="00F06E01"/>
    <w:rsid w:val="00F728AF"/>
    <w:rsid w:val="00F80307"/>
    <w:rsid w:val="00F93CED"/>
    <w:rsid w:val="00FE3E1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853EC7-67DF-40C2-A5ED-0A1E0F2D0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6959AC"/>
    <w:rPr>
      <w:lang w:val="ru-RU"/>
    </w:rPr>
  </w:style>
  <w:style w:type="paragraph" w:styleId="1">
    <w:name w:val="heading 1"/>
    <w:aliases w:val=" Знак14,Знак14"/>
    <w:basedOn w:val="a4"/>
    <w:next w:val="a4"/>
    <w:link w:val="10"/>
    <w:qFormat/>
    <w:rsid w:val="006959AC"/>
    <w:pPr>
      <w:keepNext/>
      <w:spacing w:after="0" w:line="240" w:lineRule="auto"/>
      <w:jc w:val="both"/>
      <w:outlineLvl w:val="0"/>
    </w:pPr>
    <w:rPr>
      <w:rFonts w:ascii="Times New Roman" w:eastAsia="Times New Roman" w:hAnsi="Times New Roman" w:cs="Times New Roman"/>
      <w:b/>
      <w:sz w:val="28"/>
      <w:szCs w:val="20"/>
      <w:lang w:val="uk-UA" w:eastAsia="ru-RU"/>
    </w:rPr>
  </w:style>
  <w:style w:type="paragraph" w:styleId="20">
    <w:name w:val="heading 2"/>
    <w:aliases w:val=" Знак13,Знак13"/>
    <w:basedOn w:val="a4"/>
    <w:next w:val="a4"/>
    <w:link w:val="21"/>
    <w:unhideWhenUsed/>
    <w:qFormat/>
    <w:rsid w:val="006959A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0">
    <w:name w:val="heading 3"/>
    <w:aliases w:val=" Знак12"/>
    <w:basedOn w:val="a4"/>
    <w:next w:val="a4"/>
    <w:link w:val="31"/>
    <w:qFormat/>
    <w:rsid w:val="00530071"/>
    <w:pPr>
      <w:suppressAutoHyphens/>
      <w:spacing w:after="0" w:line="336" w:lineRule="auto"/>
      <w:ind w:left="851"/>
      <w:jc w:val="both"/>
      <w:outlineLvl w:val="2"/>
    </w:pPr>
    <w:rPr>
      <w:rFonts w:ascii="Times New Roman" w:eastAsia="Times New Roman" w:hAnsi="Times New Roman" w:cs="Times New Roman"/>
      <w:b/>
      <w:sz w:val="28"/>
      <w:szCs w:val="28"/>
      <w:lang w:val="uk-UA" w:eastAsia="ru-RU"/>
    </w:rPr>
  </w:style>
  <w:style w:type="paragraph" w:styleId="41">
    <w:name w:val="heading 4"/>
    <w:aliases w:val=" Знак11,Знак11"/>
    <w:basedOn w:val="a4"/>
    <w:next w:val="a4"/>
    <w:link w:val="42"/>
    <w:qFormat/>
    <w:rsid w:val="00530071"/>
    <w:pPr>
      <w:suppressAutoHyphens/>
      <w:spacing w:after="0" w:line="336" w:lineRule="auto"/>
      <w:jc w:val="center"/>
      <w:outlineLvl w:val="3"/>
    </w:pPr>
    <w:rPr>
      <w:rFonts w:ascii="Times New Roman" w:eastAsia="Times New Roman" w:hAnsi="Times New Roman" w:cs="Times New Roman"/>
      <w:b/>
      <w:sz w:val="28"/>
      <w:szCs w:val="28"/>
      <w:lang w:val="uk-UA" w:eastAsia="ru-RU"/>
    </w:rPr>
  </w:style>
  <w:style w:type="paragraph" w:styleId="51">
    <w:name w:val="heading 5"/>
    <w:aliases w:val=" Знак10"/>
    <w:basedOn w:val="a4"/>
    <w:next w:val="a4"/>
    <w:link w:val="52"/>
    <w:qFormat/>
    <w:rsid w:val="006C60AB"/>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4"/>
    <w:next w:val="a4"/>
    <w:link w:val="60"/>
    <w:unhideWhenUsed/>
    <w:qFormat/>
    <w:rsid w:val="00530071"/>
    <w:pPr>
      <w:tabs>
        <w:tab w:val="num" w:pos="1152"/>
      </w:tabs>
      <w:spacing w:before="240" w:after="60" w:line="240" w:lineRule="auto"/>
      <w:ind w:left="1152" w:hanging="1152"/>
      <w:outlineLvl w:val="5"/>
    </w:pPr>
    <w:rPr>
      <w:rFonts w:ascii="Times New Roman" w:eastAsia="Times New Roman" w:hAnsi="Times New Roman" w:cs="Times New Roman"/>
      <w:b/>
      <w:bCs/>
      <w:lang w:eastAsia="ar-SA"/>
    </w:rPr>
  </w:style>
  <w:style w:type="paragraph" w:styleId="7">
    <w:name w:val="heading 7"/>
    <w:basedOn w:val="a4"/>
    <w:next w:val="a4"/>
    <w:link w:val="70"/>
    <w:unhideWhenUsed/>
    <w:qFormat/>
    <w:rsid w:val="00554DB5"/>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4"/>
    <w:next w:val="a4"/>
    <w:link w:val="80"/>
    <w:qFormat/>
    <w:rsid w:val="006C60AB"/>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4"/>
    <w:next w:val="a4"/>
    <w:link w:val="90"/>
    <w:qFormat/>
    <w:rsid w:val="006C60AB"/>
    <w:pPr>
      <w:keepNext/>
      <w:spacing w:after="0" w:line="240" w:lineRule="auto"/>
      <w:jc w:val="both"/>
      <w:outlineLvl w:val="8"/>
    </w:pPr>
    <w:rPr>
      <w:rFonts w:ascii="Times New Roman" w:eastAsia="Times New Roman" w:hAnsi="Times New Roman" w:cs="Times New Roman"/>
      <w:sz w:val="28"/>
      <w:szCs w:val="24"/>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Заголовок 1 Знак"/>
    <w:aliases w:val=" Знак14 Знак,Знак14 Знак1"/>
    <w:basedOn w:val="a5"/>
    <w:link w:val="1"/>
    <w:rsid w:val="006959AC"/>
    <w:rPr>
      <w:rFonts w:ascii="Times New Roman" w:eastAsia="Times New Roman" w:hAnsi="Times New Roman" w:cs="Times New Roman"/>
      <w:b/>
      <w:sz w:val="28"/>
      <w:szCs w:val="20"/>
      <w:lang w:eastAsia="ru-RU"/>
    </w:rPr>
  </w:style>
  <w:style w:type="character" w:customStyle="1" w:styleId="21">
    <w:name w:val="Заголовок 2 Знак"/>
    <w:aliases w:val=" Знак13 Знак,Знак13 Знак"/>
    <w:basedOn w:val="a5"/>
    <w:link w:val="20"/>
    <w:rsid w:val="006959AC"/>
    <w:rPr>
      <w:rFonts w:asciiTheme="majorHAnsi" w:eastAsiaTheme="majorEastAsia" w:hAnsiTheme="majorHAnsi" w:cstheme="majorBidi"/>
      <w:b/>
      <w:bCs/>
      <w:color w:val="5B9BD5" w:themeColor="accent1"/>
      <w:sz w:val="26"/>
      <w:szCs w:val="26"/>
      <w:lang w:val="ru-RU"/>
    </w:rPr>
  </w:style>
  <w:style w:type="paragraph" w:styleId="a8">
    <w:name w:val="header"/>
    <w:aliases w:val=" Знак3,Знак3"/>
    <w:basedOn w:val="a4"/>
    <w:link w:val="a9"/>
    <w:unhideWhenUsed/>
    <w:rsid w:val="006959AC"/>
    <w:pPr>
      <w:tabs>
        <w:tab w:val="center" w:pos="4677"/>
        <w:tab w:val="right" w:pos="9355"/>
      </w:tabs>
      <w:spacing w:after="0" w:line="240" w:lineRule="auto"/>
    </w:pPr>
  </w:style>
  <w:style w:type="character" w:customStyle="1" w:styleId="a9">
    <w:name w:val="Верхний колонтитул Знак"/>
    <w:aliases w:val=" Знак3 Знак,Знак3 Знак"/>
    <w:basedOn w:val="a5"/>
    <w:link w:val="a8"/>
    <w:rsid w:val="006959AC"/>
    <w:rPr>
      <w:lang w:val="ru-RU"/>
    </w:rPr>
  </w:style>
  <w:style w:type="character" w:customStyle="1" w:styleId="31">
    <w:name w:val="Заголовок 3 Знак"/>
    <w:aliases w:val=" Знак12 Знак"/>
    <w:basedOn w:val="a5"/>
    <w:link w:val="30"/>
    <w:rsid w:val="00530071"/>
    <w:rPr>
      <w:rFonts w:ascii="Times New Roman" w:eastAsia="Times New Roman" w:hAnsi="Times New Roman" w:cs="Times New Roman"/>
      <w:b/>
      <w:sz w:val="28"/>
      <w:szCs w:val="28"/>
      <w:lang w:eastAsia="ru-RU"/>
    </w:rPr>
  </w:style>
  <w:style w:type="character" w:customStyle="1" w:styleId="42">
    <w:name w:val="Заголовок 4 Знак"/>
    <w:aliases w:val=" Знак11 Знак,Знак11 Знак1"/>
    <w:basedOn w:val="a5"/>
    <w:link w:val="41"/>
    <w:rsid w:val="00530071"/>
    <w:rPr>
      <w:rFonts w:ascii="Times New Roman" w:eastAsia="Times New Roman" w:hAnsi="Times New Roman" w:cs="Times New Roman"/>
      <w:b/>
      <w:sz w:val="28"/>
      <w:szCs w:val="28"/>
      <w:lang w:eastAsia="ru-RU"/>
    </w:rPr>
  </w:style>
  <w:style w:type="character" w:customStyle="1" w:styleId="60">
    <w:name w:val="Заголовок 6 Знак"/>
    <w:basedOn w:val="a5"/>
    <w:link w:val="6"/>
    <w:rsid w:val="00530071"/>
    <w:rPr>
      <w:rFonts w:ascii="Times New Roman" w:eastAsia="Times New Roman" w:hAnsi="Times New Roman" w:cs="Times New Roman"/>
      <w:b/>
      <w:bCs/>
      <w:lang w:val="ru-RU" w:eastAsia="ar-SA"/>
    </w:rPr>
  </w:style>
  <w:style w:type="paragraph" w:styleId="aa">
    <w:name w:val="footer"/>
    <w:aliases w:val=" Знак2"/>
    <w:basedOn w:val="a4"/>
    <w:link w:val="ab"/>
    <w:uiPriority w:val="99"/>
    <w:unhideWhenUsed/>
    <w:rsid w:val="0053007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aliases w:val=" Знак2 Знак"/>
    <w:basedOn w:val="a5"/>
    <w:link w:val="aa"/>
    <w:uiPriority w:val="99"/>
    <w:rsid w:val="00530071"/>
    <w:rPr>
      <w:rFonts w:ascii="Times New Roman" w:eastAsia="Times New Roman" w:hAnsi="Times New Roman" w:cs="Times New Roman"/>
      <w:sz w:val="24"/>
      <w:szCs w:val="24"/>
      <w:lang w:val="ru-RU" w:eastAsia="ru-RU"/>
    </w:rPr>
  </w:style>
  <w:style w:type="paragraph" w:customStyle="1" w:styleId="ac">
    <w:name w:val="Чертежный"/>
    <w:link w:val="ad"/>
    <w:rsid w:val="00530071"/>
    <w:pPr>
      <w:spacing w:after="0" w:line="240" w:lineRule="auto"/>
      <w:jc w:val="both"/>
    </w:pPr>
    <w:rPr>
      <w:rFonts w:ascii="ISOCPEUR" w:eastAsia="Times New Roman" w:hAnsi="ISOCPEUR" w:cs="Times New Roman"/>
      <w:i/>
      <w:sz w:val="28"/>
      <w:szCs w:val="20"/>
      <w:lang w:eastAsia="ru-RU"/>
    </w:rPr>
  </w:style>
  <w:style w:type="paragraph" w:styleId="ae">
    <w:name w:val="Balloon Text"/>
    <w:basedOn w:val="a4"/>
    <w:link w:val="af"/>
    <w:semiHidden/>
    <w:unhideWhenUsed/>
    <w:rsid w:val="00530071"/>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5"/>
    <w:link w:val="ae"/>
    <w:semiHidden/>
    <w:rsid w:val="00530071"/>
    <w:rPr>
      <w:rFonts w:ascii="Tahoma" w:eastAsia="Times New Roman" w:hAnsi="Tahoma" w:cs="Tahoma"/>
      <w:sz w:val="16"/>
      <w:szCs w:val="16"/>
      <w:lang w:val="ru-RU" w:eastAsia="ru-RU"/>
    </w:rPr>
  </w:style>
  <w:style w:type="paragraph" w:styleId="af0">
    <w:name w:val="No Spacing"/>
    <w:uiPriority w:val="1"/>
    <w:qFormat/>
    <w:rsid w:val="00530071"/>
    <w:pPr>
      <w:spacing w:after="0" w:line="240" w:lineRule="auto"/>
    </w:pPr>
    <w:rPr>
      <w:rFonts w:ascii="Calibri" w:eastAsia="Calibri" w:hAnsi="Calibri" w:cs="Times New Roman"/>
      <w:lang w:val="ru-RU"/>
    </w:rPr>
  </w:style>
  <w:style w:type="paragraph" w:styleId="af1">
    <w:name w:val="List Paragraph"/>
    <w:basedOn w:val="a4"/>
    <w:uiPriority w:val="34"/>
    <w:qFormat/>
    <w:rsid w:val="00530071"/>
    <w:pPr>
      <w:spacing w:after="0" w:line="240" w:lineRule="auto"/>
      <w:ind w:left="720"/>
      <w:contextualSpacing/>
    </w:pPr>
    <w:rPr>
      <w:rFonts w:ascii="Times New Roman" w:eastAsia="Times New Roman" w:hAnsi="Times New Roman" w:cs="Times New Roman"/>
      <w:sz w:val="24"/>
      <w:szCs w:val="24"/>
      <w:lang w:eastAsia="ru-RU"/>
    </w:rPr>
  </w:style>
  <w:style w:type="paragraph" w:styleId="22">
    <w:name w:val="Body Text Indent 2"/>
    <w:basedOn w:val="a4"/>
    <w:link w:val="23"/>
    <w:rsid w:val="00530071"/>
    <w:pPr>
      <w:spacing w:after="0" w:line="240" w:lineRule="auto"/>
      <w:ind w:left="800"/>
      <w:jc w:val="both"/>
    </w:pPr>
    <w:rPr>
      <w:rFonts w:ascii="Times New Roman" w:eastAsia="Times New Roman" w:hAnsi="Times New Roman" w:cs="Times New Roman"/>
      <w:sz w:val="28"/>
      <w:szCs w:val="28"/>
      <w:lang w:eastAsia="ru-RU"/>
    </w:rPr>
  </w:style>
  <w:style w:type="character" w:customStyle="1" w:styleId="23">
    <w:name w:val="Основной текст с отступом 2 Знак"/>
    <w:basedOn w:val="a5"/>
    <w:link w:val="22"/>
    <w:rsid w:val="00530071"/>
    <w:rPr>
      <w:rFonts w:ascii="Times New Roman" w:eastAsia="Times New Roman" w:hAnsi="Times New Roman" w:cs="Times New Roman"/>
      <w:sz w:val="28"/>
      <w:szCs w:val="28"/>
      <w:lang w:val="ru-RU" w:eastAsia="ru-RU"/>
    </w:rPr>
  </w:style>
  <w:style w:type="paragraph" w:styleId="af2">
    <w:name w:val="Body Text"/>
    <w:aliases w:val="Титульный - АСУТП, Знак, Знак9"/>
    <w:basedOn w:val="a4"/>
    <w:link w:val="af3"/>
    <w:unhideWhenUsed/>
    <w:rsid w:val="00530071"/>
    <w:pPr>
      <w:spacing w:after="0" w:line="240" w:lineRule="auto"/>
    </w:pPr>
    <w:rPr>
      <w:rFonts w:ascii="Times New Roman" w:eastAsia="Times New Roman" w:hAnsi="Times New Roman" w:cs="Times New Roman"/>
      <w:b/>
      <w:bCs/>
      <w:sz w:val="24"/>
      <w:szCs w:val="24"/>
      <w:lang w:val="en-US" w:eastAsia="ar-SA"/>
    </w:rPr>
  </w:style>
  <w:style w:type="character" w:customStyle="1" w:styleId="af3">
    <w:name w:val="Основной текст Знак"/>
    <w:aliases w:val="Титульный - АСУТП Знак1, Знак Знак1, Знак9 Знак"/>
    <w:basedOn w:val="a5"/>
    <w:link w:val="af2"/>
    <w:rsid w:val="00530071"/>
    <w:rPr>
      <w:rFonts w:ascii="Times New Roman" w:eastAsia="Times New Roman" w:hAnsi="Times New Roman" w:cs="Times New Roman"/>
      <w:b/>
      <w:bCs/>
      <w:sz w:val="24"/>
      <w:szCs w:val="24"/>
      <w:lang w:val="en-US" w:eastAsia="ar-SA"/>
    </w:rPr>
  </w:style>
  <w:style w:type="paragraph" w:styleId="af4">
    <w:name w:val="List"/>
    <w:basedOn w:val="af2"/>
    <w:unhideWhenUsed/>
    <w:rsid w:val="00530071"/>
  </w:style>
  <w:style w:type="paragraph" w:styleId="af5">
    <w:name w:val="Subtitle"/>
    <w:basedOn w:val="a4"/>
    <w:next w:val="a4"/>
    <w:link w:val="af6"/>
    <w:qFormat/>
    <w:rsid w:val="00530071"/>
    <w:pPr>
      <w:numPr>
        <w:ilvl w:val="1"/>
      </w:numPr>
      <w:spacing w:line="240" w:lineRule="auto"/>
    </w:pPr>
    <w:rPr>
      <w:rFonts w:eastAsiaTheme="minorEastAsia"/>
      <w:color w:val="5A5A5A" w:themeColor="text1" w:themeTint="A5"/>
      <w:spacing w:val="15"/>
      <w:lang w:eastAsia="ru-RU"/>
    </w:rPr>
  </w:style>
  <w:style w:type="character" w:customStyle="1" w:styleId="af6">
    <w:name w:val="Подзаголовок Знак"/>
    <w:basedOn w:val="a5"/>
    <w:link w:val="af5"/>
    <w:rsid w:val="00530071"/>
    <w:rPr>
      <w:rFonts w:eastAsiaTheme="minorEastAsia"/>
      <w:color w:val="5A5A5A" w:themeColor="text1" w:themeTint="A5"/>
      <w:spacing w:val="15"/>
      <w:lang w:val="ru-RU" w:eastAsia="ru-RU"/>
    </w:rPr>
  </w:style>
  <w:style w:type="paragraph" w:styleId="af7">
    <w:name w:val="Title"/>
    <w:basedOn w:val="a4"/>
    <w:next w:val="af5"/>
    <w:link w:val="af8"/>
    <w:uiPriority w:val="10"/>
    <w:qFormat/>
    <w:rsid w:val="00530071"/>
    <w:pPr>
      <w:spacing w:after="0" w:line="240" w:lineRule="auto"/>
      <w:jc w:val="center"/>
    </w:pPr>
    <w:rPr>
      <w:rFonts w:ascii="Times New Roman" w:eastAsia="Times New Roman" w:hAnsi="Times New Roman" w:cs="Times New Roman"/>
      <w:sz w:val="28"/>
      <w:szCs w:val="24"/>
      <w:lang w:val="uk-UA" w:eastAsia="ar-SA"/>
    </w:rPr>
  </w:style>
  <w:style w:type="character" w:customStyle="1" w:styleId="af8">
    <w:name w:val="Название Знак"/>
    <w:basedOn w:val="a5"/>
    <w:link w:val="af7"/>
    <w:rsid w:val="00530071"/>
    <w:rPr>
      <w:rFonts w:ascii="Times New Roman" w:eastAsia="Times New Roman" w:hAnsi="Times New Roman" w:cs="Times New Roman"/>
      <w:sz w:val="28"/>
      <w:szCs w:val="24"/>
      <w:lang w:eastAsia="ar-SA"/>
    </w:rPr>
  </w:style>
  <w:style w:type="paragraph" w:styleId="af9">
    <w:name w:val="Document Map"/>
    <w:basedOn w:val="a4"/>
    <w:link w:val="afa"/>
    <w:semiHidden/>
    <w:unhideWhenUsed/>
    <w:rsid w:val="00530071"/>
    <w:pPr>
      <w:shd w:val="clear" w:color="auto" w:fill="000080"/>
      <w:spacing w:after="0" w:line="240" w:lineRule="auto"/>
    </w:pPr>
    <w:rPr>
      <w:rFonts w:ascii="Tahoma" w:eastAsia="Times New Roman" w:hAnsi="Tahoma" w:cs="Tahoma"/>
      <w:sz w:val="20"/>
      <w:szCs w:val="20"/>
      <w:lang w:eastAsia="ru-RU"/>
    </w:rPr>
  </w:style>
  <w:style w:type="character" w:customStyle="1" w:styleId="afa">
    <w:name w:val="Схема документа Знак"/>
    <w:basedOn w:val="a5"/>
    <w:link w:val="af9"/>
    <w:semiHidden/>
    <w:rsid w:val="00530071"/>
    <w:rPr>
      <w:rFonts w:ascii="Tahoma" w:eastAsia="Times New Roman" w:hAnsi="Tahoma" w:cs="Tahoma"/>
      <w:sz w:val="20"/>
      <w:szCs w:val="20"/>
      <w:shd w:val="clear" w:color="auto" w:fill="000080"/>
      <w:lang w:val="ru-RU" w:eastAsia="ru-RU"/>
    </w:rPr>
  </w:style>
  <w:style w:type="paragraph" w:customStyle="1" w:styleId="11">
    <w:name w:val="1"/>
    <w:basedOn w:val="a4"/>
    <w:rsid w:val="00530071"/>
    <w:pPr>
      <w:spacing w:after="0" w:line="240" w:lineRule="auto"/>
    </w:pPr>
    <w:rPr>
      <w:rFonts w:ascii="Verdana" w:eastAsia="Times New Roman" w:hAnsi="Verdana" w:cs="Verdana"/>
      <w:sz w:val="20"/>
      <w:szCs w:val="20"/>
      <w:lang w:val="en-US"/>
    </w:rPr>
  </w:style>
  <w:style w:type="paragraph" w:customStyle="1" w:styleId="12">
    <w:name w:val="Заголовок1"/>
    <w:basedOn w:val="a4"/>
    <w:next w:val="af2"/>
    <w:rsid w:val="00530071"/>
    <w:pPr>
      <w:keepNext/>
      <w:spacing w:before="240" w:after="120" w:line="240" w:lineRule="auto"/>
    </w:pPr>
    <w:rPr>
      <w:rFonts w:ascii="Liberation Sans" w:eastAsia="DejaVu Sans" w:hAnsi="Liberation Sans" w:cs="DejaVu Sans"/>
      <w:sz w:val="28"/>
      <w:szCs w:val="28"/>
      <w:lang w:eastAsia="ar-SA"/>
    </w:rPr>
  </w:style>
  <w:style w:type="paragraph" w:customStyle="1" w:styleId="13">
    <w:name w:val="Название1"/>
    <w:basedOn w:val="a4"/>
    <w:rsid w:val="00530071"/>
    <w:pPr>
      <w:suppressLineNumbers/>
      <w:spacing w:before="120" w:after="120" w:line="240" w:lineRule="auto"/>
    </w:pPr>
    <w:rPr>
      <w:rFonts w:ascii="Times New Roman" w:eastAsia="Times New Roman" w:hAnsi="Times New Roman" w:cs="Times New Roman"/>
      <w:i/>
      <w:iCs/>
      <w:sz w:val="24"/>
      <w:szCs w:val="24"/>
      <w:lang w:eastAsia="ar-SA"/>
    </w:rPr>
  </w:style>
  <w:style w:type="paragraph" w:customStyle="1" w:styleId="14">
    <w:name w:val="Указатель1"/>
    <w:basedOn w:val="a4"/>
    <w:rsid w:val="00530071"/>
    <w:pPr>
      <w:suppressLineNumbers/>
      <w:spacing w:after="0" w:line="240" w:lineRule="auto"/>
    </w:pPr>
    <w:rPr>
      <w:rFonts w:ascii="Times New Roman" w:eastAsia="Times New Roman" w:hAnsi="Times New Roman" w:cs="Times New Roman"/>
      <w:sz w:val="24"/>
      <w:szCs w:val="24"/>
      <w:lang w:eastAsia="ar-SA"/>
    </w:rPr>
  </w:style>
  <w:style w:type="paragraph" w:customStyle="1" w:styleId="15">
    <w:name w:val="Цитата1"/>
    <w:basedOn w:val="a4"/>
    <w:rsid w:val="00530071"/>
    <w:pPr>
      <w:widowControl w:val="0"/>
      <w:autoSpaceDE w:val="0"/>
      <w:spacing w:after="0" w:line="240" w:lineRule="auto"/>
      <w:ind w:left="851" w:right="1184"/>
    </w:pPr>
    <w:rPr>
      <w:rFonts w:ascii="Arial CYR" w:eastAsia="Times New Roman" w:hAnsi="Arial CYR" w:cs="Arial CYR"/>
      <w:b/>
      <w:bCs/>
      <w:sz w:val="20"/>
      <w:szCs w:val="20"/>
      <w:lang w:eastAsia="ar-SA"/>
    </w:rPr>
  </w:style>
  <w:style w:type="paragraph" w:customStyle="1" w:styleId="210">
    <w:name w:val="Основной текст 21"/>
    <w:basedOn w:val="a4"/>
    <w:rsid w:val="00530071"/>
    <w:pPr>
      <w:spacing w:after="120" w:line="480" w:lineRule="auto"/>
    </w:pPr>
    <w:rPr>
      <w:rFonts w:ascii="Times New Roman" w:eastAsia="Times New Roman" w:hAnsi="Times New Roman" w:cs="Times New Roman"/>
      <w:sz w:val="24"/>
      <w:szCs w:val="24"/>
      <w:lang w:eastAsia="ar-SA"/>
    </w:rPr>
  </w:style>
  <w:style w:type="paragraph" w:customStyle="1" w:styleId="16">
    <w:name w:val="Схема документа1"/>
    <w:basedOn w:val="a4"/>
    <w:rsid w:val="00530071"/>
    <w:pPr>
      <w:shd w:val="clear" w:color="auto" w:fill="000080"/>
      <w:spacing w:after="0" w:line="240" w:lineRule="auto"/>
    </w:pPr>
    <w:rPr>
      <w:rFonts w:ascii="Tahoma" w:eastAsia="Times New Roman" w:hAnsi="Tahoma" w:cs="Tahoma"/>
      <w:sz w:val="20"/>
      <w:szCs w:val="20"/>
      <w:lang w:eastAsia="ar-SA"/>
    </w:rPr>
  </w:style>
  <w:style w:type="paragraph" w:customStyle="1" w:styleId="afb">
    <w:name w:val="Содержимое врезки"/>
    <w:basedOn w:val="af2"/>
    <w:rsid w:val="00530071"/>
  </w:style>
  <w:style w:type="paragraph" w:customStyle="1" w:styleId="afc">
    <w:name w:val="Содержимое таблицы"/>
    <w:basedOn w:val="a4"/>
    <w:rsid w:val="00530071"/>
    <w:pPr>
      <w:suppressLineNumbers/>
      <w:spacing w:after="0" w:line="240" w:lineRule="auto"/>
    </w:pPr>
    <w:rPr>
      <w:rFonts w:ascii="Times New Roman" w:eastAsia="Times New Roman" w:hAnsi="Times New Roman" w:cs="Times New Roman"/>
      <w:sz w:val="24"/>
      <w:szCs w:val="24"/>
      <w:lang w:eastAsia="ar-SA"/>
    </w:rPr>
  </w:style>
  <w:style w:type="paragraph" w:customStyle="1" w:styleId="afd">
    <w:name w:val="Заголовок таблицы"/>
    <w:basedOn w:val="afc"/>
    <w:rsid w:val="00530071"/>
    <w:pPr>
      <w:jc w:val="center"/>
    </w:pPr>
    <w:rPr>
      <w:b/>
      <w:bCs/>
    </w:rPr>
  </w:style>
  <w:style w:type="paragraph" w:customStyle="1" w:styleId="Char1">
    <w:name w:val="Char Знак Знак Знак Знак Знак Знак Знак Знак Знак Знак Знак Знак Знак Знак1"/>
    <w:basedOn w:val="a4"/>
    <w:rsid w:val="00530071"/>
    <w:pPr>
      <w:spacing w:after="0" w:line="240" w:lineRule="auto"/>
    </w:pPr>
    <w:rPr>
      <w:rFonts w:ascii="Verdana" w:eastAsia="Times New Roman" w:hAnsi="Verdana" w:cs="Verdana"/>
      <w:sz w:val="20"/>
      <w:szCs w:val="20"/>
      <w:lang w:val="en-US"/>
    </w:rPr>
  </w:style>
  <w:style w:type="character" w:styleId="afe">
    <w:name w:val="page number"/>
    <w:unhideWhenUsed/>
    <w:rsid w:val="00530071"/>
    <w:rPr>
      <w:rFonts w:ascii="Times New Roman" w:hAnsi="Times New Roman" w:cs="Times New Roman" w:hint="default"/>
    </w:rPr>
  </w:style>
  <w:style w:type="character" w:customStyle="1" w:styleId="WW8Num2z0">
    <w:name w:val="WW8Num2z0"/>
    <w:rsid w:val="00530071"/>
    <w:rPr>
      <w:rFonts w:ascii="Arial CYR" w:hAnsi="Arial CYR" w:cs="Arial CYR" w:hint="default"/>
    </w:rPr>
  </w:style>
  <w:style w:type="character" w:customStyle="1" w:styleId="WW8Num2z1">
    <w:name w:val="WW8Num2z1"/>
    <w:rsid w:val="00530071"/>
    <w:rPr>
      <w:rFonts w:ascii="Courier New" w:hAnsi="Courier New" w:cs="Courier New" w:hint="default"/>
    </w:rPr>
  </w:style>
  <w:style w:type="character" w:customStyle="1" w:styleId="WW8Num2z2">
    <w:name w:val="WW8Num2z2"/>
    <w:rsid w:val="00530071"/>
    <w:rPr>
      <w:rFonts w:ascii="Wingdings" w:hAnsi="Wingdings" w:hint="default"/>
    </w:rPr>
  </w:style>
  <w:style w:type="character" w:customStyle="1" w:styleId="WW8Num2z3">
    <w:name w:val="WW8Num2z3"/>
    <w:rsid w:val="00530071"/>
    <w:rPr>
      <w:rFonts w:ascii="Symbol" w:hAnsi="Symbol" w:hint="default"/>
    </w:rPr>
  </w:style>
  <w:style w:type="character" w:customStyle="1" w:styleId="WW8Num12z1">
    <w:name w:val="WW8Num12z1"/>
    <w:rsid w:val="00530071"/>
    <w:rPr>
      <w:rFonts w:ascii="Symbol" w:hAnsi="Symbol" w:hint="default"/>
    </w:rPr>
  </w:style>
  <w:style w:type="character" w:customStyle="1" w:styleId="WW8Num30z0">
    <w:name w:val="WW8Num30z0"/>
    <w:rsid w:val="00530071"/>
    <w:rPr>
      <w:rFonts w:ascii="Arial CYR" w:hAnsi="Arial CYR" w:cs="Arial CYR" w:hint="default"/>
    </w:rPr>
  </w:style>
  <w:style w:type="character" w:customStyle="1" w:styleId="WW8Num30z1">
    <w:name w:val="WW8Num30z1"/>
    <w:rsid w:val="00530071"/>
    <w:rPr>
      <w:rFonts w:ascii="Courier New" w:hAnsi="Courier New" w:cs="Courier New" w:hint="default"/>
    </w:rPr>
  </w:style>
  <w:style w:type="character" w:customStyle="1" w:styleId="WW8Num30z2">
    <w:name w:val="WW8Num30z2"/>
    <w:rsid w:val="00530071"/>
    <w:rPr>
      <w:rFonts w:ascii="Wingdings" w:hAnsi="Wingdings" w:hint="default"/>
    </w:rPr>
  </w:style>
  <w:style w:type="character" w:customStyle="1" w:styleId="WW8Num30z3">
    <w:name w:val="WW8Num30z3"/>
    <w:rsid w:val="00530071"/>
    <w:rPr>
      <w:rFonts w:ascii="Symbol" w:hAnsi="Symbol" w:hint="default"/>
    </w:rPr>
  </w:style>
  <w:style w:type="character" w:customStyle="1" w:styleId="WW8Num33z0">
    <w:name w:val="WW8Num33z0"/>
    <w:rsid w:val="00530071"/>
    <w:rPr>
      <w:lang w:val="uk-UA"/>
    </w:rPr>
  </w:style>
  <w:style w:type="character" w:customStyle="1" w:styleId="WW8Num35z2">
    <w:name w:val="WW8Num35z2"/>
    <w:rsid w:val="00530071"/>
    <w:rPr>
      <w:lang w:val="ru-RU"/>
    </w:rPr>
  </w:style>
  <w:style w:type="character" w:customStyle="1" w:styleId="17">
    <w:name w:val="Основной шрифт абзаца1"/>
    <w:rsid w:val="00530071"/>
  </w:style>
  <w:style w:type="table" w:styleId="aff">
    <w:name w:val="Table Grid"/>
    <w:basedOn w:val="a6"/>
    <w:rsid w:val="00530071"/>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
    <w:next w:val="a7"/>
    <w:uiPriority w:val="99"/>
    <w:semiHidden/>
    <w:unhideWhenUsed/>
    <w:rsid w:val="00530071"/>
  </w:style>
  <w:style w:type="table" w:customStyle="1" w:styleId="19">
    <w:name w:val="Сетка таблицы1"/>
    <w:basedOn w:val="a6"/>
    <w:next w:val="aff"/>
    <w:rsid w:val="00530071"/>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7"/>
    <w:semiHidden/>
    <w:unhideWhenUsed/>
    <w:rsid w:val="00530071"/>
  </w:style>
  <w:style w:type="paragraph" w:styleId="aff0">
    <w:name w:val="caption"/>
    <w:basedOn w:val="a4"/>
    <w:next w:val="a4"/>
    <w:qFormat/>
    <w:rsid w:val="00530071"/>
    <w:pPr>
      <w:suppressAutoHyphens/>
      <w:spacing w:after="0" w:line="336" w:lineRule="auto"/>
      <w:jc w:val="center"/>
    </w:pPr>
    <w:rPr>
      <w:rFonts w:ascii="Times New Roman" w:eastAsia="Times New Roman" w:hAnsi="Times New Roman" w:cs="Times New Roman"/>
      <w:sz w:val="28"/>
      <w:szCs w:val="28"/>
      <w:lang w:val="uk-UA" w:eastAsia="ru-RU"/>
    </w:rPr>
  </w:style>
  <w:style w:type="paragraph" w:styleId="1a">
    <w:name w:val="toc 1"/>
    <w:basedOn w:val="a4"/>
    <w:next w:val="a4"/>
    <w:autoRedefine/>
    <w:uiPriority w:val="39"/>
    <w:rsid w:val="007E38F5"/>
    <w:pPr>
      <w:tabs>
        <w:tab w:val="right" w:leader="dot" w:pos="9355"/>
      </w:tabs>
      <w:spacing w:after="0" w:line="336" w:lineRule="auto"/>
      <w:ind w:right="851"/>
    </w:pPr>
    <w:rPr>
      <w:rFonts w:ascii="Times New Roman" w:eastAsia="Times New Roman" w:hAnsi="Times New Roman" w:cs="Times New Roman"/>
      <w:caps/>
      <w:noProof/>
      <w:sz w:val="28"/>
      <w:szCs w:val="28"/>
      <w:lang w:val="uk-UA" w:eastAsia="ru-RU"/>
    </w:rPr>
  </w:style>
  <w:style w:type="paragraph" w:styleId="25">
    <w:name w:val="toc 2"/>
    <w:basedOn w:val="a4"/>
    <w:next w:val="a4"/>
    <w:autoRedefine/>
    <w:uiPriority w:val="39"/>
    <w:rsid w:val="005D5C56"/>
    <w:pPr>
      <w:tabs>
        <w:tab w:val="right" w:leader="dot" w:pos="9355"/>
      </w:tabs>
      <w:spacing w:after="0" w:line="336" w:lineRule="auto"/>
      <w:ind w:right="851"/>
    </w:pPr>
    <w:rPr>
      <w:rFonts w:ascii="Times New Roman" w:eastAsia="Times New Roman" w:hAnsi="Times New Roman" w:cs="Times New Roman"/>
      <w:b/>
      <w:sz w:val="28"/>
      <w:szCs w:val="28"/>
      <w:lang w:val="uk-UA" w:eastAsia="ru-RU"/>
    </w:rPr>
  </w:style>
  <w:style w:type="paragraph" w:styleId="32">
    <w:name w:val="toc 3"/>
    <w:basedOn w:val="a4"/>
    <w:next w:val="a4"/>
    <w:autoRedefine/>
    <w:uiPriority w:val="39"/>
    <w:rsid w:val="00530071"/>
    <w:pPr>
      <w:tabs>
        <w:tab w:val="right" w:leader="dot" w:pos="9355"/>
      </w:tabs>
      <w:spacing w:after="0" w:line="336" w:lineRule="auto"/>
      <w:ind w:left="567" w:right="851"/>
    </w:pPr>
    <w:rPr>
      <w:rFonts w:ascii="Times New Roman" w:eastAsia="Times New Roman" w:hAnsi="Times New Roman" w:cs="Times New Roman"/>
      <w:sz w:val="28"/>
      <w:szCs w:val="28"/>
      <w:lang w:val="uk-UA" w:eastAsia="ru-RU"/>
    </w:rPr>
  </w:style>
  <w:style w:type="paragraph" w:styleId="43">
    <w:name w:val="toc 4"/>
    <w:basedOn w:val="a4"/>
    <w:next w:val="a4"/>
    <w:autoRedefine/>
    <w:semiHidden/>
    <w:rsid w:val="00530071"/>
    <w:pPr>
      <w:tabs>
        <w:tab w:val="right" w:leader="dot" w:pos="9356"/>
      </w:tabs>
      <w:spacing w:after="0" w:line="336" w:lineRule="auto"/>
      <w:ind w:left="284" w:right="851"/>
    </w:pPr>
    <w:rPr>
      <w:rFonts w:ascii="Times New Roman" w:eastAsia="Times New Roman" w:hAnsi="Times New Roman" w:cs="Times New Roman"/>
      <w:sz w:val="28"/>
      <w:szCs w:val="28"/>
      <w:lang w:val="uk-UA" w:eastAsia="ru-RU"/>
    </w:rPr>
  </w:style>
  <w:style w:type="paragraph" w:customStyle="1" w:styleId="aff1">
    <w:name w:val="Переменные"/>
    <w:basedOn w:val="af2"/>
    <w:rsid w:val="00530071"/>
    <w:pPr>
      <w:tabs>
        <w:tab w:val="left" w:pos="482"/>
      </w:tabs>
      <w:spacing w:line="336" w:lineRule="auto"/>
      <w:ind w:left="482" w:hanging="482"/>
      <w:jc w:val="both"/>
    </w:pPr>
    <w:rPr>
      <w:b w:val="0"/>
      <w:bCs w:val="0"/>
      <w:sz w:val="28"/>
      <w:szCs w:val="28"/>
      <w:lang w:val="uk-UA" w:eastAsia="ru-RU"/>
    </w:rPr>
  </w:style>
  <w:style w:type="paragraph" w:customStyle="1" w:styleId="aff2">
    <w:name w:val="Формула"/>
    <w:basedOn w:val="af2"/>
    <w:rsid w:val="00530071"/>
    <w:pPr>
      <w:tabs>
        <w:tab w:val="center" w:pos="4536"/>
        <w:tab w:val="right" w:pos="9356"/>
      </w:tabs>
      <w:spacing w:line="336" w:lineRule="auto"/>
      <w:jc w:val="both"/>
    </w:pPr>
    <w:rPr>
      <w:b w:val="0"/>
      <w:bCs w:val="0"/>
      <w:sz w:val="28"/>
      <w:szCs w:val="28"/>
      <w:lang w:val="uk-UA" w:eastAsia="ru-RU"/>
    </w:rPr>
  </w:style>
  <w:style w:type="table" w:customStyle="1" w:styleId="26">
    <w:name w:val="Сетка таблицы2"/>
    <w:basedOn w:val="a6"/>
    <w:next w:val="aff"/>
    <w:rsid w:val="00530071"/>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Normal (Web)"/>
    <w:basedOn w:val="a4"/>
    <w:rsid w:val="00530071"/>
    <w:pPr>
      <w:spacing w:before="100" w:beforeAutospacing="1" w:after="119" w:line="240" w:lineRule="auto"/>
    </w:pPr>
    <w:rPr>
      <w:rFonts w:ascii="Times New Roman" w:eastAsia="Times New Roman" w:hAnsi="Times New Roman" w:cs="Times New Roman"/>
      <w:sz w:val="24"/>
      <w:szCs w:val="24"/>
      <w:lang w:eastAsia="ru-RU"/>
    </w:rPr>
  </w:style>
  <w:style w:type="numbering" w:customStyle="1" w:styleId="33">
    <w:name w:val="Нет списка3"/>
    <w:next w:val="a7"/>
    <w:semiHidden/>
    <w:rsid w:val="00530071"/>
  </w:style>
  <w:style w:type="table" w:customStyle="1" w:styleId="34">
    <w:name w:val="Сетка таблицы3"/>
    <w:basedOn w:val="a6"/>
    <w:next w:val="aff"/>
    <w:rsid w:val="00530071"/>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Hyperlink"/>
    <w:uiPriority w:val="99"/>
    <w:rsid w:val="00530071"/>
    <w:rPr>
      <w:color w:val="0000FF"/>
      <w:u w:val="single"/>
    </w:rPr>
  </w:style>
  <w:style w:type="character" w:styleId="aff5">
    <w:name w:val="Emphasis"/>
    <w:qFormat/>
    <w:rsid w:val="00530071"/>
    <w:rPr>
      <w:i/>
      <w:iCs/>
    </w:rPr>
  </w:style>
  <w:style w:type="character" w:styleId="aff6">
    <w:name w:val="Placeholder Text"/>
    <w:basedOn w:val="a5"/>
    <w:uiPriority w:val="99"/>
    <w:semiHidden/>
    <w:rsid w:val="00530071"/>
    <w:rPr>
      <w:color w:val="808080"/>
    </w:rPr>
  </w:style>
  <w:style w:type="paragraph" w:customStyle="1" w:styleId="western">
    <w:name w:val="western"/>
    <w:basedOn w:val="a4"/>
    <w:rsid w:val="005300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Body Text Indent 3"/>
    <w:aliases w:val=" Знак7,Знак7,Знак7 Знак"/>
    <w:basedOn w:val="a4"/>
    <w:link w:val="36"/>
    <w:unhideWhenUsed/>
    <w:rsid w:val="0053007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aliases w:val=" Знак7 Знак,Знак7 Знак2,Знак7 Знак Знак2"/>
    <w:basedOn w:val="a5"/>
    <w:link w:val="35"/>
    <w:rsid w:val="00530071"/>
    <w:rPr>
      <w:rFonts w:ascii="Times New Roman" w:eastAsia="Times New Roman" w:hAnsi="Times New Roman" w:cs="Times New Roman"/>
      <w:sz w:val="16"/>
      <w:szCs w:val="16"/>
      <w:lang w:val="ru-RU" w:eastAsia="ru-RU"/>
    </w:rPr>
  </w:style>
  <w:style w:type="character" w:customStyle="1" w:styleId="MapleInput">
    <w:name w:val="Maple Input"/>
    <w:uiPriority w:val="99"/>
    <w:rsid w:val="00530071"/>
    <w:rPr>
      <w:rFonts w:ascii="Courier New" w:hAnsi="Courier New" w:cs="Courier New"/>
      <w:b/>
      <w:bCs/>
      <w:color w:val="78000E"/>
    </w:rPr>
  </w:style>
  <w:style w:type="character" w:customStyle="1" w:styleId="2DOutput">
    <w:name w:val="2D Output"/>
    <w:uiPriority w:val="99"/>
    <w:rsid w:val="00530071"/>
    <w:rPr>
      <w:color w:val="0000FF"/>
    </w:rPr>
  </w:style>
  <w:style w:type="paragraph" w:customStyle="1" w:styleId="MapleOutput1">
    <w:name w:val="Maple Output1"/>
    <w:uiPriority w:val="99"/>
    <w:rsid w:val="00530071"/>
    <w:pPr>
      <w:autoSpaceDE w:val="0"/>
      <w:autoSpaceDN w:val="0"/>
      <w:adjustRightInd w:val="0"/>
      <w:spacing w:after="0" w:line="312" w:lineRule="auto"/>
      <w:jc w:val="center"/>
    </w:pPr>
    <w:rPr>
      <w:rFonts w:ascii="Times New Roman" w:hAnsi="Times New Roman" w:cs="Times New Roman"/>
      <w:sz w:val="24"/>
      <w:szCs w:val="24"/>
      <w:lang w:val="ru-RU"/>
    </w:rPr>
  </w:style>
  <w:style w:type="paragraph" w:styleId="aff7">
    <w:name w:val="TOC Heading"/>
    <w:basedOn w:val="1"/>
    <w:next w:val="a4"/>
    <w:uiPriority w:val="39"/>
    <w:unhideWhenUsed/>
    <w:qFormat/>
    <w:rsid w:val="00530071"/>
    <w:pPr>
      <w:keepLines/>
      <w:spacing w:before="480" w:line="276" w:lineRule="auto"/>
      <w:jc w:val="left"/>
      <w:outlineLvl w:val="9"/>
    </w:pPr>
    <w:rPr>
      <w:rFonts w:asciiTheme="majorHAnsi" w:eastAsiaTheme="majorEastAsia" w:hAnsiTheme="majorHAnsi" w:cstheme="majorBidi"/>
      <w:bCs/>
      <w:color w:val="2E74B5" w:themeColor="accent1" w:themeShade="BF"/>
      <w:szCs w:val="28"/>
      <w:lang w:val="ru-RU" w:eastAsia="en-US"/>
    </w:rPr>
  </w:style>
  <w:style w:type="paragraph" w:styleId="aff8">
    <w:name w:val="Body Text Indent"/>
    <w:aliases w:val="Знак8, Знак8"/>
    <w:basedOn w:val="a4"/>
    <w:link w:val="aff9"/>
    <w:unhideWhenUsed/>
    <w:rsid w:val="00530071"/>
    <w:pPr>
      <w:spacing w:after="120" w:line="240" w:lineRule="auto"/>
      <w:ind w:left="283"/>
    </w:pPr>
    <w:rPr>
      <w:rFonts w:ascii="Times New Roman" w:eastAsia="Times New Roman" w:hAnsi="Times New Roman" w:cs="Times New Roman"/>
      <w:sz w:val="24"/>
      <w:szCs w:val="24"/>
      <w:lang w:eastAsia="ru-RU"/>
    </w:rPr>
  </w:style>
  <w:style w:type="character" w:customStyle="1" w:styleId="aff9">
    <w:name w:val="Основной текст с отступом Знак"/>
    <w:aliases w:val="Знак8 Знак, Знак8 Знак"/>
    <w:basedOn w:val="a5"/>
    <w:link w:val="aff8"/>
    <w:rsid w:val="00530071"/>
    <w:rPr>
      <w:rFonts w:ascii="Times New Roman" w:eastAsia="Times New Roman" w:hAnsi="Times New Roman" w:cs="Times New Roman"/>
      <w:sz w:val="24"/>
      <w:szCs w:val="24"/>
      <w:lang w:val="ru-RU" w:eastAsia="ru-RU"/>
    </w:rPr>
  </w:style>
  <w:style w:type="character" w:customStyle="1" w:styleId="MaplePlot">
    <w:name w:val="Maple Plot"/>
    <w:uiPriority w:val="99"/>
    <w:rsid w:val="00530071"/>
    <w:rPr>
      <w:color w:val="000000"/>
    </w:rPr>
  </w:style>
  <w:style w:type="paragraph" w:customStyle="1" w:styleId="MaplePlot1">
    <w:name w:val="Maple Plot1"/>
    <w:uiPriority w:val="99"/>
    <w:rsid w:val="00530071"/>
    <w:pPr>
      <w:autoSpaceDE w:val="0"/>
      <w:autoSpaceDN w:val="0"/>
      <w:adjustRightInd w:val="0"/>
      <w:spacing w:after="0" w:line="240" w:lineRule="auto"/>
      <w:jc w:val="center"/>
    </w:pPr>
    <w:rPr>
      <w:rFonts w:ascii="Times New Roman" w:hAnsi="Times New Roman" w:cs="Times New Roman"/>
      <w:sz w:val="24"/>
      <w:szCs w:val="24"/>
      <w:lang w:val="ru-RU"/>
    </w:rPr>
  </w:style>
  <w:style w:type="character" w:customStyle="1" w:styleId="Text">
    <w:name w:val="Text"/>
    <w:uiPriority w:val="99"/>
    <w:rsid w:val="00530071"/>
    <w:rPr>
      <w:color w:val="000000"/>
    </w:rPr>
  </w:style>
  <w:style w:type="paragraph" w:customStyle="1" w:styleId="Default">
    <w:name w:val="Default"/>
    <w:rsid w:val="00530071"/>
    <w:pPr>
      <w:autoSpaceDE w:val="0"/>
      <w:autoSpaceDN w:val="0"/>
      <w:adjustRightInd w:val="0"/>
      <w:spacing w:after="0" w:line="240" w:lineRule="auto"/>
    </w:pPr>
    <w:rPr>
      <w:rFonts w:ascii="Times New Roman" w:hAnsi="Times New Roman" w:cs="Times New Roman"/>
      <w:color w:val="000000"/>
      <w:sz w:val="24"/>
      <w:szCs w:val="24"/>
      <w:lang w:val="ru-RU"/>
    </w:rPr>
  </w:style>
  <w:style w:type="character" w:styleId="affa">
    <w:name w:val="annotation reference"/>
    <w:basedOn w:val="a5"/>
    <w:uiPriority w:val="99"/>
    <w:semiHidden/>
    <w:unhideWhenUsed/>
    <w:rsid w:val="00530071"/>
    <w:rPr>
      <w:sz w:val="16"/>
      <w:szCs w:val="16"/>
    </w:rPr>
  </w:style>
  <w:style w:type="paragraph" w:styleId="affb">
    <w:name w:val="annotation text"/>
    <w:basedOn w:val="a4"/>
    <w:link w:val="affc"/>
    <w:semiHidden/>
    <w:unhideWhenUsed/>
    <w:rsid w:val="00530071"/>
    <w:pPr>
      <w:spacing w:after="0" w:line="240" w:lineRule="auto"/>
    </w:pPr>
    <w:rPr>
      <w:rFonts w:ascii="Times New Roman" w:eastAsia="Times New Roman" w:hAnsi="Times New Roman" w:cs="Times New Roman"/>
      <w:sz w:val="20"/>
      <w:szCs w:val="20"/>
      <w:lang w:eastAsia="ru-RU"/>
    </w:rPr>
  </w:style>
  <w:style w:type="character" w:customStyle="1" w:styleId="affc">
    <w:name w:val="Текст примечания Знак"/>
    <w:basedOn w:val="a5"/>
    <w:link w:val="affb"/>
    <w:semiHidden/>
    <w:rsid w:val="00530071"/>
    <w:rPr>
      <w:rFonts w:ascii="Times New Roman" w:eastAsia="Times New Roman" w:hAnsi="Times New Roman" w:cs="Times New Roman"/>
      <w:sz w:val="20"/>
      <w:szCs w:val="20"/>
      <w:lang w:val="ru-RU" w:eastAsia="ru-RU"/>
    </w:rPr>
  </w:style>
  <w:style w:type="paragraph" w:styleId="affd">
    <w:name w:val="annotation subject"/>
    <w:basedOn w:val="affb"/>
    <w:next w:val="affb"/>
    <w:link w:val="affe"/>
    <w:uiPriority w:val="99"/>
    <w:semiHidden/>
    <w:unhideWhenUsed/>
    <w:rsid w:val="00530071"/>
    <w:rPr>
      <w:b/>
      <w:bCs/>
    </w:rPr>
  </w:style>
  <w:style w:type="character" w:customStyle="1" w:styleId="affe">
    <w:name w:val="Тема примечания Знак"/>
    <w:basedOn w:val="affc"/>
    <w:link w:val="affd"/>
    <w:uiPriority w:val="99"/>
    <w:semiHidden/>
    <w:rsid w:val="00530071"/>
    <w:rPr>
      <w:rFonts w:ascii="Times New Roman" w:eastAsia="Times New Roman" w:hAnsi="Times New Roman" w:cs="Times New Roman"/>
      <w:b/>
      <w:bCs/>
      <w:sz w:val="20"/>
      <w:szCs w:val="20"/>
      <w:lang w:val="ru-RU" w:eastAsia="ru-RU"/>
    </w:rPr>
  </w:style>
  <w:style w:type="paragraph" w:customStyle="1" w:styleId="0">
    <w:name w:val="0назва рис"/>
    <w:qFormat/>
    <w:rsid w:val="00554DB5"/>
    <w:pPr>
      <w:spacing w:after="240" w:line="240" w:lineRule="auto"/>
      <w:jc w:val="center"/>
    </w:pPr>
    <w:rPr>
      <w:rFonts w:ascii="Times New Roman" w:eastAsia="Times New Roman" w:hAnsi="Times New Roman" w:cs="Times New Roman"/>
      <w:sz w:val="18"/>
      <w:szCs w:val="18"/>
      <w:lang w:eastAsia="ru-RU"/>
    </w:rPr>
  </w:style>
  <w:style w:type="paragraph" w:customStyle="1" w:styleId="00">
    <w:name w:val="0рис"/>
    <w:qFormat/>
    <w:rsid w:val="00554DB5"/>
    <w:pPr>
      <w:keepNext/>
      <w:spacing w:before="240" w:after="120" w:line="240" w:lineRule="auto"/>
      <w:jc w:val="center"/>
    </w:pPr>
    <w:rPr>
      <w:rFonts w:ascii="Times New Roman" w:eastAsia="Times New Roman" w:hAnsi="Times New Roman" w:cs="Times New Roman"/>
      <w:sz w:val="18"/>
      <w:szCs w:val="18"/>
      <w:lang w:eastAsia="ru-RU"/>
    </w:rPr>
  </w:style>
  <w:style w:type="paragraph" w:customStyle="1" w:styleId="afff">
    <w:name w:val="мой заголовок"/>
    <w:basedOn w:val="7"/>
    <w:rsid w:val="00554DB5"/>
    <w:pPr>
      <w:keepNext w:val="0"/>
      <w:keepLines w:val="0"/>
      <w:spacing w:before="240" w:after="240" w:line="240" w:lineRule="auto"/>
      <w:jc w:val="center"/>
    </w:pPr>
    <w:rPr>
      <w:rFonts w:ascii="Times New Roman" w:eastAsia="Times New Roman" w:hAnsi="Times New Roman" w:cs="Times New Roman"/>
      <w:i w:val="0"/>
      <w:iCs w:val="0"/>
      <w:color w:val="auto"/>
      <w:sz w:val="24"/>
      <w:szCs w:val="24"/>
      <w:lang w:eastAsia="ru-RU"/>
    </w:rPr>
  </w:style>
  <w:style w:type="paragraph" w:customStyle="1" w:styleId="01">
    <w:name w:val="0текст"/>
    <w:qFormat/>
    <w:rsid w:val="00554DB5"/>
    <w:pPr>
      <w:spacing w:after="0" w:line="240" w:lineRule="auto"/>
      <w:ind w:firstLine="425"/>
      <w:jc w:val="both"/>
    </w:pPr>
    <w:rPr>
      <w:rFonts w:ascii="Times New Roman" w:eastAsia="Times New Roman" w:hAnsi="Times New Roman" w:cs="Times New Roman"/>
      <w:sz w:val="20"/>
      <w:szCs w:val="28"/>
      <w:lang w:eastAsia="ru-RU"/>
    </w:rPr>
  </w:style>
  <w:style w:type="paragraph" w:customStyle="1" w:styleId="010">
    <w:name w:val="0подраздел1"/>
    <w:qFormat/>
    <w:rsid w:val="00554DB5"/>
    <w:pPr>
      <w:keepNext/>
      <w:keepLines/>
      <w:spacing w:before="480" w:after="360" w:line="240" w:lineRule="auto"/>
      <w:jc w:val="center"/>
    </w:pPr>
    <w:rPr>
      <w:rFonts w:asciiTheme="minorBidi" w:eastAsia="Times New Roman" w:hAnsiTheme="minorBidi"/>
      <w:b/>
      <w:lang w:eastAsia="ru-RU"/>
    </w:rPr>
  </w:style>
  <w:style w:type="paragraph" w:customStyle="1" w:styleId="02">
    <w:name w:val="0форм по центру"/>
    <w:qFormat/>
    <w:rsid w:val="00554DB5"/>
    <w:pPr>
      <w:keepLines/>
      <w:spacing w:before="240" w:after="240" w:line="240" w:lineRule="auto"/>
      <w:jc w:val="center"/>
    </w:pPr>
    <w:rPr>
      <w:rFonts w:ascii="Times New Roman" w:eastAsia="Times New Roman" w:hAnsi="Times New Roman" w:cs="Times New Roman"/>
      <w:sz w:val="20"/>
      <w:szCs w:val="20"/>
      <w:lang w:eastAsia="ru-RU"/>
    </w:rPr>
  </w:style>
  <w:style w:type="paragraph" w:customStyle="1" w:styleId="03">
    <w:name w:val="0текст де"/>
    <w:basedOn w:val="01"/>
    <w:qFormat/>
    <w:rsid w:val="00554DB5"/>
    <w:pPr>
      <w:tabs>
        <w:tab w:val="left" w:pos="454"/>
      </w:tabs>
      <w:ind w:firstLine="0"/>
    </w:pPr>
  </w:style>
  <w:style w:type="paragraph" w:customStyle="1" w:styleId="04">
    <w:name w:val="0номер табл"/>
    <w:qFormat/>
    <w:rsid w:val="00554DB5"/>
    <w:pPr>
      <w:keepNext/>
      <w:spacing w:before="240" w:after="120" w:line="240" w:lineRule="auto"/>
      <w:jc w:val="right"/>
    </w:pPr>
    <w:rPr>
      <w:rFonts w:ascii="Times New Roman" w:eastAsia="Times New Roman" w:hAnsi="Times New Roman" w:cs="Times New Roman"/>
      <w:spacing w:val="20"/>
      <w:sz w:val="18"/>
      <w:szCs w:val="18"/>
      <w:lang w:eastAsia="ru-RU"/>
    </w:rPr>
  </w:style>
  <w:style w:type="paragraph" w:customStyle="1" w:styleId="05">
    <w:name w:val="0назва табл"/>
    <w:qFormat/>
    <w:rsid w:val="00554DB5"/>
    <w:pPr>
      <w:keepNext/>
      <w:keepLines/>
      <w:spacing w:after="180" w:line="240" w:lineRule="auto"/>
      <w:jc w:val="center"/>
    </w:pPr>
    <w:rPr>
      <w:rFonts w:ascii="Times New Roman" w:eastAsia="Times New Roman" w:hAnsi="Times New Roman" w:cs="Times New Roman"/>
      <w:b/>
      <w:bCs/>
      <w:sz w:val="18"/>
      <w:szCs w:val="18"/>
      <w:lang w:eastAsia="ru-RU"/>
    </w:rPr>
  </w:style>
  <w:style w:type="paragraph" w:customStyle="1" w:styleId="06">
    <w:name w:val="0табл спис"/>
    <w:qFormat/>
    <w:rsid w:val="00554DB5"/>
    <w:pPr>
      <w:spacing w:after="0" w:line="240" w:lineRule="auto"/>
      <w:ind w:firstLine="113"/>
      <w:jc w:val="both"/>
    </w:pPr>
    <w:rPr>
      <w:rFonts w:ascii="Times New Roman" w:eastAsia="Times New Roman" w:hAnsi="Times New Roman" w:cs="Times New Roman"/>
      <w:sz w:val="18"/>
      <w:szCs w:val="18"/>
      <w:lang w:val="ru-RU" w:eastAsia="ru-RU"/>
    </w:rPr>
  </w:style>
  <w:style w:type="character" w:customStyle="1" w:styleId="70">
    <w:name w:val="Заголовок 7 Знак"/>
    <w:basedOn w:val="a5"/>
    <w:link w:val="7"/>
    <w:rsid w:val="00554DB5"/>
    <w:rPr>
      <w:rFonts w:asciiTheme="majorHAnsi" w:eastAsiaTheme="majorEastAsia" w:hAnsiTheme="majorHAnsi" w:cstheme="majorBidi"/>
      <w:i/>
      <w:iCs/>
      <w:color w:val="1F4D78" w:themeColor="accent1" w:themeShade="7F"/>
      <w:lang w:val="ru-RU"/>
    </w:rPr>
  </w:style>
  <w:style w:type="character" w:customStyle="1" w:styleId="52">
    <w:name w:val="Заголовок 5 Знак"/>
    <w:aliases w:val=" Знак10 Знак"/>
    <w:basedOn w:val="a5"/>
    <w:link w:val="51"/>
    <w:rsid w:val="006C60AB"/>
    <w:rPr>
      <w:rFonts w:ascii="Times New Roman" w:eastAsia="Times New Roman" w:hAnsi="Times New Roman" w:cs="Times New Roman"/>
      <w:b/>
      <w:bCs/>
      <w:i/>
      <w:iCs/>
      <w:sz w:val="26"/>
      <w:szCs w:val="26"/>
      <w:lang w:val="ru-RU" w:eastAsia="ru-RU"/>
    </w:rPr>
  </w:style>
  <w:style w:type="character" w:customStyle="1" w:styleId="80">
    <w:name w:val="Заголовок 8 Знак"/>
    <w:basedOn w:val="a5"/>
    <w:link w:val="8"/>
    <w:rsid w:val="006C60AB"/>
    <w:rPr>
      <w:rFonts w:ascii="Times New Roman" w:eastAsia="Times New Roman" w:hAnsi="Times New Roman" w:cs="Times New Roman"/>
      <w:i/>
      <w:iCs/>
      <w:sz w:val="24"/>
      <w:szCs w:val="24"/>
      <w:lang w:val="ru-RU" w:eastAsia="ru-RU"/>
    </w:rPr>
  </w:style>
  <w:style w:type="character" w:customStyle="1" w:styleId="90">
    <w:name w:val="Заголовок 9 Знак"/>
    <w:basedOn w:val="a5"/>
    <w:link w:val="9"/>
    <w:rsid w:val="006C60AB"/>
    <w:rPr>
      <w:rFonts w:ascii="Times New Roman" w:eastAsia="Times New Roman" w:hAnsi="Times New Roman" w:cs="Times New Roman"/>
      <w:sz w:val="28"/>
      <w:szCs w:val="24"/>
      <w:lang w:val="ru-RU" w:eastAsia="ru-RU"/>
    </w:rPr>
  </w:style>
  <w:style w:type="character" w:customStyle="1" w:styleId="27">
    <w:name w:val="Основной текст 2 Знак"/>
    <w:aliases w:val="Знак1 Знак, Знак1 Знак"/>
    <w:basedOn w:val="a5"/>
    <w:link w:val="28"/>
    <w:locked/>
    <w:rsid w:val="006C60AB"/>
  </w:style>
  <w:style w:type="paragraph" w:styleId="28">
    <w:name w:val="Body Text 2"/>
    <w:aliases w:val="Знак1, Знак1"/>
    <w:basedOn w:val="a4"/>
    <w:link w:val="27"/>
    <w:unhideWhenUsed/>
    <w:rsid w:val="006C60AB"/>
    <w:pPr>
      <w:spacing w:after="120" w:line="480" w:lineRule="auto"/>
    </w:pPr>
    <w:rPr>
      <w:lang w:val="uk-UA"/>
    </w:rPr>
  </w:style>
  <w:style w:type="character" w:customStyle="1" w:styleId="211">
    <w:name w:val="Основной текст 2 Знак1"/>
    <w:basedOn w:val="a5"/>
    <w:uiPriority w:val="99"/>
    <w:semiHidden/>
    <w:rsid w:val="006C60AB"/>
    <w:rPr>
      <w:lang w:val="ru-RU"/>
    </w:rPr>
  </w:style>
  <w:style w:type="paragraph" w:styleId="37">
    <w:name w:val="Body Text 3"/>
    <w:aliases w:val=" Знак5,Знак5"/>
    <w:basedOn w:val="a4"/>
    <w:link w:val="38"/>
    <w:unhideWhenUsed/>
    <w:rsid w:val="006C60AB"/>
    <w:pPr>
      <w:spacing w:after="120" w:line="256" w:lineRule="auto"/>
    </w:pPr>
    <w:rPr>
      <w:rFonts w:ascii="Calibri" w:eastAsia="Calibri" w:hAnsi="Calibri" w:cs="Times New Roman"/>
      <w:sz w:val="16"/>
      <w:szCs w:val="16"/>
    </w:rPr>
  </w:style>
  <w:style w:type="character" w:customStyle="1" w:styleId="38">
    <w:name w:val="Основной текст 3 Знак"/>
    <w:aliases w:val=" Знак5 Знак,Знак5 Знак1"/>
    <w:basedOn w:val="a5"/>
    <w:link w:val="37"/>
    <w:rsid w:val="006C60AB"/>
    <w:rPr>
      <w:rFonts w:ascii="Calibri" w:eastAsia="Calibri" w:hAnsi="Calibri" w:cs="Times New Roman"/>
      <w:sz w:val="16"/>
      <w:szCs w:val="16"/>
      <w:lang w:val="ru-RU"/>
    </w:rPr>
  </w:style>
  <w:style w:type="paragraph" w:styleId="afff0">
    <w:name w:val="Block Text"/>
    <w:basedOn w:val="a4"/>
    <w:rsid w:val="006C60AB"/>
    <w:pPr>
      <w:spacing w:after="0" w:line="240" w:lineRule="auto"/>
      <w:ind w:left="-108" w:right="-108"/>
      <w:jc w:val="center"/>
    </w:pPr>
    <w:rPr>
      <w:rFonts w:ascii="Times New Roman" w:eastAsia="Times New Roman" w:hAnsi="Times New Roman" w:cs="Times New Roman"/>
      <w:color w:val="000080"/>
      <w:lang w:eastAsia="ru-RU"/>
    </w:rPr>
  </w:style>
  <w:style w:type="paragraph" w:customStyle="1" w:styleId="1b">
    <w:name w:val="заголовок 1"/>
    <w:basedOn w:val="a4"/>
    <w:next w:val="a4"/>
    <w:rsid w:val="006C60AB"/>
    <w:pPr>
      <w:keepNext/>
      <w:tabs>
        <w:tab w:val="num" w:pos="1211"/>
      </w:tabs>
      <w:autoSpaceDE w:val="0"/>
      <w:autoSpaceDN w:val="0"/>
      <w:spacing w:before="240" w:after="60" w:line="240" w:lineRule="auto"/>
      <w:ind w:firstLine="851"/>
      <w:outlineLvl w:val="0"/>
    </w:pPr>
    <w:rPr>
      <w:rFonts w:ascii="Arial" w:eastAsia="Times New Roman" w:hAnsi="Arial" w:cs="Arial"/>
      <w:b/>
      <w:bCs/>
      <w:kern w:val="28"/>
      <w:sz w:val="28"/>
      <w:szCs w:val="28"/>
      <w:lang w:eastAsia="ru-RU"/>
    </w:rPr>
  </w:style>
  <w:style w:type="paragraph" w:customStyle="1" w:styleId="29">
    <w:name w:val="заголовок 2"/>
    <w:basedOn w:val="a4"/>
    <w:next w:val="a4"/>
    <w:rsid w:val="006C60AB"/>
    <w:pPr>
      <w:keepNext/>
      <w:tabs>
        <w:tab w:val="num" w:pos="1211"/>
      </w:tabs>
      <w:autoSpaceDE w:val="0"/>
      <w:autoSpaceDN w:val="0"/>
      <w:spacing w:before="240" w:after="60" w:line="240" w:lineRule="auto"/>
      <w:ind w:firstLine="851"/>
      <w:outlineLvl w:val="1"/>
    </w:pPr>
    <w:rPr>
      <w:rFonts w:ascii="Arial" w:eastAsia="Times New Roman" w:hAnsi="Arial" w:cs="Arial"/>
      <w:b/>
      <w:bCs/>
      <w:i/>
      <w:iCs/>
      <w:sz w:val="20"/>
      <w:szCs w:val="24"/>
      <w:lang w:eastAsia="ru-RU"/>
    </w:rPr>
  </w:style>
  <w:style w:type="paragraph" w:customStyle="1" w:styleId="39">
    <w:name w:val="заголовок 3"/>
    <w:basedOn w:val="a4"/>
    <w:next w:val="a4"/>
    <w:rsid w:val="006C60AB"/>
    <w:pPr>
      <w:keepNext/>
      <w:tabs>
        <w:tab w:val="num" w:pos="1211"/>
      </w:tabs>
      <w:autoSpaceDE w:val="0"/>
      <w:autoSpaceDN w:val="0"/>
      <w:spacing w:before="240" w:after="60" w:line="240" w:lineRule="auto"/>
      <w:ind w:firstLine="851"/>
      <w:outlineLvl w:val="2"/>
    </w:pPr>
    <w:rPr>
      <w:rFonts w:ascii="Arial" w:eastAsia="Times New Roman" w:hAnsi="Arial" w:cs="Arial"/>
      <w:sz w:val="20"/>
      <w:szCs w:val="24"/>
      <w:lang w:eastAsia="ru-RU"/>
    </w:rPr>
  </w:style>
  <w:style w:type="paragraph" w:customStyle="1" w:styleId="afff1">
    <w:name w:val="Маркерный список"/>
    <w:basedOn w:val="a4"/>
    <w:rsid w:val="006C60AB"/>
    <w:pPr>
      <w:widowControl w:val="0"/>
      <w:tabs>
        <w:tab w:val="num" w:pos="555"/>
      </w:tabs>
      <w:spacing w:after="0" w:line="240" w:lineRule="auto"/>
      <w:ind w:left="555" w:hanging="555"/>
      <w:jc w:val="both"/>
    </w:pPr>
    <w:rPr>
      <w:rFonts w:ascii="Times New Roman" w:eastAsia="Times New Roman" w:hAnsi="Times New Roman" w:cs="Times New Roman"/>
      <w:sz w:val="28"/>
      <w:szCs w:val="20"/>
      <w:lang w:eastAsia="ru-RU"/>
    </w:rPr>
  </w:style>
  <w:style w:type="paragraph" w:customStyle="1" w:styleId="1c">
    <w:name w:val="Перечисл 1"/>
    <w:basedOn w:val="a4"/>
    <w:rsid w:val="006C60AB"/>
    <w:pPr>
      <w:widowControl w:val="0"/>
      <w:tabs>
        <w:tab w:val="num" w:pos="1134"/>
        <w:tab w:val="num" w:pos="1364"/>
      </w:tabs>
      <w:spacing w:after="0" w:line="240" w:lineRule="auto"/>
      <w:ind w:firstLine="851"/>
      <w:jc w:val="both"/>
    </w:pPr>
    <w:rPr>
      <w:rFonts w:ascii="Times New Roman" w:eastAsia="Times New Roman" w:hAnsi="Times New Roman" w:cs="Times New Roman"/>
      <w:sz w:val="24"/>
      <w:szCs w:val="20"/>
      <w:lang w:eastAsia="ru-RU"/>
    </w:rPr>
  </w:style>
  <w:style w:type="paragraph" w:styleId="2a">
    <w:name w:val="List Number 2"/>
    <w:basedOn w:val="a4"/>
    <w:rsid w:val="006C60AB"/>
    <w:pPr>
      <w:widowControl w:val="0"/>
      <w:tabs>
        <w:tab w:val="num" w:pos="1080"/>
        <w:tab w:val="right" w:leader="dot" w:pos="9072"/>
      </w:tabs>
      <w:spacing w:after="0" w:line="240" w:lineRule="auto"/>
      <w:ind w:left="1077" w:hanging="357"/>
      <w:jc w:val="both"/>
    </w:pPr>
    <w:rPr>
      <w:rFonts w:ascii="Times New Roman" w:eastAsia="Times New Roman" w:hAnsi="Times New Roman" w:cs="Times New Roman"/>
      <w:szCs w:val="20"/>
      <w:lang w:eastAsia="ru-RU"/>
    </w:rPr>
  </w:style>
  <w:style w:type="paragraph" w:customStyle="1" w:styleId="1d">
    <w:name w:val="осн нумер 1"/>
    <w:basedOn w:val="a4"/>
    <w:rsid w:val="006C60AB"/>
    <w:pPr>
      <w:tabs>
        <w:tab w:val="num" w:pos="1080"/>
        <w:tab w:val="left" w:pos="1418"/>
      </w:tabs>
      <w:spacing w:after="240" w:line="240" w:lineRule="auto"/>
      <w:ind w:firstLine="720"/>
    </w:pPr>
    <w:rPr>
      <w:rFonts w:ascii="Times New Roman" w:eastAsia="Times New Roman" w:hAnsi="Times New Roman" w:cs="Times New Roman"/>
      <w:sz w:val="24"/>
      <w:szCs w:val="20"/>
      <w:lang w:eastAsia="ru-RU"/>
    </w:rPr>
  </w:style>
  <w:style w:type="paragraph" w:customStyle="1" w:styleId="1e">
    <w:name w:val="список_1"/>
    <w:basedOn w:val="a4"/>
    <w:rsid w:val="006C60AB"/>
    <w:pPr>
      <w:widowControl w:val="0"/>
      <w:tabs>
        <w:tab w:val="num" w:pos="417"/>
      </w:tabs>
      <w:spacing w:after="0" w:line="240" w:lineRule="auto"/>
      <w:ind w:left="113" w:right="113" w:firstLine="720"/>
      <w:jc w:val="both"/>
    </w:pPr>
    <w:rPr>
      <w:rFonts w:ascii="Times New Roman" w:eastAsia="Times New Roman" w:hAnsi="Times New Roman" w:cs="Times New Roman"/>
      <w:sz w:val="24"/>
      <w:szCs w:val="20"/>
      <w:lang w:eastAsia="ru-RU"/>
    </w:rPr>
  </w:style>
  <w:style w:type="paragraph" w:customStyle="1" w:styleId="3a">
    <w:name w:val="Стиль3 (маркированный)"/>
    <w:basedOn w:val="a4"/>
    <w:rsid w:val="006C60AB"/>
    <w:pPr>
      <w:tabs>
        <w:tab w:val="num" w:pos="720"/>
      </w:tabs>
      <w:suppressAutoHyphens/>
      <w:spacing w:after="0" w:line="240" w:lineRule="auto"/>
      <w:ind w:left="113" w:right="113" w:hanging="360"/>
      <w:jc w:val="both"/>
    </w:pPr>
    <w:rPr>
      <w:rFonts w:ascii="Times New Roman" w:eastAsia="Times New Roman" w:hAnsi="Times New Roman" w:cs="Times New Roman"/>
      <w:sz w:val="24"/>
      <w:szCs w:val="20"/>
      <w:lang w:eastAsia="ru-RU"/>
    </w:rPr>
  </w:style>
  <w:style w:type="paragraph" w:customStyle="1" w:styleId="3">
    <w:name w:val="стиль3 (маркированный)"/>
    <w:basedOn w:val="a4"/>
    <w:rsid w:val="006C60AB"/>
    <w:pPr>
      <w:numPr>
        <w:numId w:val="10"/>
      </w:numPr>
      <w:tabs>
        <w:tab w:val="clear" w:pos="555"/>
        <w:tab w:val="num" w:pos="1080"/>
      </w:tabs>
      <w:spacing w:after="0" w:line="240" w:lineRule="auto"/>
      <w:ind w:left="0" w:firstLine="720"/>
      <w:jc w:val="both"/>
    </w:pPr>
    <w:rPr>
      <w:rFonts w:ascii="Arial" w:eastAsia="Times New Roman" w:hAnsi="Arial" w:cs="Times New Roman"/>
      <w:sz w:val="24"/>
      <w:szCs w:val="20"/>
      <w:lang w:eastAsia="ru-RU"/>
    </w:rPr>
  </w:style>
  <w:style w:type="paragraph" w:customStyle="1" w:styleId="4">
    <w:name w:val="Таблица 4"/>
    <w:basedOn w:val="a4"/>
    <w:rsid w:val="006C60AB"/>
    <w:pPr>
      <w:numPr>
        <w:ilvl w:val="1"/>
        <w:numId w:val="10"/>
      </w:numPr>
      <w:tabs>
        <w:tab w:val="clear" w:pos="555"/>
        <w:tab w:val="num" w:pos="417"/>
      </w:tabs>
      <w:spacing w:before="6" w:after="2" w:line="240" w:lineRule="auto"/>
      <w:ind w:left="0" w:firstLine="57"/>
    </w:pPr>
    <w:rPr>
      <w:rFonts w:ascii="Times New Roman" w:eastAsia="Times New Roman" w:hAnsi="Times New Roman" w:cs="Times New Roman"/>
      <w:sz w:val="24"/>
      <w:szCs w:val="20"/>
      <w:lang w:eastAsia="ru-RU"/>
    </w:rPr>
  </w:style>
  <w:style w:type="paragraph" w:styleId="a1">
    <w:name w:val="List Number"/>
    <w:basedOn w:val="a4"/>
    <w:rsid w:val="006C60AB"/>
    <w:pPr>
      <w:widowControl w:val="0"/>
      <w:numPr>
        <w:ilvl w:val="2"/>
        <w:numId w:val="10"/>
      </w:numPr>
      <w:tabs>
        <w:tab w:val="clear" w:pos="720"/>
        <w:tab w:val="num" w:pos="1211"/>
        <w:tab w:val="right" w:leader="dot" w:pos="9072"/>
      </w:tabs>
      <w:spacing w:before="60" w:after="60" w:line="240" w:lineRule="auto"/>
      <w:ind w:left="0" w:firstLine="851"/>
      <w:jc w:val="both"/>
    </w:pPr>
    <w:rPr>
      <w:rFonts w:ascii="Times New Roman" w:eastAsia="Times New Roman" w:hAnsi="Times New Roman" w:cs="Times New Roman"/>
      <w:sz w:val="28"/>
      <w:szCs w:val="20"/>
      <w:lang w:eastAsia="ru-RU"/>
    </w:rPr>
  </w:style>
  <w:style w:type="paragraph" w:styleId="afff2">
    <w:name w:val="Plain Text"/>
    <w:aliases w:val=" Знак6,Знак6"/>
    <w:basedOn w:val="a4"/>
    <w:link w:val="1f"/>
    <w:rsid w:val="006C60AB"/>
    <w:pPr>
      <w:spacing w:after="0" w:line="240" w:lineRule="auto"/>
    </w:pPr>
    <w:rPr>
      <w:rFonts w:ascii="Courier New" w:eastAsia="Times New Roman" w:hAnsi="Courier New" w:cs="Times New Roman"/>
      <w:sz w:val="24"/>
      <w:szCs w:val="20"/>
      <w:lang w:eastAsia="ru-RU"/>
    </w:rPr>
  </w:style>
  <w:style w:type="character" w:customStyle="1" w:styleId="afff3">
    <w:name w:val="Текст Знак"/>
    <w:aliases w:val=" Знак6 Знак"/>
    <w:basedOn w:val="a5"/>
    <w:rsid w:val="006C60AB"/>
    <w:rPr>
      <w:rFonts w:ascii="Consolas" w:hAnsi="Consolas"/>
      <w:sz w:val="21"/>
      <w:szCs w:val="21"/>
      <w:lang w:val="ru-RU"/>
    </w:rPr>
  </w:style>
  <w:style w:type="character" w:styleId="afff4">
    <w:name w:val="FollowedHyperlink"/>
    <w:rsid w:val="006C60AB"/>
    <w:rPr>
      <w:color w:val="800080"/>
      <w:u w:val="single"/>
    </w:rPr>
  </w:style>
  <w:style w:type="paragraph" w:customStyle="1" w:styleId="1f0">
    <w:name w:val="Обычный1"/>
    <w:rsid w:val="006C60AB"/>
    <w:pPr>
      <w:widowControl w:val="0"/>
      <w:spacing w:after="0" w:line="320" w:lineRule="auto"/>
      <w:ind w:left="1040" w:hanging="340"/>
    </w:pPr>
    <w:rPr>
      <w:rFonts w:ascii="Courier New" w:eastAsia="Times New Roman" w:hAnsi="Courier New" w:cs="Times New Roman"/>
      <w:snapToGrid w:val="0"/>
      <w:sz w:val="18"/>
      <w:szCs w:val="20"/>
      <w:lang w:val="ru-RU" w:eastAsia="ru-RU"/>
    </w:rPr>
  </w:style>
  <w:style w:type="paragraph" w:customStyle="1" w:styleId="Normal1">
    <w:name w:val="Normal.Нормальный1"/>
    <w:rsid w:val="006C60AB"/>
    <w:pPr>
      <w:widowControl w:val="0"/>
      <w:spacing w:after="0" w:line="240" w:lineRule="auto"/>
    </w:pPr>
    <w:rPr>
      <w:rFonts w:ascii="Times New Roman" w:eastAsia="Times New Roman" w:hAnsi="Times New Roman" w:cs="Times New Roman"/>
      <w:snapToGrid w:val="0"/>
      <w:sz w:val="24"/>
      <w:szCs w:val="20"/>
      <w:lang w:val="en-GB" w:eastAsia="ru-RU"/>
    </w:rPr>
  </w:style>
  <w:style w:type="paragraph" w:styleId="3b">
    <w:name w:val="List Bullet 3"/>
    <w:basedOn w:val="a4"/>
    <w:rsid w:val="006C60AB"/>
    <w:pPr>
      <w:spacing w:after="0" w:line="240" w:lineRule="auto"/>
      <w:ind w:left="849" w:hanging="283"/>
    </w:pPr>
    <w:rPr>
      <w:rFonts w:ascii="Times New Roman CYR" w:eastAsia="Times New Roman" w:hAnsi="Times New Roman CYR" w:cs="Times New Roman"/>
      <w:sz w:val="24"/>
      <w:szCs w:val="20"/>
      <w:lang w:eastAsia="ru-RU"/>
    </w:rPr>
  </w:style>
  <w:style w:type="paragraph" w:styleId="2b">
    <w:name w:val="List Bullet 2"/>
    <w:basedOn w:val="a4"/>
    <w:rsid w:val="006C60AB"/>
    <w:pPr>
      <w:spacing w:after="0" w:line="240" w:lineRule="auto"/>
      <w:ind w:left="566" w:hanging="283"/>
    </w:pPr>
    <w:rPr>
      <w:rFonts w:ascii="Times New Roman CYR" w:eastAsia="Times New Roman" w:hAnsi="Times New Roman CYR" w:cs="Times New Roman"/>
      <w:sz w:val="24"/>
      <w:szCs w:val="20"/>
      <w:lang w:eastAsia="ru-RU"/>
    </w:rPr>
  </w:style>
  <w:style w:type="paragraph" w:styleId="81">
    <w:name w:val="toc 8"/>
    <w:basedOn w:val="a4"/>
    <w:next w:val="a4"/>
    <w:autoRedefine/>
    <w:semiHidden/>
    <w:rsid w:val="006C60AB"/>
    <w:pPr>
      <w:widowControl w:val="0"/>
      <w:spacing w:after="0" w:line="240" w:lineRule="auto"/>
    </w:pPr>
    <w:rPr>
      <w:rFonts w:ascii="Times New Roman" w:eastAsia="Times New Roman" w:hAnsi="Times New Roman" w:cs="Times New Roman"/>
      <w:snapToGrid w:val="0"/>
      <w:sz w:val="18"/>
      <w:szCs w:val="18"/>
      <w:lang w:eastAsia="ru-RU"/>
    </w:rPr>
  </w:style>
  <w:style w:type="paragraph" w:customStyle="1" w:styleId="afff5">
    <w:name w:val="Обычный укр"/>
    <w:basedOn w:val="a4"/>
    <w:link w:val="afff6"/>
    <w:rsid w:val="006C60AB"/>
    <w:pPr>
      <w:spacing w:after="0" w:line="240" w:lineRule="auto"/>
      <w:ind w:firstLine="709"/>
      <w:jc w:val="both"/>
    </w:pPr>
    <w:rPr>
      <w:rFonts w:ascii="Times New Roman" w:eastAsia="Times New Roman" w:hAnsi="Times New Roman" w:cs="Times New Roman"/>
      <w:sz w:val="24"/>
      <w:szCs w:val="24"/>
      <w:lang w:val="uk-UA" w:eastAsia="ru-RU"/>
    </w:rPr>
  </w:style>
  <w:style w:type="character" w:customStyle="1" w:styleId="afff6">
    <w:name w:val="Обычный укр Знак"/>
    <w:link w:val="afff5"/>
    <w:rsid w:val="006C60AB"/>
    <w:rPr>
      <w:rFonts w:ascii="Times New Roman" w:eastAsia="Times New Roman" w:hAnsi="Times New Roman" w:cs="Times New Roman"/>
      <w:sz w:val="24"/>
      <w:szCs w:val="24"/>
      <w:lang w:eastAsia="ru-RU"/>
    </w:rPr>
  </w:style>
  <w:style w:type="paragraph" w:customStyle="1" w:styleId="afff7">
    <w:name w:val="Содержание"/>
    <w:basedOn w:val="1"/>
    <w:rsid w:val="006C60AB"/>
    <w:pPr>
      <w:keepLines/>
      <w:pageBreakBefore/>
      <w:spacing w:after="960"/>
      <w:ind w:right="855"/>
      <w:jc w:val="center"/>
    </w:pPr>
    <w:rPr>
      <w:b w:val="0"/>
      <w:bCs/>
      <w:spacing w:val="20"/>
      <w:kern w:val="28"/>
      <w:sz w:val="24"/>
      <w:lang w:val="ru-RU"/>
    </w:rPr>
  </w:style>
  <w:style w:type="paragraph" w:customStyle="1" w:styleId="afff8">
    <w:name w:val="Название объекта Таблица"/>
    <w:basedOn w:val="aff0"/>
    <w:next w:val="afff5"/>
    <w:rsid w:val="006C60AB"/>
    <w:pPr>
      <w:suppressAutoHyphens w:val="0"/>
      <w:spacing w:before="120" w:after="120" w:line="240" w:lineRule="auto"/>
      <w:ind w:firstLine="720"/>
      <w:jc w:val="both"/>
    </w:pPr>
    <w:rPr>
      <w:b/>
      <w:bCs/>
      <w:sz w:val="24"/>
      <w:szCs w:val="20"/>
    </w:rPr>
  </w:style>
  <w:style w:type="paragraph" w:customStyle="1" w:styleId="44">
    <w:name w:val="Стиль4"/>
    <w:basedOn w:val="41"/>
    <w:rsid w:val="006C60AB"/>
    <w:pPr>
      <w:keepNext/>
      <w:widowControl w:val="0"/>
      <w:tabs>
        <w:tab w:val="num" w:pos="555"/>
        <w:tab w:val="left" w:pos="1134"/>
        <w:tab w:val="left" w:pos="1418"/>
        <w:tab w:val="num" w:pos="3512"/>
      </w:tabs>
      <w:suppressAutoHyphens w:val="0"/>
      <w:spacing w:after="1440" w:line="240" w:lineRule="auto"/>
      <w:ind w:left="3440" w:hanging="648"/>
      <w:jc w:val="both"/>
    </w:pPr>
    <w:rPr>
      <w:b w:val="0"/>
      <w:bCs/>
      <w:snapToGrid w:val="0"/>
      <w:sz w:val="24"/>
      <w:szCs w:val="20"/>
      <w:lang w:val="ru-RU"/>
    </w:rPr>
  </w:style>
  <w:style w:type="paragraph" w:customStyle="1" w:styleId="50">
    <w:name w:val="Стиль5"/>
    <w:basedOn w:val="41"/>
    <w:autoRedefine/>
    <w:rsid w:val="006C60AB"/>
    <w:pPr>
      <w:keepNext/>
      <w:widowControl w:val="0"/>
      <w:numPr>
        <w:numId w:val="11"/>
      </w:numPr>
      <w:tabs>
        <w:tab w:val="clear" w:pos="1429"/>
        <w:tab w:val="left" w:pos="1134"/>
        <w:tab w:val="left" w:pos="1418"/>
        <w:tab w:val="num" w:pos="1969"/>
        <w:tab w:val="num" w:pos="2268"/>
      </w:tabs>
      <w:suppressAutoHyphens w:val="0"/>
      <w:spacing w:after="1440" w:line="240" w:lineRule="auto"/>
      <w:ind w:left="2127" w:hanging="851"/>
      <w:jc w:val="both"/>
    </w:pPr>
    <w:rPr>
      <w:b w:val="0"/>
      <w:bCs/>
      <w:snapToGrid w:val="0"/>
      <w:sz w:val="24"/>
      <w:szCs w:val="20"/>
      <w:lang w:val="ru-RU"/>
    </w:rPr>
  </w:style>
  <w:style w:type="paragraph" w:customStyle="1" w:styleId="120">
    <w:name w:val="Заголовок1.2"/>
    <w:basedOn w:val="a4"/>
    <w:rsid w:val="006C60AB"/>
    <w:pPr>
      <w:tabs>
        <w:tab w:val="num" w:pos="360"/>
        <w:tab w:val="num" w:pos="1211"/>
      </w:tabs>
      <w:spacing w:after="0" w:line="240" w:lineRule="auto"/>
      <w:ind w:left="360" w:hanging="360"/>
    </w:pPr>
    <w:rPr>
      <w:rFonts w:ascii="Times New Roman" w:eastAsia="Times New Roman" w:hAnsi="Times New Roman" w:cs="Times New Roman"/>
      <w:sz w:val="24"/>
      <w:szCs w:val="20"/>
      <w:lang w:eastAsia="ru-RU"/>
    </w:rPr>
  </w:style>
  <w:style w:type="paragraph" w:customStyle="1" w:styleId="1f1">
    <w:name w:val="Таблица_1"/>
    <w:basedOn w:val="a4"/>
    <w:rsid w:val="006C60AB"/>
    <w:pPr>
      <w:spacing w:before="20" w:after="20" w:line="240" w:lineRule="auto"/>
      <w:jc w:val="center"/>
    </w:pPr>
    <w:rPr>
      <w:rFonts w:ascii="Times New Roman" w:eastAsia="Times New Roman" w:hAnsi="Times New Roman" w:cs="Times New Roman"/>
      <w:sz w:val="24"/>
      <w:szCs w:val="20"/>
      <w:lang w:eastAsia="ru-RU"/>
    </w:rPr>
  </w:style>
  <w:style w:type="paragraph" w:customStyle="1" w:styleId="2">
    <w:name w:val="Стиль2"/>
    <w:basedOn w:val="a4"/>
    <w:rsid w:val="006C60AB"/>
    <w:pPr>
      <w:widowControl w:val="0"/>
      <w:numPr>
        <w:numId w:val="13"/>
      </w:numPr>
      <w:spacing w:after="0" w:line="240" w:lineRule="auto"/>
      <w:ind w:left="113" w:right="113"/>
      <w:jc w:val="both"/>
    </w:pPr>
    <w:rPr>
      <w:rFonts w:ascii="Times New Roman" w:eastAsia="Times New Roman" w:hAnsi="Times New Roman" w:cs="Times New Roman"/>
      <w:sz w:val="24"/>
      <w:szCs w:val="20"/>
      <w:lang w:eastAsia="ru-RU"/>
    </w:rPr>
  </w:style>
  <w:style w:type="paragraph" w:customStyle="1" w:styleId="a3">
    <w:name w:val="Обычный_д"/>
    <w:basedOn w:val="a4"/>
    <w:rsid w:val="006C60AB"/>
    <w:pPr>
      <w:numPr>
        <w:numId w:val="12"/>
      </w:numPr>
      <w:tabs>
        <w:tab w:val="clear" w:pos="1211"/>
      </w:tabs>
      <w:spacing w:after="0" w:line="240" w:lineRule="auto"/>
    </w:pPr>
    <w:rPr>
      <w:rFonts w:ascii="Times New Roman" w:eastAsia="Times New Roman" w:hAnsi="Times New Roman" w:cs="Times New Roman"/>
      <w:sz w:val="24"/>
      <w:szCs w:val="20"/>
      <w:lang w:eastAsia="ru-RU"/>
    </w:rPr>
  </w:style>
  <w:style w:type="paragraph" w:customStyle="1" w:styleId="3c">
    <w:name w:val="Стиль3"/>
    <w:basedOn w:val="1a"/>
    <w:rsid w:val="006C60AB"/>
    <w:pPr>
      <w:tabs>
        <w:tab w:val="clear" w:pos="9355"/>
        <w:tab w:val="left" w:pos="426"/>
        <w:tab w:val="right" w:leader="dot" w:pos="9628"/>
        <w:tab w:val="left" w:leader="dot" w:pos="10065"/>
      </w:tabs>
      <w:spacing w:line="240" w:lineRule="auto"/>
      <w:ind w:left="-54" w:right="0" w:firstLine="196"/>
      <w:jc w:val="both"/>
    </w:pPr>
    <w:rPr>
      <w:caps w:val="0"/>
      <w:sz w:val="24"/>
      <w:szCs w:val="20"/>
      <w:lang w:val="ru-RU"/>
    </w:rPr>
  </w:style>
  <w:style w:type="paragraph" w:styleId="1f2">
    <w:name w:val="index 1"/>
    <w:basedOn w:val="a4"/>
    <w:next w:val="a4"/>
    <w:autoRedefine/>
    <w:semiHidden/>
    <w:rsid w:val="006C60AB"/>
    <w:pPr>
      <w:spacing w:after="0" w:line="240" w:lineRule="auto"/>
      <w:ind w:left="240" w:hanging="240"/>
    </w:pPr>
    <w:rPr>
      <w:rFonts w:ascii="Times New Roman" w:eastAsia="Times New Roman" w:hAnsi="Times New Roman" w:cs="Times New Roman"/>
      <w:sz w:val="24"/>
      <w:szCs w:val="24"/>
      <w:lang w:eastAsia="ru-RU"/>
    </w:rPr>
  </w:style>
  <w:style w:type="paragraph" w:customStyle="1" w:styleId="FR1">
    <w:name w:val="FR1"/>
    <w:rsid w:val="006C60AB"/>
    <w:pPr>
      <w:widowControl w:val="0"/>
      <w:numPr>
        <w:ilvl w:val="3"/>
        <w:numId w:val="14"/>
      </w:numPr>
      <w:tabs>
        <w:tab w:val="clear" w:pos="3512"/>
      </w:tabs>
      <w:autoSpaceDE w:val="0"/>
      <w:autoSpaceDN w:val="0"/>
      <w:adjustRightInd w:val="0"/>
      <w:spacing w:after="0" w:line="240" w:lineRule="auto"/>
      <w:ind w:left="0" w:firstLine="0"/>
    </w:pPr>
    <w:rPr>
      <w:rFonts w:ascii="Times New Roman" w:eastAsia="Times New Roman" w:hAnsi="Times New Roman" w:cs="Times New Roman"/>
      <w:sz w:val="20"/>
      <w:szCs w:val="24"/>
      <w:lang w:val="ru-RU" w:eastAsia="ru-RU"/>
    </w:rPr>
  </w:style>
  <w:style w:type="paragraph" w:customStyle="1" w:styleId="a2">
    <w:name w:val="Обычный абзац"/>
    <w:basedOn w:val="a4"/>
    <w:rsid w:val="006C60AB"/>
    <w:pPr>
      <w:numPr>
        <w:ilvl w:val="3"/>
        <w:numId w:val="15"/>
      </w:numPr>
      <w:spacing w:after="0" w:line="240" w:lineRule="auto"/>
      <w:ind w:left="0" w:firstLine="709"/>
      <w:jc w:val="both"/>
    </w:pPr>
    <w:rPr>
      <w:rFonts w:ascii="Times New Roman" w:eastAsia="Times New Roman" w:hAnsi="Times New Roman" w:cs="Times New Roman"/>
      <w:sz w:val="24"/>
      <w:szCs w:val="24"/>
      <w:lang w:eastAsia="ru-RU"/>
    </w:rPr>
  </w:style>
  <w:style w:type="paragraph" w:customStyle="1" w:styleId="afff9">
    <w:name w:val="Титульный"/>
    <w:basedOn w:val="a4"/>
    <w:autoRedefine/>
    <w:rsid w:val="006C60AB"/>
    <w:pPr>
      <w:spacing w:after="0" w:line="360" w:lineRule="auto"/>
      <w:ind w:firstLine="567"/>
      <w:jc w:val="both"/>
    </w:pPr>
    <w:rPr>
      <w:rFonts w:ascii="Times New Roman" w:eastAsia="Times New Roman" w:hAnsi="Times New Roman" w:cs="Times New Roman"/>
      <w:sz w:val="24"/>
      <w:szCs w:val="20"/>
    </w:rPr>
  </w:style>
  <w:style w:type="paragraph" w:customStyle="1" w:styleId="afffa">
    <w:name w:val="Обычный Абзац"/>
    <w:basedOn w:val="a4"/>
    <w:rsid w:val="006C60AB"/>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b">
    <w:name w:val="Обычеый абзац"/>
    <w:basedOn w:val="a4"/>
    <w:autoRedefine/>
    <w:rsid w:val="006C60AB"/>
    <w:pPr>
      <w:spacing w:after="0" w:line="360" w:lineRule="auto"/>
      <w:ind w:firstLine="567"/>
      <w:jc w:val="both"/>
    </w:pPr>
    <w:rPr>
      <w:rFonts w:ascii="Times New Roman" w:eastAsia="Times New Roman" w:hAnsi="Times New Roman" w:cs="Times New Roman"/>
      <w:sz w:val="24"/>
      <w:szCs w:val="24"/>
      <w:lang w:eastAsia="ru-RU"/>
    </w:rPr>
  </w:style>
  <w:style w:type="paragraph" w:customStyle="1" w:styleId="afffc">
    <w:name w:val="Приложение"/>
    <w:basedOn w:val="1"/>
    <w:next w:val="a4"/>
    <w:rsid w:val="006C60AB"/>
    <w:pPr>
      <w:spacing w:before="240" w:after="60"/>
      <w:jc w:val="center"/>
    </w:pPr>
    <w:rPr>
      <w:kern w:val="28"/>
    </w:rPr>
  </w:style>
  <w:style w:type="paragraph" w:customStyle="1" w:styleId="afffd">
    <w:name w:val="Табличный"/>
    <w:basedOn w:val="a4"/>
    <w:rsid w:val="006C60AB"/>
    <w:pPr>
      <w:keepNext/>
      <w:keepLines/>
      <w:spacing w:after="0" w:line="240" w:lineRule="auto"/>
      <w:jc w:val="both"/>
    </w:pPr>
    <w:rPr>
      <w:rFonts w:ascii="Times New Roman" w:eastAsia="Times New Roman" w:hAnsi="Times New Roman" w:cs="Times New Roman"/>
      <w:sz w:val="28"/>
      <w:szCs w:val="24"/>
      <w:lang w:eastAsia="ru-RU"/>
    </w:rPr>
  </w:style>
  <w:style w:type="paragraph" w:customStyle="1" w:styleId="MapleOutput">
    <w:name w:val="Maple Output"/>
    <w:uiPriority w:val="99"/>
    <w:rsid w:val="006C60AB"/>
    <w:pPr>
      <w:autoSpaceDE w:val="0"/>
      <w:autoSpaceDN w:val="0"/>
      <w:adjustRightInd w:val="0"/>
      <w:spacing w:after="0" w:line="360" w:lineRule="auto"/>
      <w:jc w:val="center"/>
    </w:pPr>
    <w:rPr>
      <w:rFonts w:ascii="Times New Roman" w:eastAsia="Times New Roman" w:hAnsi="Times New Roman" w:cs="Times New Roman"/>
      <w:color w:val="000000"/>
      <w:sz w:val="24"/>
      <w:szCs w:val="24"/>
      <w:lang w:val="en-US" w:eastAsia="ru-RU"/>
    </w:rPr>
  </w:style>
  <w:style w:type="paragraph" w:customStyle="1" w:styleId="afffe">
    <w:name w:val="Выноска Знак"/>
    <w:basedOn w:val="a4"/>
    <w:rsid w:val="006C60AB"/>
    <w:pPr>
      <w:spacing w:after="0" w:line="240" w:lineRule="auto"/>
      <w:jc w:val="right"/>
    </w:pPr>
    <w:rPr>
      <w:rFonts w:ascii="Century Gothic" w:eastAsia="SimSun" w:hAnsi="Century Gothic" w:cs="Times New Roman"/>
      <w:sz w:val="16"/>
      <w:szCs w:val="12"/>
      <w:lang w:eastAsia="ru-RU"/>
    </w:rPr>
  </w:style>
  <w:style w:type="paragraph" w:customStyle="1" w:styleId="affff">
    <w:name w:val="Основной Знак Знак Знак Знак Знак Знак"/>
    <w:basedOn w:val="a4"/>
    <w:rsid w:val="006C60AB"/>
    <w:pPr>
      <w:keepLines/>
      <w:kinsoku w:val="0"/>
      <w:spacing w:before="240" w:after="0" w:line="240" w:lineRule="auto"/>
    </w:pPr>
    <w:rPr>
      <w:rFonts w:ascii="Tahoma" w:eastAsia="Times New Roman" w:hAnsi="Tahoma" w:cs="Tahoma"/>
      <w:sz w:val="24"/>
      <w:szCs w:val="24"/>
      <w:lang w:eastAsia="ru-RU"/>
    </w:rPr>
  </w:style>
  <w:style w:type="paragraph" w:customStyle="1" w:styleId="affff0">
    <w:name w:val="Основной Знак Знак Знак Знак Знак Знак Знак"/>
    <w:basedOn w:val="a4"/>
    <w:rsid w:val="006C60AB"/>
    <w:pPr>
      <w:keepLines/>
      <w:kinsoku w:val="0"/>
      <w:spacing w:before="240" w:after="0" w:line="240" w:lineRule="auto"/>
    </w:pPr>
    <w:rPr>
      <w:rFonts w:ascii="Tahoma" w:eastAsia="Times New Roman" w:hAnsi="Tahoma" w:cs="Times New Roman"/>
      <w:sz w:val="24"/>
      <w:szCs w:val="24"/>
      <w:lang w:eastAsia="ru-RU"/>
    </w:rPr>
  </w:style>
  <w:style w:type="character" w:customStyle="1" w:styleId="affff1">
    <w:name w:val="Кнопка"/>
    <w:rsid w:val="006C60AB"/>
    <w:rPr>
      <w:rFonts w:ascii="Century Gothic" w:hAnsi="Century Gothic"/>
      <w:smallCaps/>
      <w:color w:val="auto"/>
      <w:sz w:val="20"/>
    </w:rPr>
  </w:style>
  <w:style w:type="paragraph" w:customStyle="1" w:styleId="1f3">
    <w:name w:val="Выноска Знак Знак Знак Знак Знак Знак Знак1 Знак"/>
    <w:basedOn w:val="a4"/>
    <w:rsid w:val="006C60AB"/>
    <w:pPr>
      <w:spacing w:after="0" w:line="240" w:lineRule="auto"/>
      <w:jc w:val="right"/>
    </w:pPr>
    <w:rPr>
      <w:rFonts w:ascii="Century Gothic" w:eastAsia="Times New Roman" w:hAnsi="Century Gothic" w:cs="Times New Roman"/>
      <w:sz w:val="16"/>
      <w:szCs w:val="12"/>
      <w:lang w:eastAsia="ru-RU"/>
    </w:rPr>
  </w:style>
  <w:style w:type="character" w:customStyle="1" w:styleId="1f4">
    <w:name w:val="Выноска Знак Знак Знак Знак Знак Знак Знак1 Знак Знак"/>
    <w:rsid w:val="006C60AB"/>
    <w:rPr>
      <w:rFonts w:ascii="Century Gothic" w:hAnsi="Century Gothic"/>
      <w:sz w:val="16"/>
      <w:szCs w:val="12"/>
      <w:lang w:val="ru-RU" w:eastAsia="ru-RU" w:bidi="ar-SA"/>
    </w:rPr>
  </w:style>
  <w:style w:type="character" w:customStyle="1" w:styleId="affff2">
    <w:name w:val="Номер на схеме"/>
    <w:rsid w:val="006C60AB"/>
    <w:rPr>
      <w:rFonts w:ascii="CombiNumerals" w:hAnsi="CombiNumerals"/>
      <w:color w:val="993300"/>
      <w:position w:val="4"/>
      <w:sz w:val="16"/>
    </w:rPr>
  </w:style>
  <w:style w:type="paragraph" w:customStyle="1" w:styleId="affff3">
    <w:name w:val="Важно"/>
    <w:basedOn w:val="a4"/>
    <w:next w:val="affff0"/>
    <w:rsid w:val="006C60AB"/>
    <w:pPr>
      <w:keepLines/>
      <w:pBdr>
        <w:top w:val="single" w:sz="2" w:space="3" w:color="FFFFFF"/>
        <w:left w:val="single" w:sz="2" w:space="3" w:color="FFFFFF"/>
        <w:bottom w:val="single" w:sz="2" w:space="3" w:color="FFFFFF"/>
        <w:right w:val="single" w:sz="2" w:space="3" w:color="FFFFFF"/>
      </w:pBdr>
      <w:shd w:val="clear" w:color="auto" w:fill="FF7C80"/>
      <w:kinsoku w:val="0"/>
      <w:spacing w:before="240" w:after="0" w:line="240" w:lineRule="auto"/>
    </w:pPr>
    <w:rPr>
      <w:rFonts w:ascii="Tahoma" w:eastAsia="Times New Roman" w:hAnsi="Tahoma" w:cs="Times New Roman"/>
      <w:sz w:val="24"/>
      <w:szCs w:val="24"/>
      <w:lang w:eastAsia="ru-RU"/>
    </w:rPr>
  </w:style>
  <w:style w:type="paragraph" w:customStyle="1" w:styleId="affff4">
    <w:name w:val="Примечание Знак Знак Знак Знак"/>
    <w:basedOn w:val="affff0"/>
    <w:next w:val="affff0"/>
    <w:rsid w:val="006C60AB"/>
    <w:pPr>
      <w:pBdr>
        <w:top w:val="single" w:sz="2" w:space="3" w:color="FFFFFF"/>
        <w:left w:val="single" w:sz="2" w:space="3" w:color="FFFFFF"/>
        <w:bottom w:val="single" w:sz="2" w:space="3" w:color="FFFFFF"/>
        <w:right w:val="single" w:sz="2" w:space="3" w:color="FFFFFF"/>
      </w:pBdr>
      <w:shd w:val="pct10" w:color="auto" w:fill="auto"/>
    </w:pPr>
  </w:style>
  <w:style w:type="character" w:styleId="affff5">
    <w:name w:val="Strong"/>
    <w:qFormat/>
    <w:rsid w:val="006C60AB"/>
    <w:rPr>
      <w:b/>
      <w:bCs/>
    </w:rPr>
  </w:style>
  <w:style w:type="character" w:styleId="HTML">
    <w:name w:val="HTML Code"/>
    <w:rsid w:val="006C60AB"/>
    <w:rPr>
      <w:rFonts w:ascii="Courier New" w:eastAsia="Times New Roman" w:hAnsi="Courier New" w:cs="Courier New"/>
      <w:sz w:val="20"/>
      <w:szCs w:val="20"/>
    </w:rPr>
  </w:style>
  <w:style w:type="paragraph" w:customStyle="1" w:styleId="affff6">
    <w:name w:val="Листинг программы"/>
    <w:rsid w:val="006C60AB"/>
    <w:pPr>
      <w:suppressAutoHyphens/>
      <w:spacing w:after="0" w:line="240" w:lineRule="auto"/>
    </w:pPr>
    <w:rPr>
      <w:rFonts w:ascii="Times New Roman" w:eastAsia="Times New Roman" w:hAnsi="Times New Roman" w:cs="Times New Roman"/>
      <w:noProof/>
      <w:sz w:val="20"/>
      <w:szCs w:val="20"/>
      <w:lang w:val="ru-RU" w:eastAsia="ru-RU"/>
    </w:rPr>
  </w:style>
  <w:style w:type="character" w:customStyle="1" w:styleId="affff7">
    <w:name w:val="Основной Знак Знак Знак Знак Знак Знак Знак Знак"/>
    <w:rsid w:val="006C60AB"/>
    <w:rPr>
      <w:rFonts w:ascii="Tahoma" w:hAnsi="Tahoma"/>
      <w:sz w:val="24"/>
      <w:szCs w:val="24"/>
      <w:lang w:val="ru-RU" w:eastAsia="ru-RU" w:bidi="ar-SA"/>
    </w:rPr>
  </w:style>
  <w:style w:type="character" w:customStyle="1" w:styleId="affff8">
    <w:name w:val="Примечание Знак Знак Знак Знак Знак"/>
    <w:rsid w:val="006C60AB"/>
    <w:rPr>
      <w:rFonts w:ascii="Tahoma" w:hAnsi="Tahoma"/>
      <w:sz w:val="24"/>
      <w:szCs w:val="24"/>
      <w:lang w:val="ru-RU" w:eastAsia="ru-RU" w:bidi="ar-SA"/>
    </w:rPr>
  </w:style>
  <w:style w:type="character" w:customStyle="1" w:styleId="affff9">
    <w:name w:val="Термин"/>
    <w:rsid w:val="006C60AB"/>
    <w:rPr>
      <w:i/>
    </w:rPr>
  </w:style>
  <w:style w:type="character" w:customStyle="1" w:styleId="affffa">
    <w:name w:val="Перекрёстная ссылка"/>
    <w:rsid w:val="006C60AB"/>
    <w:rPr>
      <w:rFonts w:ascii="Century Gothic" w:hAnsi="Century Gothic"/>
      <w:b/>
      <w:smallCaps/>
      <w:color w:val="auto"/>
      <w:sz w:val="20"/>
    </w:rPr>
  </w:style>
  <w:style w:type="paragraph" w:customStyle="1" w:styleId="affffb">
    <w:name w:val="Оглавление"/>
    <w:basedOn w:val="a4"/>
    <w:rsid w:val="006C60AB"/>
    <w:pPr>
      <w:spacing w:before="120" w:after="0" w:line="240" w:lineRule="auto"/>
      <w:jc w:val="center"/>
    </w:pPr>
    <w:rPr>
      <w:rFonts w:ascii="Verdana" w:eastAsia="Times New Roman" w:hAnsi="Verdana" w:cs="Times New Roman"/>
      <w:sz w:val="20"/>
      <w:szCs w:val="24"/>
      <w:lang w:eastAsia="ru-RU"/>
    </w:rPr>
  </w:style>
  <w:style w:type="paragraph" w:customStyle="1" w:styleId="-">
    <w:name w:val="Титульный - Цех"/>
    <w:basedOn w:val="af7"/>
    <w:rsid w:val="006C60AB"/>
    <w:pPr>
      <w:spacing w:before="120" w:after="120"/>
      <w:ind w:left="3240" w:right="1072"/>
      <w:jc w:val="left"/>
    </w:pPr>
    <w:rPr>
      <w:rFonts w:ascii="Century Gothic" w:hAnsi="Century Gothic"/>
      <w:i/>
      <w:iCs/>
      <w:sz w:val="24"/>
      <w:lang w:val="ru-RU" w:eastAsia="ru-RU"/>
    </w:rPr>
  </w:style>
  <w:style w:type="paragraph" w:customStyle="1" w:styleId="-0">
    <w:name w:val="Титульный - Фирма"/>
    <w:basedOn w:val="af7"/>
    <w:rsid w:val="006C60AB"/>
    <w:pPr>
      <w:spacing w:before="120"/>
    </w:pPr>
    <w:rPr>
      <w:rFonts w:ascii="Century Gothic" w:hAnsi="Century Gothic"/>
      <w:bCs/>
      <w:i/>
      <w:iCs/>
      <w:spacing w:val="44"/>
      <w:sz w:val="24"/>
      <w:lang w:val="ru-RU" w:eastAsia="ru-RU"/>
    </w:rPr>
  </w:style>
  <w:style w:type="character" w:customStyle="1" w:styleId="affffc">
    <w:name w:val="Выноска Знак Знак Знак Знак Знак Знак Знак"/>
    <w:rsid w:val="006C60AB"/>
    <w:rPr>
      <w:rFonts w:ascii="Century Gothic" w:eastAsia="SimSun" w:hAnsi="Century Gothic"/>
      <w:sz w:val="16"/>
      <w:szCs w:val="12"/>
      <w:lang w:val="ru-RU" w:eastAsia="ru-RU" w:bidi="ar-SA"/>
    </w:rPr>
  </w:style>
  <w:style w:type="paragraph" w:customStyle="1" w:styleId="affffd">
    <w:name w:val="Выноска Знак Знак Знак Знак"/>
    <w:basedOn w:val="a4"/>
    <w:rsid w:val="006C60AB"/>
    <w:pPr>
      <w:spacing w:after="0" w:line="240" w:lineRule="auto"/>
      <w:jc w:val="right"/>
    </w:pPr>
    <w:rPr>
      <w:rFonts w:ascii="Century Gothic" w:eastAsia="SimSun" w:hAnsi="Century Gothic" w:cs="Times New Roman"/>
      <w:sz w:val="16"/>
      <w:szCs w:val="12"/>
      <w:lang w:eastAsia="ru-RU"/>
    </w:rPr>
  </w:style>
  <w:style w:type="character" w:customStyle="1" w:styleId="affffe">
    <w:name w:val="Выноска Знак Знак Знак Знак Знак"/>
    <w:rsid w:val="006C60AB"/>
    <w:rPr>
      <w:rFonts w:ascii="Century Gothic" w:eastAsia="SimSun" w:hAnsi="Century Gothic"/>
      <w:sz w:val="16"/>
      <w:szCs w:val="12"/>
      <w:lang w:val="ru-RU" w:eastAsia="ru-RU" w:bidi="ar-SA"/>
    </w:rPr>
  </w:style>
  <w:style w:type="paragraph" w:customStyle="1" w:styleId="10pt">
    <w:name w:val="Таблица 10 pt"/>
    <w:basedOn w:val="a4"/>
    <w:rsid w:val="006C60AB"/>
    <w:pPr>
      <w:spacing w:after="0" w:line="240" w:lineRule="auto"/>
    </w:pPr>
    <w:rPr>
      <w:rFonts w:ascii="Times New Roman" w:eastAsia="Times New Roman" w:hAnsi="Times New Roman" w:cs="Times New Roman"/>
      <w:sz w:val="20"/>
      <w:szCs w:val="20"/>
    </w:rPr>
  </w:style>
  <w:style w:type="character" w:customStyle="1" w:styleId="afffff">
    <w:name w:val="Стиль"/>
    <w:rsid w:val="006C60AB"/>
    <w:rPr>
      <w:rFonts w:ascii="Tahoma" w:hAnsi="Tahoma"/>
      <w:smallCaps/>
      <w:color w:val="auto"/>
      <w:sz w:val="24"/>
    </w:rPr>
  </w:style>
  <w:style w:type="character" w:customStyle="1" w:styleId="topicsection">
    <w:name w:val="topicsection"/>
    <w:basedOn w:val="a5"/>
    <w:rsid w:val="006C60AB"/>
  </w:style>
  <w:style w:type="character" w:customStyle="1" w:styleId="fbname">
    <w:name w:val="fbname"/>
    <w:basedOn w:val="a5"/>
    <w:rsid w:val="006C60AB"/>
  </w:style>
  <w:style w:type="paragraph" w:customStyle="1" w:styleId="H1">
    <w:name w:val="H1"/>
    <w:basedOn w:val="a4"/>
    <w:next w:val="a4"/>
    <w:rsid w:val="006C60AB"/>
    <w:pPr>
      <w:keepNext/>
      <w:autoSpaceDE w:val="0"/>
      <w:autoSpaceDN w:val="0"/>
      <w:adjustRightInd w:val="0"/>
      <w:spacing w:before="100" w:after="100" w:line="240" w:lineRule="auto"/>
      <w:outlineLvl w:val="1"/>
    </w:pPr>
    <w:rPr>
      <w:rFonts w:ascii="Times New Roman" w:eastAsia="Times New Roman" w:hAnsi="Times New Roman" w:cs="Times New Roman"/>
      <w:b/>
      <w:bCs/>
      <w:kern w:val="36"/>
      <w:sz w:val="48"/>
      <w:szCs w:val="48"/>
      <w:lang w:val="uk-UA" w:eastAsia="ru-RU"/>
    </w:rPr>
  </w:style>
  <w:style w:type="paragraph" w:customStyle="1" w:styleId="afffff0">
    <w:name w:val="Список определений"/>
    <w:basedOn w:val="a4"/>
    <w:rsid w:val="006C60AB"/>
    <w:pPr>
      <w:autoSpaceDE w:val="0"/>
      <w:autoSpaceDN w:val="0"/>
      <w:adjustRightInd w:val="0"/>
      <w:spacing w:after="0" w:line="240" w:lineRule="auto"/>
      <w:ind w:left="360"/>
    </w:pPr>
    <w:rPr>
      <w:rFonts w:ascii="Times New Roman" w:eastAsia="Times New Roman" w:hAnsi="Times New Roman" w:cs="Times New Roman"/>
      <w:sz w:val="24"/>
      <w:szCs w:val="24"/>
      <w:lang w:val="uk-UA" w:eastAsia="ru-RU"/>
    </w:rPr>
  </w:style>
  <w:style w:type="character" w:customStyle="1" w:styleId="afffff1">
    <w:name w:val="Определение"/>
    <w:rsid w:val="006C60AB"/>
    <w:rPr>
      <w:i/>
      <w:iCs/>
    </w:rPr>
  </w:style>
  <w:style w:type="paragraph" w:customStyle="1" w:styleId="H2">
    <w:name w:val="H2"/>
    <w:basedOn w:val="a4"/>
    <w:next w:val="a4"/>
    <w:rsid w:val="006C60AB"/>
    <w:pPr>
      <w:keepNext/>
      <w:autoSpaceDE w:val="0"/>
      <w:autoSpaceDN w:val="0"/>
      <w:adjustRightInd w:val="0"/>
      <w:spacing w:before="100" w:after="100" w:line="240" w:lineRule="auto"/>
      <w:outlineLvl w:val="2"/>
    </w:pPr>
    <w:rPr>
      <w:rFonts w:ascii="Times New Roman" w:eastAsia="Times New Roman" w:hAnsi="Times New Roman" w:cs="Times New Roman"/>
      <w:b/>
      <w:bCs/>
      <w:sz w:val="36"/>
      <w:szCs w:val="36"/>
      <w:lang w:val="uk-UA" w:eastAsia="ru-RU"/>
    </w:rPr>
  </w:style>
  <w:style w:type="paragraph" w:customStyle="1" w:styleId="H3">
    <w:name w:val="H3"/>
    <w:basedOn w:val="a4"/>
    <w:next w:val="a4"/>
    <w:rsid w:val="006C60AB"/>
    <w:pPr>
      <w:keepNext/>
      <w:autoSpaceDE w:val="0"/>
      <w:autoSpaceDN w:val="0"/>
      <w:adjustRightInd w:val="0"/>
      <w:spacing w:before="100" w:after="100" w:line="240" w:lineRule="auto"/>
      <w:outlineLvl w:val="3"/>
    </w:pPr>
    <w:rPr>
      <w:rFonts w:ascii="Times New Roman" w:eastAsia="Times New Roman" w:hAnsi="Times New Roman" w:cs="Times New Roman"/>
      <w:b/>
      <w:bCs/>
      <w:sz w:val="28"/>
      <w:szCs w:val="28"/>
      <w:lang w:val="uk-UA" w:eastAsia="ru-RU"/>
    </w:rPr>
  </w:style>
  <w:style w:type="paragraph" w:customStyle="1" w:styleId="H4">
    <w:name w:val="H4"/>
    <w:basedOn w:val="a4"/>
    <w:next w:val="a4"/>
    <w:rsid w:val="006C60AB"/>
    <w:pPr>
      <w:keepNext/>
      <w:autoSpaceDE w:val="0"/>
      <w:autoSpaceDN w:val="0"/>
      <w:adjustRightInd w:val="0"/>
      <w:spacing w:before="100" w:after="100" w:line="240" w:lineRule="auto"/>
      <w:outlineLvl w:val="4"/>
    </w:pPr>
    <w:rPr>
      <w:rFonts w:ascii="Times New Roman" w:eastAsia="Times New Roman" w:hAnsi="Times New Roman" w:cs="Times New Roman"/>
      <w:b/>
      <w:bCs/>
      <w:sz w:val="24"/>
      <w:szCs w:val="24"/>
      <w:lang w:val="uk-UA" w:eastAsia="ru-RU"/>
    </w:rPr>
  </w:style>
  <w:style w:type="paragraph" w:customStyle="1" w:styleId="H5">
    <w:name w:val="H5"/>
    <w:basedOn w:val="a4"/>
    <w:next w:val="a4"/>
    <w:rsid w:val="006C60AB"/>
    <w:pPr>
      <w:keepNext/>
      <w:autoSpaceDE w:val="0"/>
      <w:autoSpaceDN w:val="0"/>
      <w:adjustRightInd w:val="0"/>
      <w:spacing w:before="100" w:after="100" w:line="240" w:lineRule="auto"/>
      <w:outlineLvl w:val="5"/>
    </w:pPr>
    <w:rPr>
      <w:rFonts w:ascii="Times New Roman" w:eastAsia="Times New Roman" w:hAnsi="Times New Roman" w:cs="Times New Roman"/>
      <w:b/>
      <w:bCs/>
      <w:sz w:val="20"/>
      <w:szCs w:val="20"/>
      <w:lang w:val="uk-UA" w:eastAsia="ru-RU"/>
    </w:rPr>
  </w:style>
  <w:style w:type="paragraph" w:customStyle="1" w:styleId="H6">
    <w:name w:val="H6"/>
    <w:basedOn w:val="a4"/>
    <w:next w:val="a4"/>
    <w:rsid w:val="006C60AB"/>
    <w:pPr>
      <w:keepNext/>
      <w:autoSpaceDE w:val="0"/>
      <w:autoSpaceDN w:val="0"/>
      <w:adjustRightInd w:val="0"/>
      <w:spacing w:before="100" w:after="100" w:line="240" w:lineRule="auto"/>
      <w:outlineLvl w:val="6"/>
    </w:pPr>
    <w:rPr>
      <w:rFonts w:ascii="Times New Roman" w:eastAsia="Times New Roman" w:hAnsi="Times New Roman" w:cs="Times New Roman"/>
      <w:b/>
      <w:bCs/>
      <w:sz w:val="16"/>
      <w:szCs w:val="16"/>
      <w:lang w:val="uk-UA" w:eastAsia="ru-RU"/>
    </w:rPr>
  </w:style>
  <w:style w:type="paragraph" w:customStyle="1" w:styleId="afffff2">
    <w:name w:val="Адрес"/>
    <w:basedOn w:val="a4"/>
    <w:next w:val="a4"/>
    <w:rsid w:val="006C60AB"/>
    <w:pPr>
      <w:autoSpaceDE w:val="0"/>
      <w:autoSpaceDN w:val="0"/>
      <w:adjustRightInd w:val="0"/>
      <w:spacing w:after="0" w:line="240" w:lineRule="auto"/>
    </w:pPr>
    <w:rPr>
      <w:rFonts w:ascii="Times New Roman" w:eastAsia="Times New Roman" w:hAnsi="Times New Roman" w:cs="Times New Roman"/>
      <w:i/>
      <w:iCs/>
      <w:sz w:val="24"/>
      <w:szCs w:val="24"/>
      <w:lang w:val="uk-UA" w:eastAsia="ru-RU"/>
    </w:rPr>
  </w:style>
  <w:style w:type="paragraph" w:customStyle="1" w:styleId="afffff3">
    <w:name w:val="Цитаты"/>
    <w:basedOn w:val="a4"/>
    <w:rsid w:val="006C60AB"/>
    <w:pPr>
      <w:autoSpaceDE w:val="0"/>
      <w:autoSpaceDN w:val="0"/>
      <w:adjustRightInd w:val="0"/>
      <w:spacing w:before="100" w:after="100" w:line="240" w:lineRule="auto"/>
      <w:ind w:left="360" w:right="360"/>
    </w:pPr>
    <w:rPr>
      <w:rFonts w:ascii="Times New Roman" w:eastAsia="Times New Roman" w:hAnsi="Times New Roman" w:cs="Times New Roman"/>
      <w:sz w:val="24"/>
      <w:szCs w:val="24"/>
      <w:lang w:val="uk-UA" w:eastAsia="ru-RU"/>
    </w:rPr>
  </w:style>
  <w:style w:type="character" w:customStyle="1" w:styleId="afffff4">
    <w:name w:val="Узел"/>
    <w:rsid w:val="006C60AB"/>
    <w:rPr>
      <w:i/>
      <w:iCs/>
    </w:rPr>
  </w:style>
  <w:style w:type="character" w:customStyle="1" w:styleId="afffff5">
    <w:name w:val="КОД"/>
    <w:rsid w:val="006C60AB"/>
    <w:rPr>
      <w:rFonts w:ascii="Courier New" w:hAnsi="Courier New" w:cs="Courier New"/>
      <w:sz w:val="20"/>
      <w:szCs w:val="20"/>
    </w:rPr>
  </w:style>
  <w:style w:type="character" w:customStyle="1" w:styleId="afffff6">
    <w:name w:val="Клавиатура"/>
    <w:rsid w:val="006C60AB"/>
    <w:rPr>
      <w:rFonts w:ascii="Courier New" w:hAnsi="Courier New" w:cs="Courier New"/>
      <w:b/>
      <w:bCs/>
      <w:sz w:val="20"/>
      <w:szCs w:val="20"/>
    </w:rPr>
  </w:style>
  <w:style w:type="paragraph" w:customStyle="1" w:styleId="afffff7">
    <w:name w:val="Форматированный"/>
    <w:basedOn w:val="a4"/>
    <w:rsid w:val="006C60AB"/>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line="240" w:lineRule="auto"/>
    </w:pPr>
    <w:rPr>
      <w:rFonts w:ascii="Courier New" w:eastAsia="Times New Roman" w:hAnsi="Courier New" w:cs="Courier New"/>
      <w:sz w:val="20"/>
      <w:szCs w:val="20"/>
      <w:lang w:val="uk-UA" w:eastAsia="ru-RU"/>
    </w:rPr>
  </w:style>
  <w:style w:type="paragraph" w:customStyle="1" w:styleId="Z-">
    <w:name w:val="Z-конец формы"/>
    <w:next w:val="a4"/>
    <w:hidden/>
    <w:rsid w:val="006C60AB"/>
    <w:pPr>
      <w:pBdr>
        <w:top w:val="double" w:sz="2" w:space="0" w:color="000000"/>
      </w:pBdr>
      <w:autoSpaceDE w:val="0"/>
      <w:autoSpaceDN w:val="0"/>
      <w:adjustRightInd w:val="0"/>
      <w:spacing w:after="0" w:line="240" w:lineRule="auto"/>
      <w:jc w:val="center"/>
    </w:pPr>
    <w:rPr>
      <w:rFonts w:ascii="Arial" w:eastAsia="Times New Roman" w:hAnsi="Arial" w:cs="Arial"/>
      <w:vanish/>
      <w:sz w:val="16"/>
      <w:szCs w:val="16"/>
      <w:lang w:eastAsia="ru-RU"/>
    </w:rPr>
  </w:style>
  <w:style w:type="paragraph" w:customStyle="1" w:styleId="Z-0">
    <w:name w:val="Z-начало формы"/>
    <w:next w:val="a4"/>
    <w:hidden/>
    <w:rsid w:val="006C60AB"/>
    <w:pPr>
      <w:pBdr>
        <w:bottom w:val="double" w:sz="2" w:space="0" w:color="000000"/>
      </w:pBdr>
      <w:autoSpaceDE w:val="0"/>
      <w:autoSpaceDN w:val="0"/>
      <w:adjustRightInd w:val="0"/>
      <w:spacing w:after="0" w:line="240" w:lineRule="auto"/>
      <w:jc w:val="center"/>
    </w:pPr>
    <w:rPr>
      <w:rFonts w:ascii="Arial" w:eastAsia="Times New Roman" w:hAnsi="Arial" w:cs="Arial"/>
      <w:vanish/>
      <w:sz w:val="16"/>
      <w:szCs w:val="16"/>
      <w:lang w:eastAsia="ru-RU"/>
    </w:rPr>
  </w:style>
  <w:style w:type="character" w:customStyle="1" w:styleId="afffff8">
    <w:name w:val="Пример"/>
    <w:rsid w:val="006C60AB"/>
    <w:rPr>
      <w:rFonts w:ascii="Courier New" w:hAnsi="Courier New" w:cs="Courier New"/>
    </w:rPr>
  </w:style>
  <w:style w:type="character" w:customStyle="1" w:styleId="afffff9">
    <w:name w:val="Печатная машинка"/>
    <w:rsid w:val="006C60AB"/>
    <w:rPr>
      <w:rFonts w:ascii="Courier New" w:hAnsi="Courier New" w:cs="Courier New"/>
      <w:sz w:val="20"/>
      <w:szCs w:val="20"/>
    </w:rPr>
  </w:style>
  <w:style w:type="character" w:customStyle="1" w:styleId="afffffa">
    <w:name w:val="Переменная"/>
    <w:rsid w:val="006C60AB"/>
    <w:rPr>
      <w:i/>
      <w:iCs/>
    </w:rPr>
  </w:style>
  <w:style w:type="character" w:customStyle="1" w:styleId="HTML0">
    <w:name w:val="Разметка HTML"/>
    <w:rsid w:val="006C60AB"/>
    <w:rPr>
      <w:vanish/>
      <w:color w:val="FF0000"/>
    </w:rPr>
  </w:style>
  <w:style w:type="character" w:customStyle="1" w:styleId="afffffb">
    <w:name w:val="Примечание"/>
    <w:rsid w:val="006C60AB"/>
    <w:rPr>
      <w:vanish/>
    </w:rPr>
  </w:style>
  <w:style w:type="character" w:styleId="afffffc">
    <w:name w:val="footnote reference"/>
    <w:basedOn w:val="a5"/>
    <w:rsid w:val="006C60AB"/>
  </w:style>
  <w:style w:type="paragraph" w:customStyle="1" w:styleId="t">
    <w:name w:val="t"/>
    <w:basedOn w:val="a4"/>
    <w:rsid w:val="006C60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picdescription">
    <w:name w:val="topicdescription"/>
    <w:basedOn w:val="a5"/>
    <w:rsid w:val="006C60AB"/>
  </w:style>
  <w:style w:type="character" w:customStyle="1" w:styleId="note">
    <w:name w:val="note"/>
    <w:basedOn w:val="a5"/>
    <w:rsid w:val="006C60AB"/>
  </w:style>
  <w:style w:type="character" w:customStyle="1" w:styleId="control">
    <w:name w:val="control"/>
    <w:basedOn w:val="a5"/>
    <w:rsid w:val="006C60AB"/>
  </w:style>
  <w:style w:type="character" w:customStyle="1" w:styleId="pinname">
    <w:name w:val="pinname"/>
    <w:basedOn w:val="a5"/>
    <w:rsid w:val="006C60AB"/>
  </w:style>
  <w:style w:type="character" w:customStyle="1" w:styleId="logicalvalue">
    <w:name w:val="logicalvalue"/>
    <w:basedOn w:val="a5"/>
    <w:rsid w:val="006C60AB"/>
  </w:style>
  <w:style w:type="character" w:customStyle="1" w:styleId="fbmode">
    <w:name w:val="fbmode"/>
    <w:basedOn w:val="a5"/>
    <w:rsid w:val="006C60AB"/>
  </w:style>
  <w:style w:type="character" w:customStyle="1" w:styleId="wndview">
    <w:name w:val="wndview"/>
    <w:basedOn w:val="a5"/>
    <w:rsid w:val="006C60AB"/>
  </w:style>
  <w:style w:type="character" w:customStyle="1" w:styleId="topicsection1">
    <w:name w:val="topicsection1"/>
    <w:basedOn w:val="a5"/>
    <w:rsid w:val="006C60AB"/>
  </w:style>
  <w:style w:type="paragraph" w:styleId="afffffd">
    <w:name w:val="footnote text"/>
    <w:basedOn w:val="a4"/>
    <w:link w:val="afffffe"/>
    <w:rsid w:val="006C60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e">
    <w:name w:val="Текст сноски Знак"/>
    <w:basedOn w:val="a5"/>
    <w:link w:val="afffffd"/>
    <w:rsid w:val="006C60AB"/>
    <w:rPr>
      <w:rFonts w:ascii="Times New Roman" w:eastAsia="Times New Roman" w:hAnsi="Times New Roman" w:cs="Times New Roman"/>
      <w:sz w:val="24"/>
      <w:szCs w:val="24"/>
      <w:lang w:val="ru-RU" w:eastAsia="ru-RU"/>
    </w:rPr>
  </w:style>
  <w:style w:type="paragraph" w:customStyle="1" w:styleId="qw1">
    <w:name w:val="qw1"/>
    <w:basedOn w:val="a4"/>
    <w:rsid w:val="006C60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
    <w:name w:val="body"/>
    <w:basedOn w:val="a4"/>
    <w:rsid w:val="006C60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text">
    <w:name w:val="lefttext"/>
    <w:basedOn w:val="a4"/>
    <w:rsid w:val="006C60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ontext">
    <w:name w:val="icontext"/>
    <w:basedOn w:val="a4"/>
    <w:rsid w:val="006C60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ll1">
    <w:name w:val="bull1"/>
    <w:basedOn w:val="a4"/>
    <w:rsid w:val="006C60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llet">
    <w:name w:val="bullet"/>
    <w:basedOn w:val="a4"/>
    <w:rsid w:val="006C60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m">
    <w:name w:val="prim"/>
    <w:basedOn w:val="a4"/>
    <w:rsid w:val="006C60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bul">
    <w:name w:val="bodybul"/>
    <w:basedOn w:val="a4"/>
    <w:rsid w:val="006C60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lch2">
    <w:name w:val="bulch2"/>
    <w:basedOn w:val="a4"/>
    <w:rsid w:val="006C60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phobject">
    <w:name w:val="graphobject"/>
    <w:basedOn w:val="a4"/>
    <w:rsid w:val="006C60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ch2">
    <w:name w:val="bodych2"/>
    <w:basedOn w:val="a4"/>
    <w:rsid w:val="006C60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ch3">
    <w:name w:val="bodych3"/>
    <w:basedOn w:val="a4"/>
    <w:rsid w:val="006C60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description">
    <w:name w:val="fdescription"/>
    <w:basedOn w:val="a4"/>
    <w:rsid w:val="006C60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gtext4">
    <w:name w:val="progtext4"/>
    <w:basedOn w:val="a4"/>
    <w:rsid w:val="006C60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gtext3">
    <w:name w:val="progtext3"/>
    <w:basedOn w:val="a4"/>
    <w:rsid w:val="006C60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ch">
    <w:name w:val="bodych"/>
    <w:basedOn w:val="a4"/>
    <w:rsid w:val="006C60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5"/>
    <w:rsid w:val="006C60AB"/>
  </w:style>
  <w:style w:type="paragraph" w:customStyle="1" w:styleId="codeserver">
    <w:name w:val="codeserver"/>
    <w:basedOn w:val="a4"/>
    <w:rsid w:val="006C60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dedriver">
    <w:name w:val="codedriver"/>
    <w:basedOn w:val="a4"/>
    <w:rsid w:val="006C60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decomment">
    <w:name w:val="codecomment"/>
    <w:basedOn w:val="a5"/>
    <w:rsid w:val="006C60AB"/>
  </w:style>
  <w:style w:type="paragraph" w:customStyle="1" w:styleId="codecomment1">
    <w:name w:val="codecomment1"/>
    <w:basedOn w:val="a4"/>
    <w:rsid w:val="006C60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4"/>
    <w:rsid w:val="006C60AB"/>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primer">
    <w:name w:val="primer"/>
    <w:basedOn w:val="a4"/>
    <w:rsid w:val="006C60AB"/>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progtext2">
    <w:name w:val="progtext2"/>
    <w:basedOn w:val="a4"/>
    <w:rsid w:val="006C60AB"/>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bod2">
    <w:name w:val="bod2"/>
    <w:basedOn w:val="a4"/>
    <w:rsid w:val="006C60AB"/>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progtext1">
    <w:name w:val="progtext1"/>
    <w:basedOn w:val="a4"/>
    <w:rsid w:val="006C60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gcomment">
    <w:name w:val="progcomment"/>
    <w:basedOn w:val="a4"/>
    <w:rsid w:val="006C60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c">
    <w:name w:val="List 2"/>
    <w:basedOn w:val="a4"/>
    <w:rsid w:val="006C60AB"/>
    <w:pPr>
      <w:spacing w:after="0" w:line="240" w:lineRule="auto"/>
      <w:ind w:left="566" w:hanging="283"/>
    </w:pPr>
    <w:rPr>
      <w:rFonts w:ascii="Times New Roman" w:eastAsia="Times New Roman" w:hAnsi="Times New Roman" w:cs="Times New Roman"/>
      <w:sz w:val="24"/>
      <w:szCs w:val="24"/>
      <w:lang w:eastAsia="ru-RU"/>
    </w:rPr>
  </w:style>
  <w:style w:type="paragraph" w:customStyle="1" w:styleId="110">
    <w:name w:val="Заголовок 11"/>
    <w:basedOn w:val="1f0"/>
    <w:next w:val="1f0"/>
    <w:rsid w:val="006C60AB"/>
    <w:pPr>
      <w:keepNext/>
      <w:spacing w:before="240" w:after="60" w:line="240" w:lineRule="auto"/>
      <w:ind w:left="0" w:firstLine="0"/>
    </w:pPr>
    <w:rPr>
      <w:rFonts w:ascii="Arial" w:hAnsi="Arial"/>
      <w:b/>
      <w:kern w:val="28"/>
      <w:sz w:val="28"/>
    </w:rPr>
  </w:style>
  <w:style w:type="paragraph" w:customStyle="1" w:styleId="212">
    <w:name w:val="Заголовок 21"/>
    <w:basedOn w:val="1f0"/>
    <w:next w:val="1f0"/>
    <w:rsid w:val="006C60AB"/>
    <w:pPr>
      <w:keepNext/>
      <w:spacing w:before="240" w:after="60" w:line="240" w:lineRule="auto"/>
      <w:ind w:left="0" w:firstLine="0"/>
    </w:pPr>
    <w:rPr>
      <w:rFonts w:ascii="Arial" w:hAnsi="Arial"/>
      <w:b/>
      <w:i/>
      <w:sz w:val="24"/>
    </w:rPr>
  </w:style>
  <w:style w:type="paragraph" w:customStyle="1" w:styleId="310">
    <w:name w:val="Заголовок 31"/>
    <w:basedOn w:val="1f0"/>
    <w:next w:val="1f0"/>
    <w:rsid w:val="006C60AB"/>
    <w:pPr>
      <w:keepNext/>
      <w:spacing w:before="240" w:after="60" w:line="240" w:lineRule="auto"/>
      <w:ind w:left="0" w:firstLine="0"/>
    </w:pPr>
    <w:rPr>
      <w:rFonts w:ascii="Arial" w:hAnsi="Arial"/>
      <w:sz w:val="24"/>
    </w:rPr>
  </w:style>
  <w:style w:type="paragraph" w:customStyle="1" w:styleId="410">
    <w:name w:val="Заголовок 41"/>
    <w:basedOn w:val="1f0"/>
    <w:next w:val="1f0"/>
    <w:rsid w:val="006C60AB"/>
    <w:pPr>
      <w:keepNext/>
      <w:spacing w:before="240" w:after="60" w:line="240" w:lineRule="auto"/>
      <w:ind w:left="0" w:firstLine="0"/>
    </w:pPr>
    <w:rPr>
      <w:rFonts w:ascii="Arial" w:hAnsi="Arial"/>
      <w:b/>
      <w:sz w:val="24"/>
    </w:rPr>
  </w:style>
  <w:style w:type="paragraph" w:customStyle="1" w:styleId="510">
    <w:name w:val="Заголовок 51"/>
    <w:basedOn w:val="1f0"/>
    <w:next w:val="1f0"/>
    <w:rsid w:val="006C60AB"/>
    <w:pPr>
      <w:spacing w:before="240" w:after="60" w:line="240" w:lineRule="auto"/>
      <w:ind w:left="0" w:firstLine="0"/>
    </w:pPr>
    <w:rPr>
      <w:rFonts w:ascii="Arial" w:hAnsi="Arial"/>
      <w:sz w:val="22"/>
    </w:rPr>
  </w:style>
  <w:style w:type="paragraph" w:customStyle="1" w:styleId="111">
    <w:name w:val="Оглавление 11"/>
    <w:basedOn w:val="1f0"/>
    <w:next w:val="1f0"/>
    <w:rsid w:val="006C60AB"/>
    <w:pPr>
      <w:tabs>
        <w:tab w:val="right" w:leader="dot" w:pos="9780"/>
      </w:tabs>
      <w:spacing w:line="240" w:lineRule="auto"/>
      <w:ind w:left="0" w:firstLine="0"/>
    </w:pPr>
    <w:rPr>
      <w:rFonts w:ascii="Times New Roman" w:hAnsi="Times New Roman"/>
      <w:sz w:val="20"/>
    </w:rPr>
  </w:style>
  <w:style w:type="paragraph" w:customStyle="1" w:styleId="213">
    <w:name w:val="Оглавление 21"/>
    <w:basedOn w:val="1f0"/>
    <w:next w:val="1f0"/>
    <w:rsid w:val="006C60AB"/>
    <w:pPr>
      <w:tabs>
        <w:tab w:val="right" w:leader="dot" w:pos="9780"/>
      </w:tabs>
      <w:spacing w:line="240" w:lineRule="auto"/>
      <w:ind w:left="200" w:firstLine="0"/>
    </w:pPr>
    <w:rPr>
      <w:rFonts w:ascii="Times New Roman" w:hAnsi="Times New Roman"/>
      <w:sz w:val="20"/>
    </w:rPr>
  </w:style>
  <w:style w:type="paragraph" w:customStyle="1" w:styleId="311">
    <w:name w:val="Оглавление 31"/>
    <w:basedOn w:val="1f0"/>
    <w:next w:val="1f0"/>
    <w:rsid w:val="006C60AB"/>
    <w:pPr>
      <w:tabs>
        <w:tab w:val="right" w:leader="dot" w:pos="9780"/>
      </w:tabs>
      <w:spacing w:line="240" w:lineRule="auto"/>
      <w:ind w:left="400" w:firstLine="0"/>
    </w:pPr>
    <w:rPr>
      <w:rFonts w:ascii="Times New Roman" w:hAnsi="Times New Roman"/>
      <w:sz w:val="20"/>
    </w:rPr>
  </w:style>
  <w:style w:type="paragraph" w:customStyle="1" w:styleId="411">
    <w:name w:val="Оглавление 41"/>
    <w:basedOn w:val="1f0"/>
    <w:next w:val="1f0"/>
    <w:rsid w:val="006C60AB"/>
    <w:pPr>
      <w:tabs>
        <w:tab w:val="right" w:leader="dot" w:pos="9780"/>
      </w:tabs>
      <w:spacing w:line="240" w:lineRule="auto"/>
      <w:ind w:left="600" w:firstLine="0"/>
    </w:pPr>
    <w:rPr>
      <w:rFonts w:ascii="Times New Roman" w:hAnsi="Times New Roman"/>
      <w:sz w:val="20"/>
    </w:rPr>
  </w:style>
  <w:style w:type="paragraph" w:customStyle="1" w:styleId="511">
    <w:name w:val="Оглавление 51"/>
    <w:basedOn w:val="1f0"/>
    <w:next w:val="1f0"/>
    <w:rsid w:val="006C60AB"/>
    <w:pPr>
      <w:tabs>
        <w:tab w:val="right" w:leader="dot" w:pos="9780"/>
      </w:tabs>
      <w:spacing w:line="240" w:lineRule="auto"/>
      <w:ind w:left="800" w:firstLine="0"/>
    </w:pPr>
    <w:rPr>
      <w:rFonts w:ascii="Times New Roman" w:hAnsi="Times New Roman"/>
      <w:sz w:val="20"/>
    </w:rPr>
  </w:style>
  <w:style w:type="paragraph" w:customStyle="1" w:styleId="1f5">
    <w:name w:val="Верхний колонтитул1"/>
    <w:basedOn w:val="1f0"/>
    <w:rsid w:val="006C60AB"/>
    <w:pPr>
      <w:tabs>
        <w:tab w:val="center" w:pos="4536"/>
        <w:tab w:val="right" w:pos="9072"/>
      </w:tabs>
      <w:spacing w:line="240" w:lineRule="auto"/>
      <w:ind w:left="0" w:firstLine="0"/>
    </w:pPr>
    <w:rPr>
      <w:rFonts w:ascii="Times New Roman" w:hAnsi="Times New Roman"/>
      <w:sz w:val="20"/>
    </w:rPr>
  </w:style>
  <w:style w:type="paragraph" w:customStyle="1" w:styleId="1f6">
    <w:name w:val="Нижний колонтитул1"/>
    <w:basedOn w:val="1f0"/>
    <w:rsid w:val="006C60AB"/>
    <w:pPr>
      <w:tabs>
        <w:tab w:val="center" w:pos="4536"/>
        <w:tab w:val="right" w:pos="9072"/>
      </w:tabs>
      <w:spacing w:line="240" w:lineRule="auto"/>
      <w:ind w:left="0" w:firstLine="0"/>
    </w:pPr>
    <w:rPr>
      <w:rFonts w:ascii="Times New Roman" w:hAnsi="Times New Roman"/>
      <w:sz w:val="20"/>
    </w:rPr>
  </w:style>
  <w:style w:type="paragraph" w:customStyle="1" w:styleId="affffff">
    <w:name w:val="ОсновнойОтступ"/>
    <w:basedOn w:val="1f0"/>
    <w:rsid w:val="006C60AB"/>
    <w:pPr>
      <w:spacing w:after="120" w:line="240" w:lineRule="auto"/>
      <w:ind w:left="283" w:firstLine="0"/>
    </w:pPr>
    <w:rPr>
      <w:rFonts w:ascii="Times New Roman" w:hAnsi="Times New Roman"/>
      <w:sz w:val="20"/>
    </w:rPr>
  </w:style>
  <w:style w:type="paragraph" w:customStyle="1" w:styleId="12-15">
    <w:name w:val="АБЗ 12-1.5"/>
    <w:basedOn w:val="1f0"/>
    <w:rsid w:val="006C60AB"/>
    <w:pPr>
      <w:spacing w:line="360" w:lineRule="auto"/>
      <w:ind w:left="0" w:firstLine="720"/>
      <w:jc w:val="both"/>
    </w:pPr>
    <w:rPr>
      <w:rFonts w:ascii="Times New Roman" w:hAnsi="Times New Roman"/>
      <w:sz w:val="24"/>
    </w:rPr>
  </w:style>
  <w:style w:type="character" w:customStyle="1" w:styleId="1f7">
    <w:name w:val="Номер страницы1"/>
    <w:basedOn w:val="17"/>
    <w:rsid w:val="006C60AB"/>
  </w:style>
  <w:style w:type="paragraph" w:styleId="40">
    <w:name w:val="List Bullet 4"/>
    <w:basedOn w:val="a4"/>
    <w:autoRedefine/>
    <w:rsid w:val="006C60AB"/>
    <w:pPr>
      <w:numPr>
        <w:numId w:val="15"/>
      </w:numPr>
      <w:spacing w:after="0" w:line="240" w:lineRule="auto"/>
    </w:pPr>
    <w:rPr>
      <w:rFonts w:ascii="Times New Roman" w:eastAsia="Times New Roman" w:hAnsi="Times New Roman" w:cs="Times New Roman"/>
      <w:sz w:val="20"/>
      <w:szCs w:val="20"/>
      <w:lang w:eastAsia="ru-RU"/>
    </w:rPr>
  </w:style>
  <w:style w:type="paragraph" w:styleId="5">
    <w:name w:val="List Bullet 5"/>
    <w:basedOn w:val="a4"/>
    <w:autoRedefine/>
    <w:rsid w:val="006C60AB"/>
    <w:pPr>
      <w:numPr>
        <w:numId w:val="16"/>
      </w:numPr>
      <w:tabs>
        <w:tab w:val="clear" w:pos="1209"/>
        <w:tab w:val="num" w:pos="1492"/>
      </w:tabs>
      <w:spacing w:after="0" w:line="240" w:lineRule="auto"/>
      <w:ind w:left="1492"/>
    </w:pPr>
    <w:rPr>
      <w:rFonts w:ascii="Times New Roman" w:eastAsia="Times New Roman" w:hAnsi="Times New Roman" w:cs="Times New Roman"/>
      <w:sz w:val="20"/>
      <w:szCs w:val="20"/>
      <w:lang w:eastAsia="ru-RU"/>
    </w:rPr>
  </w:style>
  <w:style w:type="paragraph" w:styleId="a">
    <w:name w:val="List Bullet"/>
    <w:aliases w:val="Маркированный список-11"/>
    <w:basedOn w:val="a4"/>
    <w:autoRedefine/>
    <w:rsid w:val="006C60AB"/>
    <w:pPr>
      <w:numPr>
        <w:numId w:val="17"/>
      </w:numPr>
      <w:tabs>
        <w:tab w:val="clear" w:pos="1492"/>
        <w:tab w:val="num" w:pos="1969"/>
      </w:tabs>
      <w:spacing w:after="0" w:line="240" w:lineRule="auto"/>
      <w:ind w:left="1969"/>
    </w:pPr>
    <w:rPr>
      <w:rFonts w:ascii="Times New Roman" w:eastAsia="Times New Roman" w:hAnsi="Times New Roman" w:cs="Times New Roman"/>
      <w:sz w:val="20"/>
      <w:szCs w:val="20"/>
      <w:lang w:eastAsia="ru-RU"/>
    </w:rPr>
  </w:style>
  <w:style w:type="paragraph" w:customStyle="1" w:styleId="FR2">
    <w:name w:val="FR2"/>
    <w:rsid w:val="006C60AB"/>
    <w:pPr>
      <w:widowControl w:val="0"/>
      <w:autoSpaceDE w:val="0"/>
      <w:autoSpaceDN w:val="0"/>
      <w:adjustRightInd w:val="0"/>
      <w:spacing w:before="60" w:after="0" w:line="300" w:lineRule="auto"/>
      <w:ind w:right="400"/>
    </w:pPr>
    <w:rPr>
      <w:rFonts w:ascii="Arial" w:eastAsia="Times New Roman" w:hAnsi="Arial" w:cs="Arial"/>
      <w:i/>
      <w:iCs/>
      <w:sz w:val="40"/>
      <w:szCs w:val="40"/>
      <w:lang w:val="ru-RU" w:eastAsia="ru-RU"/>
    </w:rPr>
  </w:style>
  <w:style w:type="paragraph" w:customStyle="1" w:styleId="FR3">
    <w:name w:val="FR3"/>
    <w:rsid w:val="006C60AB"/>
    <w:pPr>
      <w:widowControl w:val="0"/>
      <w:autoSpaceDE w:val="0"/>
      <w:autoSpaceDN w:val="0"/>
      <w:adjustRightInd w:val="0"/>
      <w:spacing w:before="460" w:after="0" w:line="240" w:lineRule="auto"/>
      <w:ind w:left="360"/>
    </w:pPr>
    <w:rPr>
      <w:rFonts w:ascii="Arial" w:eastAsia="Times New Roman" w:hAnsi="Arial" w:cs="Arial"/>
      <w:i/>
      <w:iCs/>
      <w:sz w:val="24"/>
      <w:szCs w:val="24"/>
      <w:lang w:val="ru-RU" w:eastAsia="ru-RU"/>
    </w:rPr>
  </w:style>
  <w:style w:type="paragraph" w:customStyle="1" w:styleId="FR4">
    <w:name w:val="FR4"/>
    <w:rsid w:val="006C60AB"/>
    <w:pPr>
      <w:widowControl w:val="0"/>
      <w:autoSpaceDE w:val="0"/>
      <w:autoSpaceDN w:val="0"/>
      <w:adjustRightInd w:val="0"/>
      <w:spacing w:after="0" w:line="400" w:lineRule="auto"/>
      <w:ind w:firstLine="1560"/>
    </w:pPr>
    <w:rPr>
      <w:rFonts w:ascii="Courier New" w:eastAsia="Times New Roman" w:hAnsi="Courier New" w:cs="Courier New"/>
      <w:lang w:val="ru-RU" w:eastAsia="ru-RU"/>
    </w:rPr>
  </w:style>
  <w:style w:type="paragraph" w:styleId="affffff0">
    <w:name w:val="table of figures"/>
    <w:basedOn w:val="a4"/>
    <w:next w:val="a4"/>
    <w:semiHidden/>
    <w:rsid w:val="006C60AB"/>
    <w:pPr>
      <w:spacing w:after="0" w:line="312" w:lineRule="auto"/>
      <w:ind w:left="480" w:hanging="480"/>
      <w:jc w:val="both"/>
    </w:pPr>
    <w:rPr>
      <w:rFonts w:ascii="Arial" w:eastAsia="Times New Roman" w:hAnsi="Arial" w:cs="Times New Roman"/>
      <w:sz w:val="20"/>
      <w:szCs w:val="24"/>
      <w:lang w:val="uk-UA" w:eastAsia="ru-RU"/>
    </w:rPr>
  </w:style>
  <w:style w:type="paragraph" w:customStyle="1" w:styleId="3d">
    <w:name w:val="Для рамок 3"/>
    <w:basedOn w:val="a4"/>
    <w:link w:val="3e"/>
    <w:rsid w:val="006C60AB"/>
    <w:pPr>
      <w:spacing w:after="0" w:line="312" w:lineRule="auto"/>
      <w:ind w:left="284"/>
      <w:jc w:val="center"/>
    </w:pPr>
    <w:rPr>
      <w:rFonts w:ascii="Arial" w:eastAsia="Times New Roman" w:hAnsi="Arial" w:cs="Times New Roman"/>
      <w:i/>
      <w:spacing w:val="-5"/>
      <w:sz w:val="16"/>
      <w:szCs w:val="14"/>
      <w:lang w:val="uk-UA"/>
    </w:rPr>
  </w:style>
  <w:style w:type="character" w:customStyle="1" w:styleId="1f8">
    <w:name w:val="Основной текст Знак1"/>
    <w:aliases w:val="Титульный - АСУТП Знак, Знак Знак, Знак9 Знак1"/>
    <w:rsid w:val="006C60AB"/>
    <w:rPr>
      <w:rFonts w:ascii="Times New Roman" w:eastAsia="Times New Roman" w:hAnsi="Times New Roman" w:cs="Times New Roman"/>
      <w:sz w:val="28"/>
      <w:szCs w:val="24"/>
      <w:lang w:val="ru-RU" w:eastAsia="ru-RU"/>
    </w:rPr>
  </w:style>
  <w:style w:type="paragraph" w:customStyle="1" w:styleId="affffff1">
    <w:name w:val="Для рамок"/>
    <w:basedOn w:val="a4"/>
    <w:rsid w:val="006C60AB"/>
    <w:pPr>
      <w:spacing w:after="0" w:line="312" w:lineRule="auto"/>
      <w:jc w:val="center"/>
    </w:pPr>
    <w:rPr>
      <w:rFonts w:ascii="Arial" w:eastAsia="Times New Roman" w:hAnsi="Arial" w:cs="Times New Roman"/>
      <w:i/>
      <w:spacing w:val="-5"/>
      <w:sz w:val="20"/>
      <w:szCs w:val="20"/>
      <w:lang w:val="uk-UA"/>
    </w:rPr>
  </w:style>
  <w:style w:type="paragraph" w:customStyle="1" w:styleId="2d">
    <w:name w:val="Для рамок 2"/>
    <w:basedOn w:val="affffff1"/>
    <w:rsid w:val="006C60AB"/>
    <w:rPr>
      <w:b/>
      <w:sz w:val="24"/>
    </w:rPr>
  </w:style>
  <w:style w:type="character" w:customStyle="1" w:styleId="3e">
    <w:name w:val="Для рамок 3 Знак"/>
    <w:link w:val="3d"/>
    <w:rsid w:val="006C60AB"/>
    <w:rPr>
      <w:rFonts w:ascii="Arial" w:eastAsia="Times New Roman" w:hAnsi="Arial" w:cs="Times New Roman"/>
      <w:i/>
      <w:spacing w:val="-5"/>
      <w:sz w:val="16"/>
      <w:szCs w:val="14"/>
    </w:rPr>
  </w:style>
  <w:style w:type="character" w:customStyle="1" w:styleId="112">
    <w:name w:val="Заголовок 1 Знак1"/>
    <w:aliases w:val=" Знак14 Знак1,Знак14 Знак"/>
    <w:rsid w:val="006C60AB"/>
    <w:rPr>
      <w:rFonts w:ascii="Times New Roman" w:eastAsia="Times New Roman" w:hAnsi="Times New Roman" w:cs="Times New Roman"/>
      <w:sz w:val="28"/>
      <w:szCs w:val="24"/>
      <w:lang w:eastAsia="ru-RU"/>
    </w:rPr>
  </w:style>
  <w:style w:type="paragraph" w:customStyle="1" w:styleId="affffff2">
    <w:name w:val="Основной стиль"/>
    <w:basedOn w:val="a4"/>
    <w:rsid w:val="006C60AB"/>
    <w:pPr>
      <w:spacing w:after="60" w:line="312" w:lineRule="auto"/>
      <w:ind w:left="567"/>
      <w:jc w:val="both"/>
    </w:pPr>
    <w:rPr>
      <w:rFonts w:ascii="Arial" w:eastAsia="Times New Roman" w:hAnsi="Arial" w:cs="Times New Roman"/>
      <w:bCs/>
      <w:sz w:val="20"/>
      <w:lang w:val="en-US" w:eastAsia="ru-RU"/>
    </w:rPr>
  </w:style>
  <w:style w:type="paragraph" w:customStyle="1" w:styleId="2e">
    <w:name w:val="Основной стиль 2"/>
    <w:basedOn w:val="affffff2"/>
    <w:rsid w:val="006C60AB"/>
    <w:pPr>
      <w:tabs>
        <w:tab w:val="left" w:pos="1440"/>
        <w:tab w:val="left" w:pos="1843"/>
        <w:tab w:val="left" w:pos="1985"/>
        <w:tab w:val="left" w:pos="2268"/>
      </w:tabs>
      <w:ind w:left="1440" w:hanging="22"/>
    </w:pPr>
    <w:rPr>
      <w:lang w:val="ru-RU"/>
    </w:rPr>
  </w:style>
  <w:style w:type="paragraph" w:customStyle="1" w:styleId="3f">
    <w:name w:val="Основной стиль 3"/>
    <w:basedOn w:val="2e"/>
    <w:rsid w:val="006C60AB"/>
    <w:pPr>
      <w:tabs>
        <w:tab w:val="clear" w:pos="1440"/>
      </w:tabs>
      <w:ind w:left="1843" w:firstLine="0"/>
    </w:pPr>
  </w:style>
  <w:style w:type="paragraph" w:customStyle="1" w:styleId="210150">
    <w:name w:val="Стиль Заголовок 2 + по ширине Слева:  1015 см Первая строка:  0 ..."/>
    <w:basedOn w:val="20"/>
    <w:rsid w:val="006C60AB"/>
    <w:pPr>
      <w:pageBreakBefore/>
      <w:numPr>
        <w:ilvl w:val="1"/>
      </w:numPr>
      <w:tabs>
        <w:tab w:val="num" w:pos="4206"/>
        <w:tab w:val="num" w:pos="6477"/>
      </w:tabs>
      <w:spacing w:before="240" w:after="60" w:line="312" w:lineRule="auto"/>
      <w:ind w:left="5757"/>
    </w:pPr>
    <w:rPr>
      <w:rFonts w:ascii="Arial" w:eastAsia="Times New Roman" w:hAnsi="Arial" w:cs="Times New Roman"/>
      <w:i/>
      <w:iCs/>
      <w:color w:val="auto"/>
      <w:spacing w:val="-10"/>
      <w:kern w:val="28"/>
      <w:sz w:val="28"/>
      <w:szCs w:val="20"/>
      <w:lang w:val="uk-UA"/>
    </w:rPr>
  </w:style>
  <w:style w:type="paragraph" w:customStyle="1" w:styleId="10pt0">
    <w:name w:val="Обычный + 10 pt"/>
    <w:basedOn w:val="a4"/>
    <w:rsid w:val="006C60AB"/>
    <w:pPr>
      <w:spacing w:after="0" w:line="312" w:lineRule="auto"/>
      <w:ind w:left="284" w:firstLine="424"/>
      <w:jc w:val="both"/>
    </w:pPr>
    <w:rPr>
      <w:rFonts w:ascii="Arial" w:eastAsia="Times New Roman" w:hAnsi="Arial" w:cs="Times New Roman"/>
      <w:sz w:val="20"/>
      <w:szCs w:val="24"/>
      <w:lang w:val="uk-UA" w:eastAsia="ru-RU"/>
    </w:rPr>
  </w:style>
  <w:style w:type="paragraph" w:customStyle="1" w:styleId="324VDC">
    <w:name w:val="На базовой плате встроено 3 высокоскоростных дискретных входа общего назначения. Входы оптически изолированы и являются нормально открытыми контактами. Номинальное напряжение +24VDC"/>
    <w:basedOn w:val="af2"/>
    <w:rsid w:val="006C60AB"/>
    <w:pPr>
      <w:spacing w:line="312" w:lineRule="auto"/>
      <w:ind w:left="285"/>
      <w:jc w:val="both"/>
    </w:pPr>
    <w:rPr>
      <w:rFonts w:ascii="Arial" w:hAnsi="Arial"/>
      <w:b w:val="0"/>
      <w:bCs w:val="0"/>
      <w:sz w:val="20"/>
      <w:lang w:val="uk-UA" w:eastAsia="en-US"/>
    </w:rPr>
  </w:style>
  <w:style w:type="character" w:customStyle="1" w:styleId="412">
    <w:name w:val="Заголовок 4 Знак1"/>
    <w:aliases w:val=" Знак11 Знак1,Знак11 Знак"/>
    <w:rsid w:val="006C60AB"/>
    <w:rPr>
      <w:rFonts w:ascii="Times New Roman" w:eastAsia="Times New Roman" w:hAnsi="Times New Roman" w:cs="Times New Roman"/>
      <w:b/>
      <w:bCs/>
      <w:sz w:val="28"/>
      <w:szCs w:val="28"/>
      <w:lang w:val="ru-RU" w:eastAsia="ru-RU"/>
    </w:rPr>
  </w:style>
  <w:style w:type="numbering" w:customStyle="1" w:styleId="a0">
    <w:name w:val="Стиль нумерованный"/>
    <w:basedOn w:val="a7"/>
    <w:rsid w:val="006C60AB"/>
    <w:pPr>
      <w:numPr>
        <w:numId w:val="18"/>
      </w:numPr>
    </w:pPr>
  </w:style>
  <w:style w:type="paragraph" w:styleId="53">
    <w:name w:val="toc 5"/>
    <w:basedOn w:val="a4"/>
    <w:next w:val="a4"/>
    <w:autoRedefine/>
    <w:semiHidden/>
    <w:rsid w:val="006C60AB"/>
    <w:pPr>
      <w:spacing w:before="120" w:after="0" w:line="240" w:lineRule="auto"/>
      <w:ind w:left="960"/>
    </w:pPr>
    <w:rPr>
      <w:rFonts w:ascii="Tahoma" w:eastAsia="Times New Roman" w:hAnsi="Tahoma" w:cs="Times New Roman"/>
      <w:sz w:val="20"/>
      <w:szCs w:val="24"/>
      <w:lang w:val="uk-UA" w:eastAsia="ru-RU"/>
    </w:rPr>
  </w:style>
  <w:style w:type="paragraph" w:styleId="61">
    <w:name w:val="toc 6"/>
    <w:basedOn w:val="a4"/>
    <w:next w:val="a4"/>
    <w:autoRedefine/>
    <w:semiHidden/>
    <w:rsid w:val="006C60AB"/>
    <w:pPr>
      <w:spacing w:before="120" w:after="0" w:line="240" w:lineRule="auto"/>
      <w:ind w:left="1200"/>
    </w:pPr>
    <w:rPr>
      <w:rFonts w:ascii="Tahoma" w:eastAsia="Times New Roman" w:hAnsi="Tahoma" w:cs="Times New Roman"/>
      <w:sz w:val="20"/>
      <w:szCs w:val="24"/>
      <w:lang w:val="uk-UA" w:eastAsia="ru-RU"/>
    </w:rPr>
  </w:style>
  <w:style w:type="paragraph" w:styleId="71">
    <w:name w:val="toc 7"/>
    <w:basedOn w:val="a4"/>
    <w:next w:val="a4"/>
    <w:autoRedefine/>
    <w:semiHidden/>
    <w:rsid w:val="006C60AB"/>
    <w:pPr>
      <w:spacing w:before="120" w:after="0" w:line="240" w:lineRule="auto"/>
      <w:ind w:left="1440"/>
    </w:pPr>
    <w:rPr>
      <w:rFonts w:ascii="Tahoma" w:eastAsia="Times New Roman" w:hAnsi="Tahoma" w:cs="Times New Roman"/>
      <w:sz w:val="20"/>
      <w:szCs w:val="24"/>
      <w:lang w:val="uk-UA" w:eastAsia="ru-RU"/>
    </w:rPr>
  </w:style>
  <w:style w:type="paragraph" w:styleId="91">
    <w:name w:val="toc 9"/>
    <w:basedOn w:val="a4"/>
    <w:next w:val="a4"/>
    <w:autoRedefine/>
    <w:semiHidden/>
    <w:rsid w:val="006C60AB"/>
    <w:pPr>
      <w:spacing w:before="120" w:after="0" w:line="240" w:lineRule="auto"/>
      <w:ind w:left="1920"/>
    </w:pPr>
    <w:rPr>
      <w:rFonts w:ascii="Tahoma" w:eastAsia="Times New Roman" w:hAnsi="Tahoma" w:cs="Times New Roman"/>
      <w:sz w:val="20"/>
      <w:szCs w:val="24"/>
      <w:lang w:val="uk-UA" w:eastAsia="ru-RU"/>
    </w:rPr>
  </w:style>
  <w:style w:type="character" w:customStyle="1" w:styleId="312">
    <w:name w:val="Заголовок 3 Знак1"/>
    <w:aliases w:val=" Знак12 Знак1"/>
    <w:rsid w:val="006C60AB"/>
    <w:rPr>
      <w:rFonts w:ascii="Arial" w:eastAsia="Times New Roman" w:hAnsi="Arial" w:cs="Arial"/>
      <w:b/>
      <w:bCs/>
      <w:sz w:val="26"/>
      <w:szCs w:val="26"/>
      <w:lang w:val="ru-RU" w:eastAsia="ru-RU"/>
    </w:rPr>
  </w:style>
  <w:style w:type="paragraph" w:customStyle="1" w:styleId="3f0">
    <w:name w:val="Стиль Заголовок 3 + курсив"/>
    <w:basedOn w:val="30"/>
    <w:link w:val="3f1"/>
    <w:rsid w:val="006C60AB"/>
    <w:pPr>
      <w:keepNext/>
      <w:keepLines/>
      <w:pageBreakBefore/>
      <w:numPr>
        <w:ilvl w:val="2"/>
      </w:numPr>
      <w:tabs>
        <w:tab w:val="num" w:pos="454"/>
      </w:tabs>
      <w:suppressAutoHyphens w:val="0"/>
      <w:spacing w:before="240" w:after="60" w:line="180" w:lineRule="atLeast"/>
      <w:ind w:left="397" w:hanging="505"/>
      <w:jc w:val="left"/>
    </w:pPr>
    <w:rPr>
      <w:rFonts w:ascii="Arial" w:hAnsi="Arial"/>
      <w:bCs/>
      <w:i/>
      <w:iCs/>
      <w:spacing w:val="-5"/>
      <w:kern w:val="28"/>
      <w:sz w:val="26"/>
      <w:szCs w:val="20"/>
    </w:rPr>
  </w:style>
  <w:style w:type="character" w:customStyle="1" w:styleId="3f1">
    <w:name w:val="Стиль Заголовок 3 + курсив Знак"/>
    <w:link w:val="3f0"/>
    <w:rsid w:val="006C60AB"/>
    <w:rPr>
      <w:rFonts w:ascii="Arial" w:eastAsia="Times New Roman" w:hAnsi="Arial" w:cs="Times New Roman"/>
      <w:b/>
      <w:bCs/>
      <w:i/>
      <w:iCs/>
      <w:spacing w:val="-5"/>
      <w:kern w:val="28"/>
      <w:sz w:val="26"/>
      <w:szCs w:val="20"/>
      <w:lang w:eastAsia="ru-RU"/>
    </w:rPr>
  </w:style>
  <w:style w:type="paragraph" w:customStyle="1" w:styleId="affffff3">
    <w:name w:val="МММ"/>
    <w:basedOn w:val="af2"/>
    <w:rsid w:val="006C60AB"/>
    <w:pPr>
      <w:spacing w:line="312" w:lineRule="auto"/>
      <w:ind w:left="284" w:firstLine="113"/>
      <w:jc w:val="both"/>
    </w:pPr>
    <w:rPr>
      <w:rFonts w:ascii="Arial" w:hAnsi="Arial"/>
      <w:bCs w:val="0"/>
      <w:lang w:val="uk-UA" w:eastAsia="ru-RU"/>
    </w:rPr>
  </w:style>
  <w:style w:type="paragraph" w:customStyle="1" w:styleId="affffff4">
    <w:name w:val="простой"/>
    <w:basedOn w:val="a4"/>
    <w:rsid w:val="006C60AB"/>
    <w:pPr>
      <w:spacing w:after="0" w:line="240" w:lineRule="auto"/>
    </w:pPr>
    <w:rPr>
      <w:rFonts w:ascii="Times New Roman" w:eastAsia="Times New Roman" w:hAnsi="Times New Roman" w:cs="Times New Roman"/>
      <w:sz w:val="24"/>
      <w:szCs w:val="20"/>
      <w:lang w:eastAsia="ru-RU"/>
    </w:rPr>
  </w:style>
  <w:style w:type="paragraph" w:customStyle="1" w:styleId="affffff5">
    <w:name w:val="нормальный"/>
    <w:basedOn w:val="a4"/>
    <w:rsid w:val="006C60AB"/>
    <w:pPr>
      <w:spacing w:after="0" w:line="240" w:lineRule="auto"/>
    </w:pPr>
    <w:rPr>
      <w:rFonts w:ascii="Times New Roman" w:eastAsia="Times New Roman" w:hAnsi="Times New Roman" w:cs="Times New Roman"/>
      <w:sz w:val="28"/>
      <w:szCs w:val="20"/>
      <w:lang w:eastAsia="ru-RU"/>
    </w:rPr>
  </w:style>
  <w:style w:type="paragraph" w:customStyle="1" w:styleId="affffff6">
    <w:name w:val="Штамп"/>
    <w:basedOn w:val="a4"/>
    <w:rsid w:val="006C60AB"/>
    <w:pPr>
      <w:spacing w:after="0" w:line="240" w:lineRule="auto"/>
      <w:jc w:val="center"/>
    </w:pPr>
    <w:rPr>
      <w:rFonts w:ascii="ГОСТ тип А" w:eastAsia="Times New Roman" w:hAnsi="ГОСТ тип А" w:cs="Times New Roman"/>
      <w:i/>
      <w:noProof/>
      <w:sz w:val="18"/>
      <w:szCs w:val="20"/>
      <w:lang w:eastAsia="ru-RU"/>
    </w:rPr>
  </w:style>
  <w:style w:type="character" w:customStyle="1" w:styleId="colorresultsclass">
    <w:name w:val="colorresultsclass"/>
    <w:basedOn w:val="a5"/>
    <w:rsid w:val="006C60AB"/>
  </w:style>
  <w:style w:type="character" w:customStyle="1" w:styleId="ad">
    <w:name w:val="Чертежный Знак"/>
    <w:link w:val="ac"/>
    <w:rsid w:val="006C60AB"/>
    <w:rPr>
      <w:rFonts w:ascii="ISOCPEUR" w:eastAsia="Times New Roman" w:hAnsi="ISOCPEUR" w:cs="Times New Roman"/>
      <w:i/>
      <w:sz w:val="28"/>
      <w:szCs w:val="20"/>
      <w:lang w:eastAsia="ru-RU"/>
    </w:rPr>
  </w:style>
  <w:style w:type="character" w:customStyle="1" w:styleId="longtext">
    <w:name w:val="long_text"/>
    <w:basedOn w:val="a5"/>
    <w:rsid w:val="006C60AB"/>
  </w:style>
  <w:style w:type="character" w:customStyle="1" w:styleId="intstyle256">
    <w:name w:val="intstyle256"/>
    <w:hidden/>
    <w:rsid w:val="006C60AB"/>
    <w:rPr>
      <w:b/>
      <w:bCs/>
      <w:color w:val="000000"/>
      <w:sz w:val="28"/>
      <w:szCs w:val="28"/>
    </w:rPr>
  </w:style>
  <w:style w:type="character" w:customStyle="1" w:styleId="intstyle257">
    <w:name w:val="intstyle257"/>
    <w:hidden/>
    <w:rsid w:val="006C60AB"/>
    <w:rPr>
      <w:color w:val="000000"/>
      <w:sz w:val="28"/>
      <w:szCs w:val="28"/>
    </w:rPr>
  </w:style>
  <w:style w:type="character" w:customStyle="1" w:styleId="intstyle258">
    <w:name w:val="intstyle258"/>
    <w:hidden/>
    <w:rsid w:val="006C60AB"/>
    <w:rPr>
      <w:color w:val="000000"/>
      <w:sz w:val="28"/>
      <w:szCs w:val="28"/>
    </w:rPr>
  </w:style>
  <w:style w:type="character" w:customStyle="1" w:styleId="intstyle259">
    <w:name w:val="intstyle259"/>
    <w:hidden/>
    <w:rsid w:val="006C60AB"/>
    <w:rPr>
      <w:color w:val="000000"/>
      <w:sz w:val="28"/>
      <w:szCs w:val="28"/>
    </w:rPr>
  </w:style>
  <w:style w:type="character" w:customStyle="1" w:styleId="intstyle260">
    <w:name w:val="intstyle260"/>
    <w:hidden/>
    <w:rsid w:val="006C60AB"/>
    <w:rPr>
      <w:color w:val="000000"/>
      <w:sz w:val="28"/>
      <w:szCs w:val="28"/>
    </w:rPr>
  </w:style>
  <w:style w:type="character" w:customStyle="1" w:styleId="intstyle261">
    <w:name w:val="intstyle261"/>
    <w:hidden/>
    <w:rsid w:val="006C60AB"/>
    <w:rPr>
      <w:color w:val="000000"/>
      <w:sz w:val="28"/>
      <w:szCs w:val="28"/>
    </w:rPr>
  </w:style>
  <w:style w:type="character" w:customStyle="1" w:styleId="intstyle263">
    <w:name w:val="intstyle263"/>
    <w:hidden/>
    <w:rsid w:val="006C60AB"/>
    <w:rPr>
      <w:color w:val="000000"/>
      <w:sz w:val="28"/>
      <w:szCs w:val="28"/>
    </w:rPr>
  </w:style>
  <w:style w:type="character" w:customStyle="1" w:styleId="intstyle264">
    <w:name w:val="intstyle264"/>
    <w:hidden/>
    <w:rsid w:val="006C60AB"/>
    <w:rPr>
      <w:color w:val="000000"/>
      <w:sz w:val="28"/>
      <w:szCs w:val="28"/>
    </w:rPr>
  </w:style>
  <w:style w:type="character" w:customStyle="1" w:styleId="intstyle265">
    <w:name w:val="intstyle265"/>
    <w:hidden/>
    <w:rsid w:val="006C60AB"/>
    <w:rPr>
      <w:color w:val="000000"/>
      <w:sz w:val="28"/>
      <w:szCs w:val="28"/>
    </w:rPr>
  </w:style>
  <w:style w:type="character" w:customStyle="1" w:styleId="intstyle266">
    <w:name w:val="intstyle266"/>
    <w:hidden/>
    <w:rsid w:val="006C60AB"/>
    <w:rPr>
      <w:color w:val="000000"/>
      <w:sz w:val="28"/>
      <w:szCs w:val="28"/>
    </w:rPr>
  </w:style>
  <w:style w:type="character" w:customStyle="1" w:styleId="intstyle267">
    <w:name w:val="intstyle267"/>
    <w:hidden/>
    <w:rsid w:val="006C60AB"/>
    <w:rPr>
      <w:b/>
      <w:bCs/>
      <w:color w:val="000000"/>
      <w:sz w:val="28"/>
      <w:szCs w:val="28"/>
    </w:rPr>
  </w:style>
  <w:style w:type="character" w:customStyle="1" w:styleId="intstyle268">
    <w:name w:val="intstyle268"/>
    <w:hidden/>
    <w:rsid w:val="006C60AB"/>
    <w:rPr>
      <w:b/>
      <w:bCs/>
      <w:color w:val="000000"/>
      <w:sz w:val="28"/>
      <w:szCs w:val="28"/>
    </w:rPr>
  </w:style>
  <w:style w:type="character" w:customStyle="1" w:styleId="intstyle269">
    <w:name w:val="intstyle269"/>
    <w:hidden/>
    <w:rsid w:val="006C60AB"/>
    <w:rPr>
      <w:b/>
      <w:bCs/>
      <w:color w:val="000000"/>
    </w:rPr>
  </w:style>
  <w:style w:type="character" w:customStyle="1" w:styleId="intstyle270">
    <w:name w:val="intstyle270"/>
    <w:hidden/>
    <w:rsid w:val="006C60AB"/>
    <w:rPr>
      <w:rFonts w:ascii="Arial CYR" w:hAnsi="Arial CYR" w:cs="Arial CYR"/>
      <w:b/>
      <w:bCs/>
      <w:color w:val="000000"/>
      <w:sz w:val="28"/>
      <w:szCs w:val="28"/>
    </w:rPr>
  </w:style>
  <w:style w:type="character" w:customStyle="1" w:styleId="intstyle271">
    <w:name w:val="intstyle271"/>
    <w:hidden/>
    <w:rsid w:val="006C60AB"/>
    <w:rPr>
      <w:color w:val="000000"/>
      <w:sz w:val="28"/>
      <w:szCs w:val="28"/>
    </w:rPr>
  </w:style>
  <w:style w:type="character" w:customStyle="1" w:styleId="intstyle272">
    <w:name w:val="intstyle272"/>
    <w:hidden/>
    <w:rsid w:val="006C60AB"/>
    <w:rPr>
      <w:b/>
      <w:bCs/>
      <w:color w:val="000000"/>
    </w:rPr>
  </w:style>
  <w:style w:type="character" w:customStyle="1" w:styleId="intstyle273">
    <w:name w:val="intstyle273"/>
    <w:hidden/>
    <w:rsid w:val="006C60AB"/>
    <w:rPr>
      <w:color w:val="000000"/>
      <w:sz w:val="28"/>
      <w:szCs w:val="28"/>
    </w:rPr>
  </w:style>
  <w:style w:type="character" w:customStyle="1" w:styleId="intstyle274">
    <w:name w:val="intstyle274"/>
    <w:hidden/>
    <w:rsid w:val="006C60AB"/>
    <w:rPr>
      <w:color w:val="000000"/>
      <w:sz w:val="28"/>
      <w:szCs w:val="28"/>
    </w:rPr>
  </w:style>
  <w:style w:type="character" w:customStyle="1" w:styleId="intstyle275">
    <w:name w:val="intstyle275"/>
    <w:hidden/>
    <w:rsid w:val="006C60AB"/>
    <w:rPr>
      <w:color w:val="000000"/>
      <w:sz w:val="28"/>
      <w:szCs w:val="28"/>
    </w:rPr>
  </w:style>
  <w:style w:type="character" w:customStyle="1" w:styleId="intstyle276">
    <w:name w:val="intstyle276"/>
    <w:hidden/>
    <w:rsid w:val="006C60AB"/>
    <w:rPr>
      <w:color w:val="000000"/>
      <w:sz w:val="28"/>
      <w:szCs w:val="28"/>
    </w:rPr>
  </w:style>
  <w:style w:type="character" w:customStyle="1" w:styleId="intstyle277">
    <w:name w:val="intstyle277"/>
    <w:hidden/>
    <w:rsid w:val="006C60AB"/>
    <w:rPr>
      <w:color w:val="000000"/>
      <w:sz w:val="28"/>
      <w:szCs w:val="28"/>
    </w:rPr>
  </w:style>
  <w:style w:type="character" w:customStyle="1" w:styleId="intstyle278">
    <w:name w:val="intstyle278"/>
    <w:hidden/>
    <w:rsid w:val="006C60AB"/>
    <w:rPr>
      <w:b/>
      <w:bCs/>
      <w:color w:val="000000"/>
      <w:sz w:val="28"/>
      <w:szCs w:val="28"/>
    </w:rPr>
  </w:style>
  <w:style w:type="character" w:customStyle="1" w:styleId="intstyle279">
    <w:name w:val="intstyle279"/>
    <w:hidden/>
    <w:rsid w:val="006C60AB"/>
    <w:rPr>
      <w:color w:val="000000"/>
      <w:sz w:val="28"/>
      <w:szCs w:val="28"/>
    </w:rPr>
  </w:style>
  <w:style w:type="character" w:customStyle="1" w:styleId="intstyle280">
    <w:name w:val="intstyle280"/>
    <w:hidden/>
    <w:rsid w:val="006C60AB"/>
    <w:rPr>
      <w:color w:val="000000"/>
      <w:sz w:val="28"/>
      <w:szCs w:val="28"/>
    </w:rPr>
  </w:style>
  <w:style w:type="character" w:customStyle="1" w:styleId="intstyle281">
    <w:name w:val="intstyle281"/>
    <w:hidden/>
    <w:rsid w:val="006C60AB"/>
    <w:rPr>
      <w:color w:val="000000"/>
      <w:sz w:val="28"/>
      <w:szCs w:val="28"/>
    </w:rPr>
  </w:style>
  <w:style w:type="character" w:customStyle="1" w:styleId="intstyle282">
    <w:name w:val="intstyle282"/>
    <w:hidden/>
    <w:rsid w:val="006C60AB"/>
    <w:rPr>
      <w:color w:val="000000"/>
      <w:sz w:val="28"/>
      <w:szCs w:val="28"/>
    </w:rPr>
  </w:style>
  <w:style w:type="character" w:customStyle="1" w:styleId="intstyle283">
    <w:name w:val="intstyle283"/>
    <w:hidden/>
    <w:rsid w:val="006C60AB"/>
    <w:rPr>
      <w:color w:val="000000"/>
      <w:sz w:val="28"/>
      <w:szCs w:val="28"/>
    </w:rPr>
  </w:style>
  <w:style w:type="character" w:customStyle="1" w:styleId="intstyle284">
    <w:name w:val="intstyle284"/>
    <w:hidden/>
    <w:rsid w:val="006C60AB"/>
    <w:rPr>
      <w:color w:val="000000"/>
      <w:sz w:val="28"/>
      <w:szCs w:val="28"/>
    </w:rPr>
  </w:style>
  <w:style w:type="character" w:customStyle="1" w:styleId="intstyle286">
    <w:name w:val="intstyle286"/>
    <w:hidden/>
    <w:rsid w:val="006C60AB"/>
    <w:rPr>
      <w:color w:val="000000"/>
      <w:sz w:val="28"/>
      <w:szCs w:val="28"/>
    </w:rPr>
  </w:style>
  <w:style w:type="character" w:customStyle="1" w:styleId="intstyle287">
    <w:name w:val="intstyle287"/>
    <w:hidden/>
    <w:rsid w:val="006C60AB"/>
    <w:rPr>
      <w:color w:val="000000"/>
      <w:sz w:val="28"/>
      <w:szCs w:val="28"/>
    </w:rPr>
  </w:style>
  <w:style w:type="character" w:customStyle="1" w:styleId="intstyle288">
    <w:name w:val="intstyle288"/>
    <w:hidden/>
    <w:rsid w:val="006C60AB"/>
    <w:rPr>
      <w:color w:val="000000"/>
      <w:sz w:val="28"/>
      <w:szCs w:val="28"/>
    </w:rPr>
  </w:style>
  <w:style w:type="character" w:customStyle="1" w:styleId="intstyle289">
    <w:name w:val="intstyle289"/>
    <w:hidden/>
    <w:rsid w:val="006C60AB"/>
    <w:rPr>
      <w:color w:val="000000"/>
      <w:sz w:val="28"/>
      <w:szCs w:val="28"/>
    </w:rPr>
  </w:style>
  <w:style w:type="character" w:customStyle="1" w:styleId="intstyle290">
    <w:name w:val="intstyle290"/>
    <w:hidden/>
    <w:rsid w:val="006C60AB"/>
    <w:rPr>
      <w:color w:val="000000"/>
      <w:sz w:val="28"/>
      <w:szCs w:val="28"/>
    </w:rPr>
  </w:style>
  <w:style w:type="character" w:customStyle="1" w:styleId="intstyle291">
    <w:name w:val="intstyle291"/>
    <w:hidden/>
    <w:rsid w:val="006C60AB"/>
    <w:rPr>
      <w:color w:val="000000"/>
      <w:sz w:val="28"/>
      <w:szCs w:val="28"/>
    </w:rPr>
  </w:style>
  <w:style w:type="character" w:customStyle="1" w:styleId="intstyle292">
    <w:name w:val="intstyle292"/>
    <w:hidden/>
    <w:rsid w:val="006C60AB"/>
    <w:rPr>
      <w:color w:val="000000"/>
      <w:sz w:val="28"/>
      <w:szCs w:val="28"/>
    </w:rPr>
  </w:style>
  <w:style w:type="character" w:customStyle="1" w:styleId="intstyle293">
    <w:name w:val="intstyle293"/>
    <w:hidden/>
    <w:rsid w:val="006C60AB"/>
    <w:rPr>
      <w:color w:val="000000"/>
      <w:sz w:val="28"/>
      <w:szCs w:val="28"/>
    </w:rPr>
  </w:style>
  <w:style w:type="character" w:customStyle="1" w:styleId="intstyle294">
    <w:name w:val="intstyle294"/>
    <w:hidden/>
    <w:rsid w:val="006C60AB"/>
    <w:rPr>
      <w:color w:val="000000"/>
      <w:sz w:val="28"/>
      <w:szCs w:val="28"/>
    </w:rPr>
  </w:style>
  <w:style w:type="character" w:customStyle="1" w:styleId="intstyle295">
    <w:name w:val="intstyle295"/>
    <w:hidden/>
    <w:rsid w:val="006C60AB"/>
    <w:rPr>
      <w:color w:val="000000"/>
      <w:sz w:val="28"/>
      <w:szCs w:val="28"/>
    </w:rPr>
  </w:style>
  <w:style w:type="character" w:customStyle="1" w:styleId="intstyle296">
    <w:name w:val="intstyle296"/>
    <w:hidden/>
    <w:rsid w:val="006C60AB"/>
    <w:rPr>
      <w:b/>
      <w:bCs/>
      <w:color w:val="000000"/>
      <w:sz w:val="28"/>
      <w:szCs w:val="28"/>
    </w:rPr>
  </w:style>
  <w:style w:type="character" w:customStyle="1" w:styleId="intstyle298">
    <w:name w:val="intstyle298"/>
    <w:hidden/>
    <w:rsid w:val="006C60AB"/>
    <w:rPr>
      <w:color w:val="000000"/>
      <w:sz w:val="28"/>
      <w:szCs w:val="28"/>
    </w:rPr>
  </w:style>
  <w:style w:type="character" w:customStyle="1" w:styleId="intstyle299">
    <w:name w:val="intstyle299"/>
    <w:hidden/>
    <w:rsid w:val="006C60AB"/>
    <w:rPr>
      <w:color w:val="000000"/>
      <w:sz w:val="28"/>
      <w:szCs w:val="28"/>
    </w:rPr>
  </w:style>
  <w:style w:type="character" w:customStyle="1" w:styleId="intstyle300">
    <w:name w:val="intstyle300"/>
    <w:hidden/>
    <w:rsid w:val="006C60AB"/>
    <w:rPr>
      <w:color w:val="000000"/>
      <w:sz w:val="28"/>
      <w:szCs w:val="28"/>
    </w:rPr>
  </w:style>
  <w:style w:type="character" w:customStyle="1" w:styleId="intstyle301">
    <w:name w:val="intstyle301"/>
    <w:hidden/>
    <w:rsid w:val="006C60AB"/>
    <w:rPr>
      <w:color w:val="000000"/>
      <w:sz w:val="28"/>
      <w:szCs w:val="28"/>
    </w:rPr>
  </w:style>
  <w:style w:type="character" w:customStyle="1" w:styleId="intstyle302">
    <w:name w:val="intstyle302"/>
    <w:hidden/>
    <w:rsid w:val="006C60AB"/>
    <w:rPr>
      <w:color w:val="000000"/>
      <w:sz w:val="28"/>
      <w:szCs w:val="28"/>
    </w:rPr>
  </w:style>
  <w:style w:type="character" w:customStyle="1" w:styleId="intstyle303">
    <w:name w:val="intstyle303"/>
    <w:hidden/>
    <w:rsid w:val="006C60AB"/>
    <w:rPr>
      <w:color w:val="000000"/>
      <w:sz w:val="28"/>
      <w:szCs w:val="28"/>
    </w:rPr>
  </w:style>
  <w:style w:type="character" w:customStyle="1" w:styleId="intstyle304">
    <w:name w:val="intstyle304"/>
    <w:hidden/>
    <w:rsid w:val="006C60AB"/>
    <w:rPr>
      <w:b/>
      <w:bCs/>
      <w:color w:val="000000"/>
    </w:rPr>
  </w:style>
  <w:style w:type="character" w:customStyle="1" w:styleId="intstyle307">
    <w:name w:val="intstyle307"/>
    <w:hidden/>
    <w:rsid w:val="006C60AB"/>
    <w:rPr>
      <w:color w:val="000000"/>
      <w:sz w:val="28"/>
      <w:szCs w:val="28"/>
    </w:rPr>
  </w:style>
  <w:style w:type="character" w:customStyle="1" w:styleId="intstyle308">
    <w:name w:val="intstyle308"/>
    <w:hidden/>
    <w:rsid w:val="006C60AB"/>
    <w:rPr>
      <w:color w:val="000000"/>
      <w:sz w:val="28"/>
      <w:szCs w:val="28"/>
    </w:rPr>
  </w:style>
  <w:style w:type="character" w:customStyle="1" w:styleId="intstyle309">
    <w:name w:val="intstyle309"/>
    <w:hidden/>
    <w:rsid w:val="006C60AB"/>
    <w:rPr>
      <w:color w:val="000000"/>
      <w:sz w:val="28"/>
      <w:szCs w:val="28"/>
    </w:rPr>
  </w:style>
  <w:style w:type="character" w:customStyle="1" w:styleId="intstyle314">
    <w:name w:val="intstyle314"/>
    <w:hidden/>
    <w:rsid w:val="006C60AB"/>
    <w:rPr>
      <w:color w:val="000000"/>
      <w:sz w:val="28"/>
      <w:szCs w:val="28"/>
    </w:rPr>
  </w:style>
  <w:style w:type="character" w:customStyle="1" w:styleId="intstyle313">
    <w:name w:val="intstyle313"/>
    <w:hidden/>
    <w:rsid w:val="006C60AB"/>
    <w:rPr>
      <w:color w:val="000000"/>
      <w:sz w:val="28"/>
      <w:szCs w:val="28"/>
    </w:rPr>
  </w:style>
  <w:style w:type="character" w:customStyle="1" w:styleId="intstyle285">
    <w:name w:val="intstyle285"/>
    <w:hidden/>
    <w:rsid w:val="006C60AB"/>
    <w:rPr>
      <w:color w:val="000000"/>
      <w:sz w:val="28"/>
      <w:szCs w:val="28"/>
    </w:rPr>
  </w:style>
  <w:style w:type="character" w:customStyle="1" w:styleId="intstyle315">
    <w:name w:val="intstyle315"/>
    <w:hidden/>
    <w:rsid w:val="006C60AB"/>
    <w:rPr>
      <w:color w:val="000000"/>
      <w:sz w:val="28"/>
      <w:szCs w:val="28"/>
    </w:rPr>
  </w:style>
  <w:style w:type="character" w:customStyle="1" w:styleId="intstyle316">
    <w:name w:val="intstyle316"/>
    <w:hidden/>
    <w:rsid w:val="006C60AB"/>
    <w:rPr>
      <w:color w:val="000000"/>
      <w:sz w:val="28"/>
      <w:szCs w:val="28"/>
    </w:rPr>
  </w:style>
  <w:style w:type="character" w:customStyle="1" w:styleId="intstyle297">
    <w:name w:val="intstyle297"/>
    <w:hidden/>
    <w:rsid w:val="006C60AB"/>
    <w:rPr>
      <w:color w:val="000000"/>
      <w:sz w:val="28"/>
      <w:szCs w:val="28"/>
    </w:rPr>
  </w:style>
  <w:style w:type="character" w:customStyle="1" w:styleId="intstyle312">
    <w:name w:val="intstyle312"/>
    <w:hidden/>
    <w:rsid w:val="006C60AB"/>
    <w:rPr>
      <w:color w:val="000000"/>
      <w:sz w:val="28"/>
      <w:szCs w:val="28"/>
    </w:rPr>
  </w:style>
  <w:style w:type="character" w:customStyle="1" w:styleId="intstyle317">
    <w:name w:val="intstyle317"/>
    <w:hidden/>
    <w:rsid w:val="006C60AB"/>
    <w:rPr>
      <w:color w:val="000000"/>
      <w:sz w:val="28"/>
      <w:szCs w:val="28"/>
    </w:rPr>
  </w:style>
  <w:style w:type="character" w:customStyle="1" w:styleId="intstyle318">
    <w:name w:val="intstyle318"/>
    <w:hidden/>
    <w:rsid w:val="006C60AB"/>
    <w:rPr>
      <w:color w:val="000000"/>
      <w:sz w:val="28"/>
      <w:szCs w:val="28"/>
    </w:rPr>
  </w:style>
  <w:style w:type="paragraph" w:customStyle="1" w:styleId="Zap">
    <w:name w:val="Zap"/>
    <w:basedOn w:val="a4"/>
    <w:rsid w:val="006C60AB"/>
    <w:pPr>
      <w:framePr w:hSpace="181" w:wrap="around" w:vAnchor="text" w:hAnchor="text" w:y="1"/>
      <w:spacing w:after="0" w:line="360" w:lineRule="atLeast"/>
    </w:pPr>
    <w:rPr>
      <w:rFonts w:ascii="UkrainianBaltica" w:eastAsia="Times New Roman" w:hAnsi="UkrainianBaltica" w:cs="Times New Roman"/>
      <w:sz w:val="24"/>
      <w:szCs w:val="20"/>
      <w:lang w:val="en-US" w:eastAsia="ru-RU"/>
    </w:rPr>
  </w:style>
  <w:style w:type="character" w:customStyle="1" w:styleId="313">
    <w:name w:val="Основной текст 3 Знак1"/>
    <w:aliases w:val=" Знак5 Знак1,Знак5 Знак"/>
    <w:rsid w:val="006C60AB"/>
    <w:rPr>
      <w:rFonts w:ascii="Times New Roman" w:eastAsia="Times New Roman" w:hAnsi="Times New Roman" w:cs="Times New Roman"/>
      <w:sz w:val="32"/>
      <w:szCs w:val="24"/>
      <w:lang w:eastAsia="ru-RU"/>
    </w:rPr>
  </w:style>
  <w:style w:type="paragraph" w:customStyle="1" w:styleId="affffff7">
    <w:name w:val="Шапка титульного"/>
    <w:rsid w:val="006C60AB"/>
    <w:pPr>
      <w:spacing w:after="0" w:line="240" w:lineRule="auto"/>
      <w:jc w:val="center"/>
    </w:pPr>
    <w:rPr>
      <w:rFonts w:ascii="Times New Roman" w:eastAsia="Times New Roman" w:hAnsi="Times New Roman" w:cs="Times New Roman"/>
      <w:caps/>
      <w:sz w:val="28"/>
      <w:szCs w:val="20"/>
      <w:lang w:val="ru-RU" w:eastAsia="ru-RU"/>
    </w:rPr>
  </w:style>
  <w:style w:type="paragraph" w:customStyle="1" w:styleId="150">
    <w:name w:val="Рамка15"/>
    <w:rsid w:val="006C60AB"/>
    <w:pPr>
      <w:spacing w:after="0" w:line="240" w:lineRule="auto"/>
      <w:jc w:val="center"/>
    </w:pPr>
    <w:rPr>
      <w:rFonts w:ascii="Times New Roman" w:eastAsia="Times New Roman" w:hAnsi="Times New Roman" w:cs="Times New Roman"/>
      <w:sz w:val="24"/>
      <w:szCs w:val="20"/>
      <w:lang w:val="ru-RU" w:eastAsia="ru-RU"/>
    </w:rPr>
  </w:style>
  <w:style w:type="character" w:customStyle="1" w:styleId="intstyle262">
    <w:name w:val="intstyle262"/>
    <w:hidden/>
    <w:rsid w:val="006C60AB"/>
    <w:rPr>
      <w:color w:val="000000"/>
      <w:sz w:val="28"/>
      <w:szCs w:val="28"/>
    </w:rPr>
  </w:style>
  <w:style w:type="character" w:customStyle="1" w:styleId="intstyle310">
    <w:name w:val="intstyle310"/>
    <w:hidden/>
    <w:rsid w:val="006C60AB"/>
    <w:rPr>
      <w:b/>
      <w:bCs/>
      <w:color w:val="000000"/>
      <w:sz w:val="28"/>
      <w:szCs w:val="28"/>
      <w:u w:val="single"/>
    </w:rPr>
  </w:style>
  <w:style w:type="character" w:customStyle="1" w:styleId="intstyle311">
    <w:name w:val="intstyle311"/>
    <w:hidden/>
    <w:rsid w:val="006C60AB"/>
    <w:rPr>
      <w:b/>
      <w:bCs/>
      <w:color w:val="000000"/>
      <w:sz w:val="28"/>
      <w:szCs w:val="28"/>
      <w:u w:val="single"/>
    </w:rPr>
  </w:style>
  <w:style w:type="paragraph" w:customStyle="1" w:styleId="214">
    <w:name w:val="Основной текст с отступом 21"/>
    <w:basedOn w:val="a4"/>
    <w:rsid w:val="006C60AB"/>
    <w:pPr>
      <w:suppressAutoHyphens/>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8"/>
      <w:szCs w:val="20"/>
      <w:lang w:eastAsia="ru-RU"/>
    </w:rPr>
  </w:style>
  <w:style w:type="paragraph" w:styleId="affffff8">
    <w:name w:val="Normal Indent"/>
    <w:basedOn w:val="a4"/>
    <w:rsid w:val="006C60AB"/>
    <w:pPr>
      <w:spacing w:after="0" w:line="240" w:lineRule="auto"/>
      <w:ind w:left="708"/>
      <w:jc w:val="both"/>
    </w:pPr>
    <w:rPr>
      <w:rFonts w:ascii="Times New Roman" w:eastAsia="Times New Roman" w:hAnsi="Times New Roman" w:cs="Times New Roman"/>
      <w:sz w:val="28"/>
      <w:szCs w:val="24"/>
      <w:lang w:eastAsia="ru-RU"/>
    </w:rPr>
  </w:style>
  <w:style w:type="character" w:customStyle="1" w:styleId="Normal10">
    <w:name w:val="Normal.Нормальный1 Знак"/>
    <w:rsid w:val="006C60AB"/>
    <w:rPr>
      <w:snapToGrid w:val="0"/>
      <w:sz w:val="24"/>
      <w:lang w:val="en-GB" w:eastAsia="ru-RU" w:bidi="ar-SA"/>
    </w:rPr>
  </w:style>
  <w:style w:type="paragraph" w:customStyle="1" w:styleId="1f9">
    <w:name w:val="Текст выноски1"/>
    <w:aliases w:val=" Знак4"/>
    <w:basedOn w:val="a4"/>
    <w:unhideWhenUsed/>
    <w:rsid w:val="006C60AB"/>
    <w:pPr>
      <w:spacing w:after="0" w:line="240" w:lineRule="auto"/>
    </w:pPr>
    <w:rPr>
      <w:rFonts w:ascii="Tahoma" w:eastAsia="Times New Roman" w:hAnsi="Tahoma" w:cs="Tahoma"/>
      <w:sz w:val="16"/>
      <w:szCs w:val="16"/>
      <w:lang w:eastAsia="ru-RU"/>
    </w:rPr>
  </w:style>
  <w:style w:type="paragraph" w:customStyle="1" w:styleId="Warning">
    <w:name w:val="Warning"/>
    <w:rsid w:val="006C60AB"/>
    <w:pPr>
      <w:autoSpaceDE w:val="0"/>
      <w:autoSpaceDN w:val="0"/>
      <w:adjustRightInd w:val="0"/>
      <w:spacing w:after="0" w:line="240" w:lineRule="auto"/>
    </w:pPr>
    <w:rPr>
      <w:rFonts w:ascii="Courier New" w:eastAsia="Times New Roman" w:hAnsi="Courier New" w:cs="Courier New"/>
      <w:color w:val="0000FF"/>
      <w:sz w:val="20"/>
      <w:szCs w:val="20"/>
      <w:lang w:val="en-US" w:eastAsia="ru-RU"/>
    </w:rPr>
  </w:style>
  <w:style w:type="paragraph" w:customStyle="1" w:styleId="Error">
    <w:name w:val="Error"/>
    <w:rsid w:val="006C60AB"/>
    <w:pPr>
      <w:autoSpaceDE w:val="0"/>
      <w:autoSpaceDN w:val="0"/>
      <w:adjustRightInd w:val="0"/>
      <w:spacing w:after="0" w:line="240" w:lineRule="auto"/>
    </w:pPr>
    <w:rPr>
      <w:rFonts w:ascii="Courier New" w:eastAsia="Times New Roman" w:hAnsi="Courier New" w:cs="Courier New"/>
      <w:color w:val="FF00FF"/>
      <w:sz w:val="20"/>
      <w:szCs w:val="20"/>
      <w:lang w:val="en-US" w:eastAsia="ru-RU"/>
    </w:rPr>
  </w:style>
  <w:style w:type="paragraph" w:customStyle="1" w:styleId="1fa">
    <w:name w:val="Стиль1"/>
    <w:basedOn w:val="a4"/>
    <w:rsid w:val="006C60AB"/>
    <w:pPr>
      <w:tabs>
        <w:tab w:val="left" w:pos="1350"/>
      </w:tabs>
      <w:spacing w:after="0" w:line="240" w:lineRule="auto"/>
    </w:pPr>
    <w:rPr>
      <w:rFonts w:ascii="Times New Roman" w:eastAsia="Times New Roman" w:hAnsi="Times New Roman" w:cs="Times New Roman"/>
      <w:sz w:val="20"/>
      <w:szCs w:val="20"/>
      <w:lang w:eastAsia="ru-RU"/>
    </w:rPr>
  </w:style>
  <w:style w:type="character" w:customStyle="1" w:styleId="45">
    <w:name w:val="Знак Знак4"/>
    <w:rsid w:val="006C60AB"/>
    <w:rPr>
      <w:rFonts w:eastAsia="Times New Roman" w:cs="Times New Roman"/>
      <w:sz w:val="28"/>
      <w:szCs w:val="24"/>
      <w:lang w:eastAsia="ru-RU"/>
    </w:rPr>
  </w:style>
  <w:style w:type="character" w:customStyle="1" w:styleId="cstyle10">
    <w:name w:val="_cstyle10"/>
    <w:rsid w:val="006C60AB"/>
    <w:rPr>
      <w:rFonts w:ascii="Courier New" w:hAnsi="Courier New" w:cs="Courier New"/>
      <w:b/>
      <w:bCs/>
      <w:color w:val="FF0000"/>
      <w:shd w:val="clear" w:color="auto" w:fill="FFFFFF"/>
    </w:rPr>
  </w:style>
  <w:style w:type="character" w:customStyle="1" w:styleId="cstyle17">
    <w:name w:val="_cstyle17"/>
    <w:rsid w:val="006C60AB"/>
    <w:rPr>
      <w:color w:val="000000"/>
      <w:sz w:val="28"/>
      <w:szCs w:val="28"/>
      <w:shd w:val="clear" w:color="auto" w:fill="FFFFFF"/>
    </w:rPr>
  </w:style>
  <w:style w:type="character" w:customStyle="1" w:styleId="cstyle9">
    <w:name w:val="_cstyle9"/>
    <w:rsid w:val="006C60AB"/>
    <w:rPr>
      <w:rFonts w:ascii="Courier New" w:hAnsi="Courier New" w:cs="Courier New"/>
      <w:b/>
      <w:bCs/>
      <w:color w:val="FF0000"/>
      <w:shd w:val="clear" w:color="auto" w:fill="FFFFFF"/>
    </w:rPr>
  </w:style>
  <w:style w:type="character" w:customStyle="1" w:styleId="cstyle8">
    <w:name w:val="_cstyle8"/>
    <w:rsid w:val="006C60AB"/>
    <w:rPr>
      <w:rFonts w:ascii="Courier New" w:hAnsi="Courier New" w:cs="Courier New"/>
      <w:b/>
      <w:bCs/>
      <w:color w:val="FF0000"/>
      <w:shd w:val="clear" w:color="auto" w:fill="FFFFFF"/>
    </w:rPr>
  </w:style>
  <w:style w:type="character" w:customStyle="1" w:styleId="pstyle9">
    <w:name w:val="_pstyle9"/>
    <w:rsid w:val="006C60AB"/>
    <w:rPr>
      <w:rFonts w:ascii="Courier New" w:hAnsi="Courier New" w:cs="Courier New"/>
      <w:b/>
      <w:bCs/>
      <w:color w:val="FF0000"/>
      <w:shd w:val="clear" w:color="auto" w:fill="FFFFFF"/>
    </w:rPr>
  </w:style>
  <w:style w:type="character" w:customStyle="1" w:styleId="cstyle15">
    <w:name w:val="_cstyle15"/>
    <w:rsid w:val="006C60AB"/>
    <w:rPr>
      <w:rFonts w:ascii="Courier New" w:hAnsi="Courier New" w:cs="Courier New"/>
      <w:b/>
      <w:bCs/>
      <w:color w:val="FF0000"/>
      <w:shd w:val="clear" w:color="auto" w:fill="FFFFFF"/>
    </w:rPr>
  </w:style>
  <w:style w:type="character" w:customStyle="1" w:styleId="cstyle12">
    <w:name w:val="_cstyle12"/>
    <w:rsid w:val="006C60AB"/>
    <w:rPr>
      <w:rFonts w:ascii="Courier New" w:hAnsi="Courier New" w:cs="Courier New"/>
      <w:b/>
      <w:bCs/>
      <w:color w:val="FF0000"/>
      <w:shd w:val="clear" w:color="auto" w:fill="FFFFFF"/>
    </w:rPr>
  </w:style>
  <w:style w:type="paragraph" w:customStyle="1" w:styleId="pstyle101">
    <w:name w:val="_pstyle101"/>
    <w:rsid w:val="006C60AB"/>
    <w:pPr>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pstyle131">
    <w:name w:val="_pstyle131"/>
    <w:rsid w:val="006C60AB"/>
    <w:pPr>
      <w:autoSpaceDE w:val="0"/>
      <w:autoSpaceDN w:val="0"/>
      <w:adjustRightInd w:val="0"/>
      <w:spacing w:after="0" w:line="360" w:lineRule="auto"/>
      <w:jc w:val="center"/>
    </w:pPr>
    <w:rPr>
      <w:rFonts w:ascii="Times New Roman" w:eastAsia="Times New Roman" w:hAnsi="Times New Roman" w:cs="Times New Roman"/>
      <w:sz w:val="24"/>
      <w:szCs w:val="24"/>
      <w:lang w:val="ru-RU" w:eastAsia="ru-RU"/>
    </w:rPr>
  </w:style>
  <w:style w:type="paragraph" w:customStyle="1" w:styleId="pstyle71">
    <w:name w:val="_pstyle71"/>
    <w:rsid w:val="006C60AB"/>
    <w:pPr>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pstyle121">
    <w:name w:val="_pstyle121"/>
    <w:rsid w:val="006C60AB"/>
    <w:pPr>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pstyle61">
    <w:name w:val="_pstyle61"/>
    <w:rsid w:val="006C60AB"/>
    <w:pPr>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pstyle91">
    <w:name w:val="_pstyle91"/>
    <w:rsid w:val="006C60AB"/>
    <w:pPr>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affffff9">
    <w:name w:val="диплом"/>
    <w:basedOn w:val="a4"/>
    <w:rsid w:val="006C60AB"/>
    <w:pPr>
      <w:spacing w:after="0" w:line="360" w:lineRule="auto"/>
      <w:jc w:val="both"/>
    </w:pPr>
    <w:rPr>
      <w:rFonts w:ascii="Times New Roman" w:eastAsia="Times New Roman" w:hAnsi="Times New Roman" w:cs="Times New Roman"/>
      <w:sz w:val="28"/>
      <w:szCs w:val="28"/>
      <w:lang w:val="uk-UA" w:eastAsia="ru-RU"/>
    </w:rPr>
  </w:style>
  <w:style w:type="paragraph" w:customStyle="1" w:styleId="121">
    <w:name w:val="Заголовок 12"/>
    <w:rsid w:val="006C60AB"/>
    <w:pPr>
      <w:autoSpaceDE w:val="0"/>
      <w:autoSpaceDN w:val="0"/>
      <w:adjustRightInd w:val="0"/>
      <w:spacing w:before="160" w:after="80" w:line="240" w:lineRule="auto"/>
    </w:pPr>
    <w:rPr>
      <w:rFonts w:ascii="Times New Roman" w:eastAsia="Times New Roman" w:hAnsi="Times New Roman" w:cs="Times New Roman"/>
      <w:b/>
      <w:bCs/>
      <w:color w:val="000000"/>
      <w:sz w:val="36"/>
      <w:szCs w:val="36"/>
      <w:lang w:val="en-US" w:eastAsia="ru-RU"/>
    </w:rPr>
  </w:style>
  <w:style w:type="character" w:customStyle="1" w:styleId="affffffa">
    <w:name w:val="диплом Знак"/>
    <w:rsid w:val="006C60AB"/>
    <w:rPr>
      <w:sz w:val="28"/>
      <w:szCs w:val="28"/>
      <w:lang w:val="uk-UA" w:eastAsia="ru-RU" w:bidi="ar-SA"/>
    </w:rPr>
  </w:style>
  <w:style w:type="paragraph" w:customStyle="1" w:styleId="Style2">
    <w:name w:val="Style2"/>
    <w:basedOn w:val="a4"/>
    <w:rsid w:val="006C60AB"/>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4">
    <w:name w:val="Style4"/>
    <w:basedOn w:val="a4"/>
    <w:rsid w:val="006C60AB"/>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character" w:customStyle="1" w:styleId="FontStyle13">
    <w:name w:val="Font Style13"/>
    <w:rsid w:val="006C60AB"/>
    <w:rPr>
      <w:rFonts w:ascii="Times New Roman" w:hAnsi="Times New Roman" w:cs="Times New Roman" w:hint="default"/>
      <w:sz w:val="22"/>
      <w:szCs w:val="22"/>
    </w:rPr>
  </w:style>
  <w:style w:type="paragraph" w:customStyle="1" w:styleId="Style12">
    <w:name w:val="Style12"/>
    <w:basedOn w:val="a4"/>
    <w:rsid w:val="006C60AB"/>
    <w:pPr>
      <w:widowControl w:val="0"/>
      <w:autoSpaceDE w:val="0"/>
      <w:autoSpaceDN w:val="0"/>
      <w:adjustRightInd w:val="0"/>
      <w:spacing w:after="0" w:line="240" w:lineRule="auto"/>
    </w:pPr>
    <w:rPr>
      <w:rFonts w:ascii="Courier New" w:eastAsia="Times New Roman" w:hAnsi="Courier New" w:cs="Times New Roman"/>
      <w:sz w:val="24"/>
      <w:szCs w:val="24"/>
      <w:lang w:eastAsia="ru-RU"/>
    </w:rPr>
  </w:style>
  <w:style w:type="character" w:customStyle="1" w:styleId="FontStyle29">
    <w:name w:val="Font Style29"/>
    <w:rsid w:val="006C60AB"/>
    <w:rPr>
      <w:rFonts w:ascii="Franklin Gothic Medium" w:hAnsi="Franklin Gothic Medium" w:cs="Franklin Gothic Medium"/>
      <w:spacing w:val="-10"/>
      <w:sz w:val="22"/>
      <w:szCs w:val="22"/>
    </w:rPr>
  </w:style>
  <w:style w:type="character" w:customStyle="1" w:styleId="FontStyle34">
    <w:name w:val="Font Style34"/>
    <w:rsid w:val="006C60AB"/>
    <w:rPr>
      <w:rFonts w:ascii="Franklin Gothic Medium" w:hAnsi="Franklin Gothic Medium" w:cs="Franklin Gothic Medium"/>
      <w:b/>
      <w:bCs/>
      <w:spacing w:val="10"/>
      <w:sz w:val="18"/>
      <w:szCs w:val="18"/>
    </w:rPr>
  </w:style>
  <w:style w:type="character" w:customStyle="1" w:styleId="113">
    <w:name w:val="Знак11 Знак Знак"/>
    <w:locked/>
    <w:rsid w:val="006C60AB"/>
    <w:rPr>
      <w:sz w:val="28"/>
      <w:szCs w:val="24"/>
      <w:lang w:val="uk-UA" w:eastAsia="ru-RU" w:bidi="ar-SA"/>
    </w:rPr>
  </w:style>
  <w:style w:type="character" w:customStyle="1" w:styleId="54">
    <w:name w:val="Знак5 Знак Знак"/>
    <w:locked/>
    <w:rsid w:val="006C60AB"/>
    <w:rPr>
      <w:sz w:val="16"/>
      <w:szCs w:val="16"/>
      <w:lang w:val="ru-RU" w:eastAsia="ru-RU" w:bidi="ar-SA"/>
    </w:rPr>
  </w:style>
  <w:style w:type="character" w:customStyle="1" w:styleId="314">
    <w:name w:val="Основной текст с отступом 3 Знак1"/>
    <w:aliases w:val=" Знак7 Знак1,Знак7 Знак1,Знак7 Знак Знак"/>
    <w:locked/>
    <w:rsid w:val="006C60AB"/>
    <w:rPr>
      <w:rFonts w:ascii="Times New Roman" w:eastAsia="Times New Roman" w:hAnsi="Times New Roman" w:cs="Times New Roman"/>
      <w:sz w:val="28"/>
      <w:szCs w:val="24"/>
      <w:lang w:val="ru-RU" w:eastAsia="ru-RU"/>
    </w:rPr>
  </w:style>
  <w:style w:type="character" w:customStyle="1" w:styleId="1f">
    <w:name w:val="Текст Знак1"/>
    <w:aliases w:val=" Знак6 Знак1,Знак6 Знак"/>
    <w:link w:val="afff2"/>
    <w:locked/>
    <w:rsid w:val="006C60AB"/>
    <w:rPr>
      <w:rFonts w:ascii="Courier New" w:eastAsia="Times New Roman" w:hAnsi="Courier New" w:cs="Times New Roman"/>
      <w:sz w:val="24"/>
      <w:szCs w:val="20"/>
      <w:lang w:val="ru-RU" w:eastAsia="ru-RU"/>
    </w:rPr>
  </w:style>
  <w:style w:type="paragraph" w:customStyle="1" w:styleId="1fb">
    <w:name w:val="Текст1"/>
    <w:basedOn w:val="a4"/>
    <w:rsid w:val="006C60AB"/>
    <w:pPr>
      <w:spacing w:after="0" w:line="240" w:lineRule="auto"/>
    </w:pPr>
    <w:rPr>
      <w:rFonts w:ascii="Courier New" w:eastAsia="Times New Roman" w:hAnsi="Courier New" w:cs="Times New Roman"/>
      <w:sz w:val="20"/>
      <w:szCs w:val="20"/>
      <w:lang w:eastAsia="ru-RU"/>
    </w:rPr>
  </w:style>
  <w:style w:type="paragraph" w:customStyle="1" w:styleId="affffffb">
    <w:name w:val="об"/>
    <w:basedOn w:val="a4"/>
    <w:rsid w:val="006C60AB"/>
    <w:pPr>
      <w:widowControl w:val="0"/>
      <w:tabs>
        <w:tab w:val="left" w:pos="851"/>
      </w:tabs>
      <w:autoSpaceDE w:val="0"/>
      <w:autoSpaceDN w:val="0"/>
      <w:adjustRightInd w:val="0"/>
      <w:spacing w:after="0" w:line="240" w:lineRule="auto"/>
      <w:jc w:val="center"/>
    </w:pPr>
    <w:rPr>
      <w:rFonts w:ascii="Arial" w:eastAsia="Times New Roman" w:hAnsi="Arial" w:cs="Arial"/>
      <w:bCs/>
      <w:sz w:val="20"/>
      <w:lang w:eastAsia="ru-RU"/>
    </w:rPr>
  </w:style>
  <w:style w:type="character" w:customStyle="1" w:styleId="affffffc">
    <w:name w:val="диплом Знак Знак"/>
    <w:locked/>
    <w:rsid w:val="006C60AB"/>
    <w:rPr>
      <w:sz w:val="28"/>
      <w:szCs w:val="28"/>
      <w:lang w:val="uk-UA" w:eastAsia="ru-RU" w:bidi="ar-SA"/>
    </w:rPr>
  </w:style>
  <w:style w:type="paragraph" w:customStyle="1" w:styleId="body-text-2">
    <w:name w:val="body-text-2"/>
    <w:basedOn w:val="a4"/>
    <w:rsid w:val="006C60AB"/>
    <w:pPr>
      <w:spacing w:before="80" w:after="0" w:line="240" w:lineRule="auto"/>
      <w:ind w:left="115" w:right="130" w:hanging="180"/>
      <w:jc w:val="center"/>
    </w:pPr>
    <w:rPr>
      <w:rFonts w:ascii="Tahoma" w:eastAsia="Times New Roman" w:hAnsi="Tahoma" w:cs="Arial"/>
      <w:b/>
      <w:bCs/>
      <w:sz w:val="24"/>
      <w:szCs w:val="28"/>
      <w:lang w:eastAsia="ru-RU"/>
    </w:rPr>
  </w:style>
  <w:style w:type="paragraph" w:customStyle="1" w:styleId="affffffd">
    <w:name w:val="Нормальный"/>
    <w:rsid w:val="006C60AB"/>
    <w:pPr>
      <w:spacing w:after="0" w:line="240" w:lineRule="auto"/>
    </w:pPr>
    <w:rPr>
      <w:rFonts w:ascii="Arial" w:eastAsia="Times New Roman" w:hAnsi="Arial" w:cs="Arial"/>
      <w:sz w:val="20"/>
      <w:szCs w:val="20"/>
      <w:lang w:val="ru-RU" w:eastAsia="ru-RU"/>
    </w:rPr>
  </w:style>
  <w:style w:type="paragraph" w:customStyle="1" w:styleId="affffffe">
    <w:name w:val="Верхний к"/>
    <w:basedOn w:val="affffffd"/>
    <w:rsid w:val="006C60AB"/>
    <w:pPr>
      <w:tabs>
        <w:tab w:val="center" w:pos="4536"/>
        <w:tab w:val="right" w:pos="9072"/>
      </w:tabs>
    </w:pPr>
  </w:style>
  <w:style w:type="paragraph" w:customStyle="1" w:styleId="afffffff">
    <w:name w:val="Параметр"/>
    <w:basedOn w:val="aa"/>
    <w:rsid w:val="006C60AB"/>
    <w:pPr>
      <w:tabs>
        <w:tab w:val="clear" w:pos="4677"/>
        <w:tab w:val="clear" w:pos="9355"/>
        <w:tab w:val="center" w:pos="4536"/>
        <w:tab w:val="right" w:pos="9072"/>
      </w:tabs>
      <w:spacing w:after="120"/>
    </w:pPr>
    <w:rPr>
      <w:rFonts w:ascii="NTTimes/Cyrillic" w:hAnsi="NTTimes/Cyrillic" w:cs="NTTimes/Cyrillic"/>
      <w:b/>
      <w:bCs/>
    </w:rPr>
  </w:style>
  <w:style w:type="paragraph" w:customStyle="1" w:styleId="afffffff0">
    <w:name w:val="Прибор"/>
    <w:basedOn w:val="aa"/>
    <w:rsid w:val="006C60AB"/>
    <w:pPr>
      <w:tabs>
        <w:tab w:val="clear" w:pos="4677"/>
        <w:tab w:val="clear" w:pos="9355"/>
        <w:tab w:val="center" w:pos="4536"/>
        <w:tab w:val="right" w:pos="9072"/>
      </w:tabs>
      <w:spacing w:after="120"/>
    </w:pPr>
    <w:rPr>
      <w:rFonts w:ascii="NTTimes/Cyrillic" w:hAnsi="NTTimes/Cyrillic" w:cs="NTTimes/Cyrillic"/>
      <w:lang w:val="en-US"/>
    </w:rPr>
  </w:style>
  <w:style w:type="paragraph" w:customStyle="1" w:styleId="afffffff1">
    <w:name w:val="Часть"/>
    <w:basedOn w:val="aa"/>
    <w:rsid w:val="006C60AB"/>
    <w:pPr>
      <w:tabs>
        <w:tab w:val="clear" w:pos="4677"/>
        <w:tab w:val="clear" w:pos="9355"/>
        <w:tab w:val="center" w:pos="4536"/>
        <w:tab w:val="right" w:pos="9072"/>
      </w:tabs>
      <w:spacing w:before="120" w:after="120"/>
      <w:ind w:left="709" w:hanging="709"/>
    </w:pPr>
    <w:rPr>
      <w:rFonts w:ascii="NTTimes/Cyrillic" w:hAnsi="NTTimes/Cyrillic" w:cs="NTTimes/Cyrillic"/>
      <w:b/>
      <w:bCs/>
      <w:lang w:val="en-US"/>
    </w:rPr>
  </w:style>
  <w:style w:type="paragraph" w:customStyle="1" w:styleId="a60">
    <w:name w:val="a6"/>
    <w:basedOn w:val="a4"/>
    <w:rsid w:val="006C60AB"/>
    <w:pPr>
      <w:spacing w:before="100" w:beforeAutospacing="1" w:after="100" w:afterAutospacing="1" w:line="240" w:lineRule="auto"/>
    </w:pPr>
    <w:rPr>
      <w:rFonts w:ascii="Verdana" w:eastAsia="Times New Roman" w:hAnsi="Verdana" w:cs="Verdana"/>
      <w:color w:val="000000"/>
      <w:sz w:val="17"/>
      <w:szCs w:val="17"/>
      <w:lang w:eastAsia="ru-RU"/>
    </w:rPr>
  </w:style>
  <w:style w:type="character" w:customStyle="1" w:styleId="1fc">
    <w:name w:val="Термин1"/>
    <w:rsid w:val="006C60AB"/>
    <w:rPr>
      <w:i/>
      <w:iCs w:val="0"/>
    </w:rPr>
  </w:style>
  <w:style w:type="character" w:customStyle="1" w:styleId="3f2">
    <w:name w:val="Основной текст с отступом 3 Знак Знак"/>
    <w:aliases w:val="Знак7 Знак Знак Знак,Знак7 Знак Знак1, Знак7 Знак Знак Знак, Знак7 Знак Знак1"/>
    <w:rsid w:val="006C60AB"/>
    <w:rPr>
      <w:sz w:val="16"/>
      <w:szCs w:val="16"/>
      <w:lang w:val="ru-RU" w:eastAsia="ru-RU" w:bidi="ar-SA"/>
    </w:rPr>
  </w:style>
  <w:style w:type="character" w:customStyle="1" w:styleId="afffffff2">
    <w:name w:val="Шрифт абзаца по умолчанию"/>
    <w:rsid w:val="006C60AB"/>
  </w:style>
  <w:style w:type="character" w:styleId="afffffff3">
    <w:name w:val="line number"/>
    <w:basedOn w:val="a5"/>
    <w:rsid w:val="006C60AB"/>
  </w:style>
  <w:style w:type="character" w:customStyle="1" w:styleId="62">
    <w:name w:val="Знак6 Знак Знак"/>
    <w:locked/>
    <w:rsid w:val="006C60AB"/>
    <w:rPr>
      <w:rFonts w:ascii="Courier New" w:hAnsi="Courier New"/>
      <w:sz w:val="24"/>
      <w:lang w:val="ru-RU" w:eastAsia="ru-RU" w:bidi="ar-SA"/>
    </w:rPr>
  </w:style>
  <w:style w:type="paragraph" w:customStyle="1" w:styleId="2f">
    <w:name w:val="Обычный2"/>
    <w:rsid w:val="006C60AB"/>
    <w:pPr>
      <w:widowControl w:val="0"/>
      <w:spacing w:after="0" w:line="320" w:lineRule="auto"/>
      <w:ind w:left="1040" w:hanging="340"/>
    </w:pPr>
    <w:rPr>
      <w:rFonts w:ascii="Courier New" w:eastAsia="Times New Roman" w:hAnsi="Courier New" w:cs="Times New Roman"/>
      <w:snapToGrid w:val="0"/>
      <w:sz w:val="18"/>
      <w:szCs w:val="20"/>
      <w:lang w:val="ru-RU" w:eastAsia="ru-RU"/>
    </w:rPr>
  </w:style>
  <w:style w:type="paragraph" w:customStyle="1" w:styleId="130">
    <w:name w:val="Заголовок 13"/>
    <w:basedOn w:val="2f"/>
    <w:next w:val="2f"/>
    <w:rsid w:val="006C60AB"/>
    <w:pPr>
      <w:keepNext/>
      <w:spacing w:before="240" w:after="60" w:line="240" w:lineRule="auto"/>
      <w:ind w:left="0" w:firstLine="0"/>
    </w:pPr>
    <w:rPr>
      <w:rFonts w:ascii="Arial" w:hAnsi="Arial"/>
      <w:b/>
      <w:kern w:val="28"/>
      <w:sz w:val="28"/>
    </w:rPr>
  </w:style>
  <w:style w:type="paragraph" w:customStyle="1" w:styleId="220">
    <w:name w:val="Заголовок 22"/>
    <w:basedOn w:val="2f"/>
    <w:next w:val="2f"/>
    <w:rsid w:val="006C60AB"/>
    <w:pPr>
      <w:keepNext/>
      <w:spacing w:before="240" w:after="60" w:line="240" w:lineRule="auto"/>
      <w:ind w:left="0" w:firstLine="0"/>
    </w:pPr>
    <w:rPr>
      <w:rFonts w:ascii="Arial" w:hAnsi="Arial"/>
      <w:b/>
      <w:i/>
      <w:sz w:val="24"/>
    </w:rPr>
  </w:style>
  <w:style w:type="paragraph" w:customStyle="1" w:styleId="320">
    <w:name w:val="Заголовок 32"/>
    <w:basedOn w:val="2f"/>
    <w:next w:val="2f"/>
    <w:rsid w:val="006C60AB"/>
    <w:pPr>
      <w:keepNext/>
      <w:spacing w:before="240" w:after="60" w:line="240" w:lineRule="auto"/>
      <w:ind w:left="0" w:firstLine="0"/>
    </w:pPr>
    <w:rPr>
      <w:rFonts w:ascii="Arial" w:hAnsi="Arial"/>
      <w:sz w:val="24"/>
    </w:rPr>
  </w:style>
  <w:style w:type="paragraph" w:customStyle="1" w:styleId="420">
    <w:name w:val="Заголовок 42"/>
    <w:basedOn w:val="2f"/>
    <w:next w:val="2f"/>
    <w:rsid w:val="006C60AB"/>
    <w:pPr>
      <w:keepNext/>
      <w:spacing w:before="240" w:after="60" w:line="240" w:lineRule="auto"/>
      <w:ind w:left="0" w:firstLine="0"/>
    </w:pPr>
    <w:rPr>
      <w:rFonts w:ascii="Arial" w:hAnsi="Arial"/>
      <w:b/>
      <w:sz w:val="24"/>
    </w:rPr>
  </w:style>
  <w:style w:type="paragraph" w:customStyle="1" w:styleId="520">
    <w:name w:val="Заголовок 52"/>
    <w:basedOn w:val="2f"/>
    <w:next w:val="2f"/>
    <w:rsid w:val="006C60AB"/>
    <w:pPr>
      <w:spacing w:before="240" w:after="60" w:line="240" w:lineRule="auto"/>
      <w:ind w:left="0" w:firstLine="0"/>
    </w:pPr>
    <w:rPr>
      <w:rFonts w:ascii="Arial" w:hAnsi="Arial"/>
      <w:sz w:val="22"/>
    </w:rPr>
  </w:style>
  <w:style w:type="character" w:customStyle="1" w:styleId="2f0">
    <w:name w:val="Основной шрифт абзаца2"/>
    <w:rsid w:val="006C60AB"/>
  </w:style>
  <w:style w:type="paragraph" w:customStyle="1" w:styleId="122">
    <w:name w:val="Оглавление 12"/>
    <w:basedOn w:val="2f"/>
    <w:next w:val="2f"/>
    <w:rsid w:val="006C60AB"/>
    <w:pPr>
      <w:tabs>
        <w:tab w:val="right" w:leader="dot" w:pos="9780"/>
      </w:tabs>
      <w:spacing w:line="240" w:lineRule="auto"/>
      <w:ind w:left="0" w:firstLine="0"/>
    </w:pPr>
    <w:rPr>
      <w:rFonts w:ascii="Times New Roman" w:hAnsi="Times New Roman"/>
      <w:sz w:val="20"/>
    </w:rPr>
  </w:style>
  <w:style w:type="paragraph" w:customStyle="1" w:styleId="221">
    <w:name w:val="Оглавление 22"/>
    <w:basedOn w:val="2f"/>
    <w:next w:val="2f"/>
    <w:rsid w:val="006C60AB"/>
    <w:pPr>
      <w:tabs>
        <w:tab w:val="right" w:leader="dot" w:pos="9780"/>
      </w:tabs>
      <w:spacing w:line="240" w:lineRule="auto"/>
      <w:ind w:left="200" w:firstLine="0"/>
    </w:pPr>
    <w:rPr>
      <w:rFonts w:ascii="Times New Roman" w:hAnsi="Times New Roman"/>
      <w:sz w:val="20"/>
    </w:rPr>
  </w:style>
  <w:style w:type="paragraph" w:customStyle="1" w:styleId="321">
    <w:name w:val="Оглавление 32"/>
    <w:basedOn w:val="2f"/>
    <w:next w:val="2f"/>
    <w:rsid w:val="006C60AB"/>
    <w:pPr>
      <w:tabs>
        <w:tab w:val="right" w:leader="dot" w:pos="9780"/>
      </w:tabs>
      <w:spacing w:line="240" w:lineRule="auto"/>
      <w:ind w:left="400" w:firstLine="0"/>
    </w:pPr>
    <w:rPr>
      <w:rFonts w:ascii="Times New Roman" w:hAnsi="Times New Roman"/>
      <w:sz w:val="20"/>
    </w:rPr>
  </w:style>
  <w:style w:type="paragraph" w:customStyle="1" w:styleId="421">
    <w:name w:val="Оглавление 42"/>
    <w:basedOn w:val="2f"/>
    <w:next w:val="2f"/>
    <w:rsid w:val="006C60AB"/>
    <w:pPr>
      <w:tabs>
        <w:tab w:val="right" w:leader="dot" w:pos="9780"/>
      </w:tabs>
      <w:spacing w:line="240" w:lineRule="auto"/>
      <w:ind w:left="600" w:firstLine="0"/>
    </w:pPr>
    <w:rPr>
      <w:rFonts w:ascii="Times New Roman" w:hAnsi="Times New Roman"/>
      <w:sz w:val="20"/>
    </w:rPr>
  </w:style>
  <w:style w:type="paragraph" w:customStyle="1" w:styleId="521">
    <w:name w:val="Оглавление 52"/>
    <w:basedOn w:val="2f"/>
    <w:next w:val="2f"/>
    <w:rsid w:val="006C60AB"/>
    <w:pPr>
      <w:tabs>
        <w:tab w:val="right" w:leader="dot" w:pos="9780"/>
      </w:tabs>
      <w:spacing w:line="240" w:lineRule="auto"/>
      <w:ind w:left="800" w:firstLine="0"/>
    </w:pPr>
    <w:rPr>
      <w:rFonts w:ascii="Times New Roman" w:hAnsi="Times New Roman"/>
      <w:sz w:val="20"/>
    </w:rPr>
  </w:style>
  <w:style w:type="paragraph" w:customStyle="1" w:styleId="2f1">
    <w:name w:val="Верхний колонтитул2"/>
    <w:basedOn w:val="2f"/>
    <w:rsid w:val="006C60AB"/>
    <w:pPr>
      <w:tabs>
        <w:tab w:val="center" w:pos="4536"/>
        <w:tab w:val="right" w:pos="9072"/>
      </w:tabs>
      <w:spacing w:line="240" w:lineRule="auto"/>
      <w:ind w:left="0" w:firstLine="0"/>
    </w:pPr>
    <w:rPr>
      <w:rFonts w:ascii="Times New Roman" w:hAnsi="Times New Roman"/>
      <w:sz w:val="20"/>
    </w:rPr>
  </w:style>
  <w:style w:type="paragraph" w:customStyle="1" w:styleId="2f2">
    <w:name w:val="Нижний колонтитул2"/>
    <w:basedOn w:val="2f"/>
    <w:rsid w:val="006C60AB"/>
    <w:pPr>
      <w:tabs>
        <w:tab w:val="center" w:pos="4536"/>
        <w:tab w:val="right" w:pos="9072"/>
      </w:tabs>
      <w:spacing w:line="240" w:lineRule="auto"/>
      <w:ind w:left="0" w:firstLine="0"/>
    </w:pPr>
    <w:rPr>
      <w:rFonts w:ascii="Times New Roman" w:hAnsi="Times New Roman"/>
      <w:sz w:val="20"/>
    </w:rPr>
  </w:style>
  <w:style w:type="character" w:customStyle="1" w:styleId="2f3">
    <w:name w:val="Номер страницы2"/>
    <w:basedOn w:val="2f0"/>
    <w:rsid w:val="006C60AB"/>
  </w:style>
  <w:style w:type="paragraph" w:customStyle="1" w:styleId="222">
    <w:name w:val="Основной текст с отступом 22"/>
    <w:basedOn w:val="a4"/>
    <w:rsid w:val="006C60AB"/>
    <w:pPr>
      <w:suppressAutoHyphens/>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8"/>
      <w:szCs w:val="20"/>
      <w:lang w:eastAsia="ru-RU"/>
    </w:rPr>
  </w:style>
  <w:style w:type="paragraph" w:customStyle="1" w:styleId="140">
    <w:name w:val="Заголовок 14"/>
    <w:rsid w:val="006C60AB"/>
    <w:pPr>
      <w:autoSpaceDE w:val="0"/>
      <w:autoSpaceDN w:val="0"/>
      <w:adjustRightInd w:val="0"/>
      <w:spacing w:before="160" w:after="80" w:line="240" w:lineRule="auto"/>
    </w:pPr>
    <w:rPr>
      <w:rFonts w:ascii="Times New Roman" w:eastAsia="Times New Roman" w:hAnsi="Times New Roman" w:cs="Times New Roman"/>
      <w:b/>
      <w:bCs/>
      <w:color w:val="000000"/>
      <w:sz w:val="36"/>
      <w:szCs w:val="36"/>
      <w:lang w:val="en-US" w:eastAsia="ru-RU"/>
    </w:rPr>
  </w:style>
  <w:style w:type="paragraph" w:customStyle="1" w:styleId="2f4">
    <w:name w:val="Текст2"/>
    <w:basedOn w:val="a4"/>
    <w:rsid w:val="006C60AB"/>
    <w:pPr>
      <w:spacing w:after="0" w:line="240" w:lineRule="auto"/>
    </w:pPr>
    <w:rPr>
      <w:rFonts w:ascii="Courier New" w:eastAsia="Times New Roman" w:hAnsi="Courier New" w:cs="Times New Roman"/>
      <w:sz w:val="20"/>
      <w:szCs w:val="20"/>
      <w:lang w:eastAsia="ru-RU"/>
    </w:rPr>
  </w:style>
  <w:style w:type="paragraph" w:customStyle="1" w:styleId="3f3">
    <w:name w:val="Обычный3"/>
    <w:rsid w:val="006C60AB"/>
    <w:pPr>
      <w:widowControl w:val="0"/>
      <w:spacing w:after="0" w:line="320" w:lineRule="auto"/>
      <w:ind w:left="1040" w:hanging="340"/>
    </w:pPr>
    <w:rPr>
      <w:rFonts w:ascii="Courier New" w:eastAsia="Times New Roman" w:hAnsi="Courier New" w:cs="Times New Roman"/>
      <w:snapToGrid w:val="0"/>
      <w:sz w:val="18"/>
      <w:szCs w:val="20"/>
      <w:lang w:val="ru-RU" w:eastAsia="ru-RU"/>
    </w:rPr>
  </w:style>
  <w:style w:type="paragraph" w:customStyle="1" w:styleId="151">
    <w:name w:val="Заголовок 15"/>
    <w:basedOn w:val="3f3"/>
    <w:next w:val="3f3"/>
    <w:rsid w:val="006C60AB"/>
    <w:pPr>
      <w:keepNext/>
      <w:spacing w:before="240" w:after="60" w:line="240" w:lineRule="auto"/>
      <w:ind w:left="0" w:firstLine="0"/>
    </w:pPr>
    <w:rPr>
      <w:rFonts w:ascii="Arial" w:hAnsi="Arial"/>
      <w:b/>
      <w:kern w:val="28"/>
      <w:sz w:val="28"/>
    </w:rPr>
  </w:style>
  <w:style w:type="paragraph" w:customStyle="1" w:styleId="230">
    <w:name w:val="Заголовок 23"/>
    <w:basedOn w:val="3f3"/>
    <w:next w:val="3f3"/>
    <w:rsid w:val="006C60AB"/>
    <w:pPr>
      <w:keepNext/>
      <w:spacing w:before="240" w:after="60" w:line="240" w:lineRule="auto"/>
      <w:ind w:left="0" w:firstLine="0"/>
    </w:pPr>
    <w:rPr>
      <w:rFonts w:ascii="Arial" w:hAnsi="Arial"/>
      <w:b/>
      <w:i/>
      <w:sz w:val="24"/>
    </w:rPr>
  </w:style>
  <w:style w:type="paragraph" w:customStyle="1" w:styleId="330">
    <w:name w:val="Заголовок 33"/>
    <w:basedOn w:val="3f3"/>
    <w:next w:val="3f3"/>
    <w:rsid w:val="006C60AB"/>
    <w:pPr>
      <w:keepNext/>
      <w:spacing w:before="240" w:after="60" w:line="240" w:lineRule="auto"/>
      <w:ind w:left="0" w:firstLine="0"/>
    </w:pPr>
    <w:rPr>
      <w:rFonts w:ascii="Arial" w:hAnsi="Arial"/>
      <w:sz w:val="24"/>
    </w:rPr>
  </w:style>
  <w:style w:type="paragraph" w:customStyle="1" w:styleId="430">
    <w:name w:val="Заголовок 43"/>
    <w:basedOn w:val="3f3"/>
    <w:next w:val="3f3"/>
    <w:rsid w:val="006C60AB"/>
    <w:pPr>
      <w:keepNext/>
      <w:spacing w:before="240" w:after="60" w:line="240" w:lineRule="auto"/>
      <w:ind w:left="0" w:firstLine="0"/>
    </w:pPr>
    <w:rPr>
      <w:rFonts w:ascii="Arial" w:hAnsi="Arial"/>
      <w:b/>
      <w:sz w:val="24"/>
    </w:rPr>
  </w:style>
  <w:style w:type="paragraph" w:customStyle="1" w:styleId="530">
    <w:name w:val="Заголовок 53"/>
    <w:basedOn w:val="3f3"/>
    <w:next w:val="3f3"/>
    <w:rsid w:val="006C60AB"/>
    <w:pPr>
      <w:spacing w:before="240" w:after="60" w:line="240" w:lineRule="auto"/>
      <w:ind w:left="0" w:firstLine="0"/>
    </w:pPr>
    <w:rPr>
      <w:rFonts w:ascii="Arial" w:hAnsi="Arial"/>
      <w:sz w:val="22"/>
    </w:rPr>
  </w:style>
  <w:style w:type="character" w:customStyle="1" w:styleId="3f4">
    <w:name w:val="Основной шрифт абзаца3"/>
    <w:rsid w:val="006C60AB"/>
  </w:style>
  <w:style w:type="paragraph" w:customStyle="1" w:styleId="131">
    <w:name w:val="Оглавление 13"/>
    <w:basedOn w:val="3f3"/>
    <w:next w:val="3f3"/>
    <w:rsid w:val="006C60AB"/>
    <w:pPr>
      <w:tabs>
        <w:tab w:val="right" w:leader="dot" w:pos="9780"/>
      </w:tabs>
      <w:spacing w:line="240" w:lineRule="auto"/>
      <w:ind w:left="0" w:firstLine="0"/>
    </w:pPr>
    <w:rPr>
      <w:rFonts w:ascii="Times New Roman" w:hAnsi="Times New Roman"/>
      <w:sz w:val="20"/>
    </w:rPr>
  </w:style>
  <w:style w:type="paragraph" w:customStyle="1" w:styleId="231">
    <w:name w:val="Оглавление 23"/>
    <w:basedOn w:val="3f3"/>
    <w:next w:val="3f3"/>
    <w:rsid w:val="006C60AB"/>
    <w:pPr>
      <w:tabs>
        <w:tab w:val="right" w:leader="dot" w:pos="9780"/>
      </w:tabs>
      <w:spacing w:line="240" w:lineRule="auto"/>
      <w:ind w:left="200" w:firstLine="0"/>
    </w:pPr>
    <w:rPr>
      <w:rFonts w:ascii="Times New Roman" w:hAnsi="Times New Roman"/>
      <w:sz w:val="20"/>
    </w:rPr>
  </w:style>
  <w:style w:type="paragraph" w:customStyle="1" w:styleId="331">
    <w:name w:val="Оглавление 33"/>
    <w:basedOn w:val="3f3"/>
    <w:next w:val="3f3"/>
    <w:rsid w:val="006C60AB"/>
    <w:pPr>
      <w:tabs>
        <w:tab w:val="right" w:leader="dot" w:pos="9780"/>
      </w:tabs>
      <w:spacing w:line="240" w:lineRule="auto"/>
      <w:ind w:left="400" w:firstLine="0"/>
    </w:pPr>
    <w:rPr>
      <w:rFonts w:ascii="Times New Roman" w:hAnsi="Times New Roman"/>
      <w:sz w:val="20"/>
    </w:rPr>
  </w:style>
  <w:style w:type="paragraph" w:customStyle="1" w:styleId="431">
    <w:name w:val="Оглавление 43"/>
    <w:basedOn w:val="3f3"/>
    <w:next w:val="3f3"/>
    <w:rsid w:val="006C60AB"/>
    <w:pPr>
      <w:tabs>
        <w:tab w:val="right" w:leader="dot" w:pos="9780"/>
      </w:tabs>
      <w:spacing w:line="240" w:lineRule="auto"/>
      <w:ind w:left="600" w:firstLine="0"/>
    </w:pPr>
    <w:rPr>
      <w:rFonts w:ascii="Times New Roman" w:hAnsi="Times New Roman"/>
      <w:sz w:val="20"/>
    </w:rPr>
  </w:style>
  <w:style w:type="paragraph" w:customStyle="1" w:styleId="531">
    <w:name w:val="Оглавление 53"/>
    <w:basedOn w:val="3f3"/>
    <w:next w:val="3f3"/>
    <w:rsid w:val="006C60AB"/>
    <w:pPr>
      <w:tabs>
        <w:tab w:val="right" w:leader="dot" w:pos="9780"/>
      </w:tabs>
      <w:spacing w:line="240" w:lineRule="auto"/>
      <w:ind w:left="800" w:firstLine="0"/>
    </w:pPr>
    <w:rPr>
      <w:rFonts w:ascii="Times New Roman" w:hAnsi="Times New Roman"/>
      <w:sz w:val="20"/>
    </w:rPr>
  </w:style>
  <w:style w:type="paragraph" w:customStyle="1" w:styleId="3f5">
    <w:name w:val="Верхний колонтитул3"/>
    <w:basedOn w:val="3f3"/>
    <w:rsid w:val="006C60AB"/>
    <w:pPr>
      <w:tabs>
        <w:tab w:val="center" w:pos="4536"/>
        <w:tab w:val="right" w:pos="9072"/>
      </w:tabs>
      <w:spacing w:line="240" w:lineRule="auto"/>
      <w:ind w:left="0" w:firstLine="0"/>
    </w:pPr>
    <w:rPr>
      <w:rFonts w:ascii="Times New Roman" w:hAnsi="Times New Roman"/>
      <w:sz w:val="20"/>
    </w:rPr>
  </w:style>
  <w:style w:type="paragraph" w:customStyle="1" w:styleId="3f6">
    <w:name w:val="Нижний колонтитул3"/>
    <w:basedOn w:val="3f3"/>
    <w:rsid w:val="006C60AB"/>
    <w:pPr>
      <w:tabs>
        <w:tab w:val="center" w:pos="4536"/>
        <w:tab w:val="right" w:pos="9072"/>
      </w:tabs>
      <w:spacing w:line="240" w:lineRule="auto"/>
      <w:ind w:left="0" w:firstLine="0"/>
    </w:pPr>
    <w:rPr>
      <w:rFonts w:ascii="Times New Roman" w:hAnsi="Times New Roman"/>
      <w:sz w:val="20"/>
    </w:rPr>
  </w:style>
  <w:style w:type="character" w:customStyle="1" w:styleId="3f7">
    <w:name w:val="Номер страницы3"/>
    <w:basedOn w:val="3f4"/>
    <w:rsid w:val="006C60AB"/>
  </w:style>
  <w:style w:type="paragraph" w:customStyle="1" w:styleId="232">
    <w:name w:val="Основной текст с отступом 23"/>
    <w:basedOn w:val="a4"/>
    <w:rsid w:val="006C60AB"/>
    <w:pPr>
      <w:suppressAutoHyphens/>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8"/>
      <w:szCs w:val="20"/>
      <w:lang w:eastAsia="ru-RU"/>
    </w:rPr>
  </w:style>
  <w:style w:type="paragraph" w:customStyle="1" w:styleId="160">
    <w:name w:val="Заголовок 16"/>
    <w:rsid w:val="006C60AB"/>
    <w:pPr>
      <w:autoSpaceDE w:val="0"/>
      <w:autoSpaceDN w:val="0"/>
      <w:adjustRightInd w:val="0"/>
      <w:spacing w:before="160" w:after="80" w:line="240" w:lineRule="auto"/>
    </w:pPr>
    <w:rPr>
      <w:rFonts w:ascii="Times New Roman" w:eastAsia="Times New Roman" w:hAnsi="Times New Roman" w:cs="Times New Roman"/>
      <w:b/>
      <w:bCs/>
      <w:color w:val="000000"/>
      <w:sz w:val="36"/>
      <w:szCs w:val="36"/>
      <w:lang w:val="en-US" w:eastAsia="ru-RU"/>
    </w:rPr>
  </w:style>
  <w:style w:type="paragraph" w:customStyle="1" w:styleId="3f8">
    <w:name w:val="Текст3"/>
    <w:basedOn w:val="a4"/>
    <w:rsid w:val="006C60AB"/>
    <w:pPr>
      <w:spacing w:after="0" w:line="240" w:lineRule="auto"/>
    </w:pPr>
    <w:rPr>
      <w:rFonts w:ascii="Courier New" w:eastAsia="Times New Roman" w:hAnsi="Courier New" w:cs="Times New Roman"/>
      <w:sz w:val="20"/>
      <w:szCs w:val="20"/>
      <w:lang w:eastAsia="ru-RU"/>
    </w:rPr>
  </w:style>
  <w:style w:type="paragraph" w:customStyle="1" w:styleId="afffffff4">
    <w:name w:val="Текст_дис"/>
    <w:uiPriority w:val="99"/>
    <w:rsid w:val="006C60AB"/>
    <w:pPr>
      <w:spacing w:after="0" w:line="360" w:lineRule="auto"/>
      <w:ind w:firstLine="851"/>
      <w:jc w:val="both"/>
    </w:pPr>
    <w:rPr>
      <w:rFonts w:ascii="Times New Roman" w:eastAsia="Calibri" w:hAnsi="Times New Roman" w:cs="Times New Roman"/>
      <w:sz w:val="28"/>
      <w:szCs w:val="20"/>
      <w:lang w:eastAsia="ru-RU"/>
    </w:rPr>
  </w:style>
  <w:style w:type="character" w:customStyle="1" w:styleId="1fd">
    <w:name w:val="Название Знак1"/>
    <w:basedOn w:val="a5"/>
    <w:uiPriority w:val="10"/>
    <w:rsid w:val="006C60AB"/>
    <w:rPr>
      <w:rFonts w:asciiTheme="majorHAnsi" w:eastAsiaTheme="majorEastAsia" w:hAnsiTheme="majorHAnsi" w:cstheme="majorBidi"/>
      <w:spacing w:val="-10"/>
      <w:kern w:val="28"/>
      <w:sz w:val="56"/>
      <w:szCs w:val="5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3.png"/><Relationship Id="rId21" Type="http://schemas.openxmlformats.org/officeDocument/2006/relationships/image" Target="media/image13.png"/><Relationship Id="rId42" Type="http://schemas.openxmlformats.org/officeDocument/2006/relationships/image" Target="media/image34.wmf"/><Relationship Id="rId63" Type="http://schemas.openxmlformats.org/officeDocument/2006/relationships/image" Target="media/image55.wmf"/><Relationship Id="rId84" Type="http://schemas.openxmlformats.org/officeDocument/2006/relationships/image" Target="media/image73.wmf"/><Relationship Id="rId138" Type="http://schemas.openxmlformats.org/officeDocument/2006/relationships/image" Target="media/image121.wmf"/><Relationship Id="rId159" Type="http://schemas.openxmlformats.org/officeDocument/2006/relationships/image" Target="media/image142.wmf"/><Relationship Id="rId170" Type="http://schemas.openxmlformats.org/officeDocument/2006/relationships/image" Target="media/image153.wmf"/><Relationship Id="rId191" Type="http://schemas.openxmlformats.org/officeDocument/2006/relationships/image" Target="media/image170.wmf"/><Relationship Id="rId205" Type="http://schemas.openxmlformats.org/officeDocument/2006/relationships/image" Target="media/image183.wmf"/><Relationship Id="rId226" Type="http://schemas.openxmlformats.org/officeDocument/2006/relationships/image" Target="media/image200.png"/><Relationship Id="rId247" Type="http://schemas.openxmlformats.org/officeDocument/2006/relationships/image" Target="media/image221.png"/><Relationship Id="rId107" Type="http://schemas.openxmlformats.org/officeDocument/2006/relationships/image" Target="media/image94.wmf"/><Relationship Id="rId11" Type="http://schemas.openxmlformats.org/officeDocument/2006/relationships/image" Target="media/image4.png"/><Relationship Id="rId32" Type="http://schemas.openxmlformats.org/officeDocument/2006/relationships/image" Target="media/image24.wmf"/><Relationship Id="rId53" Type="http://schemas.openxmlformats.org/officeDocument/2006/relationships/image" Target="media/image45.wmf"/><Relationship Id="rId74" Type="http://schemas.openxmlformats.org/officeDocument/2006/relationships/image" Target="media/image63.wmf"/><Relationship Id="rId128" Type="http://schemas.openxmlformats.org/officeDocument/2006/relationships/image" Target="media/image113.wmf"/><Relationship Id="rId149" Type="http://schemas.openxmlformats.org/officeDocument/2006/relationships/image" Target="media/image132.wmf"/><Relationship Id="rId5" Type="http://schemas.openxmlformats.org/officeDocument/2006/relationships/webSettings" Target="webSettings.xml"/><Relationship Id="rId95" Type="http://schemas.openxmlformats.org/officeDocument/2006/relationships/image" Target="media/image84.wmf"/><Relationship Id="rId160" Type="http://schemas.openxmlformats.org/officeDocument/2006/relationships/image" Target="media/image143.wmf"/><Relationship Id="rId181" Type="http://schemas.openxmlformats.org/officeDocument/2006/relationships/image" Target="media/image162.wmf"/><Relationship Id="rId216" Type="http://schemas.openxmlformats.org/officeDocument/2006/relationships/image" Target="media/image193.png"/><Relationship Id="rId237" Type="http://schemas.openxmlformats.org/officeDocument/2006/relationships/image" Target="media/image211.png"/><Relationship Id="rId22" Type="http://schemas.openxmlformats.org/officeDocument/2006/relationships/image" Target="media/image14.wmf"/><Relationship Id="rId43" Type="http://schemas.openxmlformats.org/officeDocument/2006/relationships/image" Target="media/image35.wmf"/><Relationship Id="rId64" Type="http://schemas.openxmlformats.org/officeDocument/2006/relationships/image" Target="media/image56.wmf"/><Relationship Id="rId118" Type="http://schemas.openxmlformats.org/officeDocument/2006/relationships/image" Target="media/image104.png"/><Relationship Id="rId139" Type="http://schemas.openxmlformats.org/officeDocument/2006/relationships/image" Target="media/image122.wmf"/><Relationship Id="rId85" Type="http://schemas.openxmlformats.org/officeDocument/2006/relationships/image" Target="media/image74.wmf"/><Relationship Id="rId150" Type="http://schemas.openxmlformats.org/officeDocument/2006/relationships/image" Target="media/image133.wmf"/><Relationship Id="rId171" Type="http://schemas.openxmlformats.org/officeDocument/2006/relationships/image" Target="media/image154.wmf"/><Relationship Id="rId192" Type="http://schemas.openxmlformats.org/officeDocument/2006/relationships/image" Target="media/image171.wmf"/><Relationship Id="rId206" Type="http://schemas.openxmlformats.org/officeDocument/2006/relationships/oleObject" Target="embeddings/oleObject15.bin"/><Relationship Id="rId227" Type="http://schemas.openxmlformats.org/officeDocument/2006/relationships/image" Target="media/image201.png"/><Relationship Id="rId248" Type="http://schemas.openxmlformats.org/officeDocument/2006/relationships/image" Target="media/image222.png"/><Relationship Id="rId12" Type="http://schemas.openxmlformats.org/officeDocument/2006/relationships/image" Target="media/image5.png"/><Relationship Id="rId33" Type="http://schemas.openxmlformats.org/officeDocument/2006/relationships/image" Target="media/image25.wmf"/><Relationship Id="rId108" Type="http://schemas.openxmlformats.org/officeDocument/2006/relationships/image" Target="media/image95.wmf"/><Relationship Id="rId129" Type="http://schemas.openxmlformats.org/officeDocument/2006/relationships/image" Target="media/image114.wmf"/><Relationship Id="rId54" Type="http://schemas.openxmlformats.org/officeDocument/2006/relationships/image" Target="media/image46.wmf"/><Relationship Id="rId70" Type="http://schemas.openxmlformats.org/officeDocument/2006/relationships/image" Target="media/image61.wmf"/><Relationship Id="rId75" Type="http://schemas.openxmlformats.org/officeDocument/2006/relationships/image" Target="media/image64.wmf"/><Relationship Id="rId91" Type="http://schemas.openxmlformats.org/officeDocument/2006/relationships/image" Target="media/image80.wmf"/><Relationship Id="rId96" Type="http://schemas.openxmlformats.org/officeDocument/2006/relationships/oleObject" Target="embeddings/oleObject5.bin"/><Relationship Id="rId140" Type="http://schemas.openxmlformats.org/officeDocument/2006/relationships/image" Target="media/image123.wmf"/><Relationship Id="rId145" Type="http://schemas.openxmlformats.org/officeDocument/2006/relationships/image" Target="media/image128.wmf"/><Relationship Id="rId161" Type="http://schemas.openxmlformats.org/officeDocument/2006/relationships/image" Target="media/image144.wmf"/><Relationship Id="rId166" Type="http://schemas.openxmlformats.org/officeDocument/2006/relationships/image" Target="media/image149.wmf"/><Relationship Id="rId182" Type="http://schemas.openxmlformats.org/officeDocument/2006/relationships/image" Target="media/image163.wmf"/><Relationship Id="rId187" Type="http://schemas.openxmlformats.org/officeDocument/2006/relationships/oleObject" Target="embeddings/oleObject13.bin"/><Relationship Id="rId217" Type="http://schemas.openxmlformats.org/officeDocument/2006/relationships/image" Target="media/image194.pn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189.wmf"/><Relationship Id="rId233" Type="http://schemas.openxmlformats.org/officeDocument/2006/relationships/image" Target="media/image207.png"/><Relationship Id="rId238" Type="http://schemas.openxmlformats.org/officeDocument/2006/relationships/image" Target="media/image212.png"/><Relationship Id="rId254" Type="http://schemas.openxmlformats.org/officeDocument/2006/relationships/header" Target="header1.xml"/><Relationship Id="rId23" Type="http://schemas.openxmlformats.org/officeDocument/2006/relationships/image" Target="media/image15.wmf"/><Relationship Id="rId28" Type="http://schemas.openxmlformats.org/officeDocument/2006/relationships/image" Target="media/image20.wmf"/><Relationship Id="rId49" Type="http://schemas.openxmlformats.org/officeDocument/2006/relationships/image" Target="media/image41.wmf"/><Relationship Id="rId114" Type="http://schemas.openxmlformats.org/officeDocument/2006/relationships/image" Target="media/image100.wmf"/><Relationship Id="rId119" Type="http://schemas.openxmlformats.org/officeDocument/2006/relationships/image" Target="media/image105.png"/><Relationship Id="rId44" Type="http://schemas.openxmlformats.org/officeDocument/2006/relationships/image" Target="media/image36.wmf"/><Relationship Id="rId60" Type="http://schemas.openxmlformats.org/officeDocument/2006/relationships/image" Target="media/image52.wmf"/><Relationship Id="rId65" Type="http://schemas.openxmlformats.org/officeDocument/2006/relationships/image" Target="media/image57.wmf"/><Relationship Id="rId81" Type="http://schemas.openxmlformats.org/officeDocument/2006/relationships/image" Target="media/image70.wmf"/><Relationship Id="rId86" Type="http://schemas.openxmlformats.org/officeDocument/2006/relationships/image" Target="media/image75.wmf"/><Relationship Id="rId130" Type="http://schemas.openxmlformats.org/officeDocument/2006/relationships/image" Target="media/image115.emf"/><Relationship Id="rId135" Type="http://schemas.openxmlformats.org/officeDocument/2006/relationships/image" Target="media/image118.emf"/><Relationship Id="rId151" Type="http://schemas.openxmlformats.org/officeDocument/2006/relationships/image" Target="media/image134.wmf"/><Relationship Id="rId156" Type="http://schemas.openxmlformats.org/officeDocument/2006/relationships/image" Target="media/image139.wmf"/><Relationship Id="rId177" Type="http://schemas.openxmlformats.org/officeDocument/2006/relationships/image" Target="media/image160.wmf"/><Relationship Id="rId198" Type="http://schemas.openxmlformats.org/officeDocument/2006/relationships/image" Target="media/image177.wmf"/><Relationship Id="rId172" Type="http://schemas.openxmlformats.org/officeDocument/2006/relationships/image" Target="media/image155.wmf"/><Relationship Id="rId193" Type="http://schemas.openxmlformats.org/officeDocument/2006/relationships/image" Target="media/image172.wmf"/><Relationship Id="rId202" Type="http://schemas.openxmlformats.org/officeDocument/2006/relationships/image" Target="media/image180.wmf"/><Relationship Id="rId207" Type="http://schemas.openxmlformats.org/officeDocument/2006/relationships/image" Target="media/image184.wmf"/><Relationship Id="rId223" Type="http://schemas.openxmlformats.org/officeDocument/2006/relationships/oleObject" Target="embeddings/oleObject18.bin"/><Relationship Id="rId228" Type="http://schemas.openxmlformats.org/officeDocument/2006/relationships/image" Target="media/image202.png"/><Relationship Id="rId244" Type="http://schemas.openxmlformats.org/officeDocument/2006/relationships/image" Target="media/image218.png"/><Relationship Id="rId249" Type="http://schemas.openxmlformats.org/officeDocument/2006/relationships/image" Target="media/image223.png"/><Relationship Id="rId13" Type="http://schemas.openxmlformats.org/officeDocument/2006/relationships/image" Target="media/image6.png"/><Relationship Id="rId18" Type="http://schemas.openxmlformats.org/officeDocument/2006/relationships/image" Target="media/image10.png"/><Relationship Id="rId39" Type="http://schemas.openxmlformats.org/officeDocument/2006/relationships/image" Target="media/image31.wmf"/><Relationship Id="rId109" Type="http://schemas.openxmlformats.org/officeDocument/2006/relationships/image" Target="media/image96.wmf"/><Relationship Id="rId34" Type="http://schemas.openxmlformats.org/officeDocument/2006/relationships/image" Target="media/image26.wmf"/><Relationship Id="rId50" Type="http://schemas.openxmlformats.org/officeDocument/2006/relationships/image" Target="media/image42.wmf"/><Relationship Id="rId55" Type="http://schemas.openxmlformats.org/officeDocument/2006/relationships/image" Target="media/image47.wmf"/><Relationship Id="rId76" Type="http://schemas.openxmlformats.org/officeDocument/2006/relationships/image" Target="media/image65.wmf"/><Relationship Id="rId97" Type="http://schemas.openxmlformats.org/officeDocument/2006/relationships/image" Target="media/image85.emf"/><Relationship Id="rId104" Type="http://schemas.openxmlformats.org/officeDocument/2006/relationships/image" Target="media/image91.wmf"/><Relationship Id="rId120" Type="http://schemas.openxmlformats.org/officeDocument/2006/relationships/image" Target="media/image106.wmf"/><Relationship Id="rId125" Type="http://schemas.openxmlformats.org/officeDocument/2006/relationships/image" Target="media/image110.wmf"/><Relationship Id="rId141" Type="http://schemas.openxmlformats.org/officeDocument/2006/relationships/image" Target="media/image124.wmf"/><Relationship Id="rId146" Type="http://schemas.openxmlformats.org/officeDocument/2006/relationships/image" Target="media/image129.wmf"/><Relationship Id="rId167" Type="http://schemas.openxmlformats.org/officeDocument/2006/relationships/image" Target="media/image150.wmf"/><Relationship Id="rId188" Type="http://schemas.openxmlformats.org/officeDocument/2006/relationships/image" Target="media/image167.wmf"/><Relationship Id="rId7" Type="http://schemas.openxmlformats.org/officeDocument/2006/relationships/endnotes" Target="endnotes.xml"/><Relationship Id="rId71" Type="http://schemas.openxmlformats.org/officeDocument/2006/relationships/oleObject" Target="embeddings/oleObject3.bin"/><Relationship Id="rId92" Type="http://schemas.openxmlformats.org/officeDocument/2006/relationships/image" Target="media/image81.wmf"/><Relationship Id="rId162" Type="http://schemas.openxmlformats.org/officeDocument/2006/relationships/image" Target="media/image145.wmf"/><Relationship Id="rId183" Type="http://schemas.openxmlformats.org/officeDocument/2006/relationships/image" Target="media/image164.wmf"/><Relationship Id="rId213" Type="http://schemas.openxmlformats.org/officeDocument/2006/relationships/image" Target="media/image190.wmf"/><Relationship Id="rId218" Type="http://schemas.openxmlformats.org/officeDocument/2006/relationships/image" Target="media/image195.png"/><Relationship Id="rId234" Type="http://schemas.openxmlformats.org/officeDocument/2006/relationships/image" Target="media/image208.png"/><Relationship Id="rId239" Type="http://schemas.openxmlformats.org/officeDocument/2006/relationships/image" Target="media/image213.png"/><Relationship Id="rId2" Type="http://schemas.openxmlformats.org/officeDocument/2006/relationships/numbering" Target="numbering.xml"/><Relationship Id="rId29" Type="http://schemas.openxmlformats.org/officeDocument/2006/relationships/image" Target="media/image21.wmf"/><Relationship Id="rId250" Type="http://schemas.openxmlformats.org/officeDocument/2006/relationships/image" Target="media/image224.png"/><Relationship Id="rId255" Type="http://schemas.openxmlformats.org/officeDocument/2006/relationships/footer" Target="footer1.xml"/><Relationship Id="rId24" Type="http://schemas.openxmlformats.org/officeDocument/2006/relationships/image" Target="media/image16.wmf"/><Relationship Id="rId40" Type="http://schemas.openxmlformats.org/officeDocument/2006/relationships/image" Target="media/image32.wmf"/><Relationship Id="rId45" Type="http://schemas.openxmlformats.org/officeDocument/2006/relationships/image" Target="media/image37.wmf"/><Relationship Id="rId66" Type="http://schemas.openxmlformats.org/officeDocument/2006/relationships/image" Target="media/image58.wmf"/><Relationship Id="rId87" Type="http://schemas.openxmlformats.org/officeDocument/2006/relationships/image" Target="media/image76.wmf"/><Relationship Id="rId110" Type="http://schemas.openxmlformats.org/officeDocument/2006/relationships/image" Target="media/image97.wmf"/><Relationship Id="rId115" Type="http://schemas.openxmlformats.org/officeDocument/2006/relationships/image" Target="media/image101.wmf"/><Relationship Id="rId131" Type="http://schemas.openxmlformats.org/officeDocument/2006/relationships/image" Target="media/image116.wmf"/><Relationship Id="rId136" Type="http://schemas.openxmlformats.org/officeDocument/2006/relationships/image" Target="media/image119.wmf"/><Relationship Id="rId157" Type="http://schemas.openxmlformats.org/officeDocument/2006/relationships/image" Target="media/image140.wmf"/><Relationship Id="rId178" Type="http://schemas.openxmlformats.org/officeDocument/2006/relationships/oleObject" Target="embeddings/oleObject10.bin"/><Relationship Id="rId61" Type="http://schemas.openxmlformats.org/officeDocument/2006/relationships/image" Target="media/image53.wmf"/><Relationship Id="rId82" Type="http://schemas.openxmlformats.org/officeDocument/2006/relationships/image" Target="media/image71.wmf"/><Relationship Id="rId152" Type="http://schemas.openxmlformats.org/officeDocument/2006/relationships/image" Target="media/image135.wmf"/><Relationship Id="rId173" Type="http://schemas.openxmlformats.org/officeDocument/2006/relationships/image" Target="media/image156.wmf"/><Relationship Id="rId194" Type="http://schemas.openxmlformats.org/officeDocument/2006/relationships/image" Target="media/image173.wmf"/><Relationship Id="rId199" Type="http://schemas.openxmlformats.org/officeDocument/2006/relationships/image" Target="media/image178.wmf"/><Relationship Id="rId203" Type="http://schemas.openxmlformats.org/officeDocument/2006/relationships/image" Target="media/image181.wmf"/><Relationship Id="rId208" Type="http://schemas.openxmlformats.org/officeDocument/2006/relationships/image" Target="media/image185.wmf"/><Relationship Id="rId229" Type="http://schemas.openxmlformats.org/officeDocument/2006/relationships/image" Target="media/image203.png"/><Relationship Id="rId19" Type="http://schemas.openxmlformats.org/officeDocument/2006/relationships/image" Target="media/image11.png"/><Relationship Id="rId224" Type="http://schemas.openxmlformats.org/officeDocument/2006/relationships/image" Target="media/image198.png"/><Relationship Id="rId240" Type="http://schemas.openxmlformats.org/officeDocument/2006/relationships/image" Target="media/image214.png"/><Relationship Id="rId245" Type="http://schemas.openxmlformats.org/officeDocument/2006/relationships/image" Target="media/image219.png"/><Relationship Id="rId14" Type="http://schemas.openxmlformats.org/officeDocument/2006/relationships/image" Target="media/image7.png"/><Relationship Id="rId30" Type="http://schemas.openxmlformats.org/officeDocument/2006/relationships/image" Target="media/image22.wmf"/><Relationship Id="rId35" Type="http://schemas.openxmlformats.org/officeDocument/2006/relationships/image" Target="media/image27.wmf"/><Relationship Id="rId56" Type="http://schemas.openxmlformats.org/officeDocument/2006/relationships/image" Target="media/image48.wmf"/><Relationship Id="rId77" Type="http://schemas.openxmlformats.org/officeDocument/2006/relationships/image" Target="media/image66.wmf"/><Relationship Id="rId100" Type="http://schemas.openxmlformats.org/officeDocument/2006/relationships/image" Target="media/image88.wmf"/><Relationship Id="rId105" Type="http://schemas.openxmlformats.org/officeDocument/2006/relationships/image" Target="media/image92.wmf"/><Relationship Id="rId126" Type="http://schemas.openxmlformats.org/officeDocument/2006/relationships/image" Target="media/image111.wmf"/><Relationship Id="rId147" Type="http://schemas.openxmlformats.org/officeDocument/2006/relationships/image" Target="media/image130.wmf"/><Relationship Id="rId168" Type="http://schemas.openxmlformats.org/officeDocument/2006/relationships/image" Target="media/image151.wmf"/><Relationship Id="rId8" Type="http://schemas.openxmlformats.org/officeDocument/2006/relationships/image" Target="media/image1.png"/><Relationship Id="rId51" Type="http://schemas.openxmlformats.org/officeDocument/2006/relationships/image" Target="media/image43.wmf"/><Relationship Id="rId72" Type="http://schemas.openxmlformats.org/officeDocument/2006/relationships/image" Target="media/image62.wmf"/><Relationship Id="rId93" Type="http://schemas.openxmlformats.org/officeDocument/2006/relationships/image" Target="media/image82.wmf"/><Relationship Id="rId98" Type="http://schemas.openxmlformats.org/officeDocument/2006/relationships/image" Target="media/image86.wmf"/><Relationship Id="rId121" Type="http://schemas.openxmlformats.org/officeDocument/2006/relationships/image" Target="media/image107.wmf"/><Relationship Id="rId142" Type="http://schemas.openxmlformats.org/officeDocument/2006/relationships/image" Target="media/image125.emf"/><Relationship Id="rId163" Type="http://schemas.openxmlformats.org/officeDocument/2006/relationships/image" Target="media/image146.wmf"/><Relationship Id="rId184" Type="http://schemas.openxmlformats.org/officeDocument/2006/relationships/oleObject" Target="embeddings/oleObject12.bin"/><Relationship Id="rId189" Type="http://schemas.openxmlformats.org/officeDocument/2006/relationships/image" Target="media/image168.wmf"/><Relationship Id="rId219" Type="http://schemas.openxmlformats.org/officeDocument/2006/relationships/oleObject" Target="embeddings/oleObject16.bin"/><Relationship Id="rId3" Type="http://schemas.openxmlformats.org/officeDocument/2006/relationships/styles" Target="styles.xml"/><Relationship Id="rId214" Type="http://schemas.openxmlformats.org/officeDocument/2006/relationships/image" Target="media/image191.wmf"/><Relationship Id="rId230" Type="http://schemas.openxmlformats.org/officeDocument/2006/relationships/image" Target="media/image204.png"/><Relationship Id="rId235" Type="http://schemas.openxmlformats.org/officeDocument/2006/relationships/image" Target="media/image209.png"/><Relationship Id="rId251" Type="http://schemas.openxmlformats.org/officeDocument/2006/relationships/image" Target="media/image225.png"/><Relationship Id="rId256" Type="http://schemas.openxmlformats.org/officeDocument/2006/relationships/fontTable" Target="fontTable.xml"/><Relationship Id="rId25" Type="http://schemas.openxmlformats.org/officeDocument/2006/relationships/image" Target="media/image17.wmf"/><Relationship Id="rId46" Type="http://schemas.openxmlformats.org/officeDocument/2006/relationships/image" Target="media/image38.wmf"/><Relationship Id="rId67" Type="http://schemas.openxmlformats.org/officeDocument/2006/relationships/image" Target="media/image59.png"/><Relationship Id="rId116" Type="http://schemas.openxmlformats.org/officeDocument/2006/relationships/image" Target="media/image102.emf"/><Relationship Id="rId137" Type="http://schemas.openxmlformats.org/officeDocument/2006/relationships/image" Target="media/image120.wmf"/><Relationship Id="rId158" Type="http://schemas.openxmlformats.org/officeDocument/2006/relationships/image" Target="media/image141.wmf"/><Relationship Id="rId20" Type="http://schemas.openxmlformats.org/officeDocument/2006/relationships/image" Target="media/image12.png"/><Relationship Id="rId41" Type="http://schemas.openxmlformats.org/officeDocument/2006/relationships/image" Target="media/image33.wmf"/><Relationship Id="rId62" Type="http://schemas.openxmlformats.org/officeDocument/2006/relationships/image" Target="media/image54.wmf"/><Relationship Id="rId83" Type="http://schemas.openxmlformats.org/officeDocument/2006/relationships/image" Target="media/image72.wmf"/><Relationship Id="rId88" Type="http://schemas.openxmlformats.org/officeDocument/2006/relationships/image" Target="media/image77.wmf"/><Relationship Id="rId111" Type="http://schemas.openxmlformats.org/officeDocument/2006/relationships/image" Target="media/image98.wmf"/><Relationship Id="rId132" Type="http://schemas.openxmlformats.org/officeDocument/2006/relationships/oleObject" Target="embeddings/oleObject9.bin"/><Relationship Id="rId153" Type="http://schemas.openxmlformats.org/officeDocument/2006/relationships/image" Target="media/image136.wmf"/><Relationship Id="rId174" Type="http://schemas.openxmlformats.org/officeDocument/2006/relationships/image" Target="media/image157.wmf"/><Relationship Id="rId179" Type="http://schemas.openxmlformats.org/officeDocument/2006/relationships/image" Target="media/image161.wmf"/><Relationship Id="rId195" Type="http://schemas.openxmlformats.org/officeDocument/2006/relationships/image" Target="media/image174.wmf"/><Relationship Id="rId209" Type="http://schemas.openxmlformats.org/officeDocument/2006/relationships/image" Target="media/image186.wmf"/><Relationship Id="rId190" Type="http://schemas.openxmlformats.org/officeDocument/2006/relationships/image" Target="media/image169.wmf"/><Relationship Id="rId204" Type="http://schemas.openxmlformats.org/officeDocument/2006/relationships/image" Target="media/image182.wmf"/><Relationship Id="rId220" Type="http://schemas.openxmlformats.org/officeDocument/2006/relationships/image" Target="media/image196.png"/><Relationship Id="rId225" Type="http://schemas.openxmlformats.org/officeDocument/2006/relationships/image" Target="media/image199.png"/><Relationship Id="rId241" Type="http://schemas.openxmlformats.org/officeDocument/2006/relationships/image" Target="media/image215.png"/><Relationship Id="rId246" Type="http://schemas.openxmlformats.org/officeDocument/2006/relationships/image" Target="media/image220.png"/><Relationship Id="rId15" Type="http://schemas.openxmlformats.org/officeDocument/2006/relationships/image" Target="media/image8.png"/><Relationship Id="rId36" Type="http://schemas.openxmlformats.org/officeDocument/2006/relationships/image" Target="media/image28.wmf"/><Relationship Id="rId57" Type="http://schemas.openxmlformats.org/officeDocument/2006/relationships/image" Target="media/image49.wmf"/><Relationship Id="rId106" Type="http://schemas.openxmlformats.org/officeDocument/2006/relationships/image" Target="media/image93.wmf"/><Relationship Id="rId127" Type="http://schemas.openxmlformats.org/officeDocument/2006/relationships/image" Target="media/image112.wmf"/><Relationship Id="rId10" Type="http://schemas.openxmlformats.org/officeDocument/2006/relationships/image" Target="media/image3.png"/><Relationship Id="rId31" Type="http://schemas.openxmlformats.org/officeDocument/2006/relationships/image" Target="media/image23.wmf"/><Relationship Id="rId52" Type="http://schemas.openxmlformats.org/officeDocument/2006/relationships/image" Target="media/image44.wmf"/><Relationship Id="rId73" Type="http://schemas.openxmlformats.org/officeDocument/2006/relationships/oleObject" Target="embeddings/oleObject4.bin"/><Relationship Id="rId78" Type="http://schemas.openxmlformats.org/officeDocument/2006/relationships/image" Target="media/image67.wmf"/><Relationship Id="rId94" Type="http://schemas.openxmlformats.org/officeDocument/2006/relationships/image" Target="media/image83.wmf"/><Relationship Id="rId99" Type="http://schemas.openxmlformats.org/officeDocument/2006/relationships/image" Target="media/image87.wmf"/><Relationship Id="rId101" Type="http://schemas.openxmlformats.org/officeDocument/2006/relationships/oleObject" Target="embeddings/oleObject6.bin"/><Relationship Id="rId122" Type="http://schemas.openxmlformats.org/officeDocument/2006/relationships/image" Target="media/image108.wmf"/><Relationship Id="rId143" Type="http://schemas.openxmlformats.org/officeDocument/2006/relationships/image" Target="media/image126.emf"/><Relationship Id="rId148" Type="http://schemas.openxmlformats.org/officeDocument/2006/relationships/image" Target="media/image131.wmf"/><Relationship Id="rId164" Type="http://schemas.openxmlformats.org/officeDocument/2006/relationships/image" Target="media/image147.wmf"/><Relationship Id="rId169" Type="http://schemas.openxmlformats.org/officeDocument/2006/relationships/image" Target="media/image152.wmf"/><Relationship Id="rId185" Type="http://schemas.openxmlformats.org/officeDocument/2006/relationships/image" Target="media/image165.wmf"/><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oleObject" Target="embeddings/oleObject11.bin"/><Relationship Id="rId210" Type="http://schemas.openxmlformats.org/officeDocument/2006/relationships/image" Target="media/image187.wmf"/><Relationship Id="rId215" Type="http://schemas.openxmlformats.org/officeDocument/2006/relationships/image" Target="media/image192.emf"/><Relationship Id="rId236" Type="http://schemas.openxmlformats.org/officeDocument/2006/relationships/image" Target="media/image210.png"/><Relationship Id="rId257" Type="http://schemas.openxmlformats.org/officeDocument/2006/relationships/theme" Target="theme/theme1.xml"/><Relationship Id="rId26" Type="http://schemas.openxmlformats.org/officeDocument/2006/relationships/image" Target="media/image18.wmf"/><Relationship Id="rId231" Type="http://schemas.openxmlformats.org/officeDocument/2006/relationships/image" Target="media/image205.png"/><Relationship Id="rId252" Type="http://schemas.openxmlformats.org/officeDocument/2006/relationships/image" Target="media/image226.png"/><Relationship Id="rId47" Type="http://schemas.openxmlformats.org/officeDocument/2006/relationships/image" Target="media/image39.wmf"/><Relationship Id="rId68" Type="http://schemas.openxmlformats.org/officeDocument/2006/relationships/image" Target="media/image60.wmf"/><Relationship Id="rId89" Type="http://schemas.openxmlformats.org/officeDocument/2006/relationships/image" Target="media/image78.wmf"/><Relationship Id="rId112" Type="http://schemas.openxmlformats.org/officeDocument/2006/relationships/image" Target="media/image99.wmf"/><Relationship Id="rId133" Type="http://schemas.openxmlformats.org/officeDocument/2006/relationships/image" Target="media/image117.emf"/><Relationship Id="rId154" Type="http://schemas.openxmlformats.org/officeDocument/2006/relationships/image" Target="media/image137.wmf"/><Relationship Id="rId175" Type="http://schemas.openxmlformats.org/officeDocument/2006/relationships/image" Target="media/image158.wmf"/><Relationship Id="rId196" Type="http://schemas.openxmlformats.org/officeDocument/2006/relationships/image" Target="media/image175.wmf"/><Relationship Id="rId200" Type="http://schemas.openxmlformats.org/officeDocument/2006/relationships/oleObject" Target="embeddings/oleObject14.bin"/><Relationship Id="rId16" Type="http://schemas.openxmlformats.org/officeDocument/2006/relationships/oleObject" Target="embeddings/oleObject1.bin"/><Relationship Id="rId221" Type="http://schemas.openxmlformats.org/officeDocument/2006/relationships/oleObject" Target="embeddings/oleObject17.bin"/><Relationship Id="rId242" Type="http://schemas.openxmlformats.org/officeDocument/2006/relationships/image" Target="media/image216.png"/><Relationship Id="rId37" Type="http://schemas.openxmlformats.org/officeDocument/2006/relationships/image" Target="media/image29.wmf"/><Relationship Id="rId58" Type="http://schemas.openxmlformats.org/officeDocument/2006/relationships/image" Target="media/image50.wmf"/><Relationship Id="rId79" Type="http://schemas.openxmlformats.org/officeDocument/2006/relationships/image" Target="media/image68.wmf"/><Relationship Id="rId102" Type="http://schemas.openxmlformats.org/officeDocument/2006/relationships/image" Target="media/image89.wmf"/><Relationship Id="rId123" Type="http://schemas.openxmlformats.org/officeDocument/2006/relationships/oleObject" Target="embeddings/oleObject8.bin"/><Relationship Id="rId144" Type="http://schemas.openxmlformats.org/officeDocument/2006/relationships/image" Target="media/image127.emf"/><Relationship Id="rId90" Type="http://schemas.openxmlformats.org/officeDocument/2006/relationships/image" Target="media/image79.wmf"/><Relationship Id="rId165" Type="http://schemas.openxmlformats.org/officeDocument/2006/relationships/image" Target="media/image148.wmf"/><Relationship Id="rId186" Type="http://schemas.openxmlformats.org/officeDocument/2006/relationships/image" Target="media/image166.wmf"/><Relationship Id="rId211" Type="http://schemas.openxmlformats.org/officeDocument/2006/relationships/image" Target="media/image188.wmf"/><Relationship Id="rId232" Type="http://schemas.openxmlformats.org/officeDocument/2006/relationships/image" Target="media/image206.png"/><Relationship Id="rId253" Type="http://schemas.openxmlformats.org/officeDocument/2006/relationships/image" Target="media/image227.png"/><Relationship Id="rId27" Type="http://schemas.openxmlformats.org/officeDocument/2006/relationships/image" Target="media/image19.wmf"/><Relationship Id="rId48" Type="http://schemas.openxmlformats.org/officeDocument/2006/relationships/image" Target="media/image40.wmf"/><Relationship Id="rId69" Type="http://schemas.openxmlformats.org/officeDocument/2006/relationships/oleObject" Target="embeddings/oleObject2.bin"/><Relationship Id="rId113" Type="http://schemas.openxmlformats.org/officeDocument/2006/relationships/oleObject" Target="embeddings/oleObject7.bin"/><Relationship Id="rId134" Type="http://schemas.openxmlformats.org/officeDocument/2006/relationships/image" Target="media/image1170.emf"/><Relationship Id="rId80" Type="http://schemas.openxmlformats.org/officeDocument/2006/relationships/image" Target="media/image69.wmf"/><Relationship Id="rId155" Type="http://schemas.openxmlformats.org/officeDocument/2006/relationships/image" Target="media/image138.wmf"/><Relationship Id="rId176" Type="http://schemas.openxmlformats.org/officeDocument/2006/relationships/image" Target="media/image159.wmf"/><Relationship Id="rId197" Type="http://schemas.openxmlformats.org/officeDocument/2006/relationships/image" Target="media/image176.wmf"/><Relationship Id="rId201" Type="http://schemas.openxmlformats.org/officeDocument/2006/relationships/image" Target="media/image179.wmf"/><Relationship Id="rId222" Type="http://schemas.openxmlformats.org/officeDocument/2006/relationships/image" Target="media/image197.png"/><Relationship Id="rId243" Type="http://schemas.openxmlformats.org/officeDocument/2006/relationships/image" Target="media/image217.png"/><Relationship Id="rId17" Type="http://schemas.openxmlformats.org/officeDocument/2006/relationships/image" Target="media/image9.png"/><Relationship Id="rId38" Type="http://schemas.openxmlformats.org/officeDocument/2006/relationships/image" Target="media/image30.wmf"/><Relationship Id="rId59" Type="http://schemas.openxmlformats.org/officeDocument/2006/relationships/image" Target="media/image51.wmf"/><Relationship Id="rId103" Type="http://schemas.openxmlformats.org/officeDocument/2006/relationships/image" Target="media/image90.wmf"/><Relationship Id="rId124" Type="http://schemas.openxmlformats.org/officeDocument/2006/relationships/image" Target="media/image10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9DDAB-429C-4629-88C7-37D9F26A2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47741</Words>
  <Characters>27213</Characters>
  <Application>Microsoft Office Word</Application>
  <DocSecurity>0</DocSecurity>
  <Lines>226</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2022-11-24T17:57:00Z</dcterms:created>
  <dcterms:modified xsi:type="dcterms:W3CDTF">2022-11-25T09:03:00Z</dcterms:modified>
</cp:coreProperties>
</file>