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3"/>
        <w:gridCol w:w="3256"/>
        <w:gridCol w:w="3384"/>
      </w:tblGrid>
      <w:tr w:rsidR="00B5252E" w:rsidRPr="00093A81" w14:paraId="7778C166" w14:textId="77777777" w:rsidTr="00CC5073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19B5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DEC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uk-UA"/>
              </w:rPr>
              <w:drawing>
                <wp:inline distT="0" distB="0" distL="0" distR="0" wp14:anchorId="3E4F0583" wp14:editId="78933FEA">
                  <wp:extent cx="2051685" cy="1208405"/>
                  <wp:effectExtent l="19050" t="0" r="571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52E" w:rsidRPr="00093A81" w14:paraId="17678352" w14:textId="77777777" w:rsidTr="00CC5073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053F9" w14:textId="044A110B" w:rsidR="00B5252E" w:rsidRPr="00093A81" w:rsidRDefault="004E6B65" w:rsidP="00CC507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СТРАХ</w:t>
            </w:r>
            <w:r w:rsidR="00C875D2">
              <w:rPr>
                <w:b/>
                <w:sz w:val="28"/>
                <w:szCs w:val="28"/>
              </w:rPr>
              <w:t>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875D2">
              <w:rPr>
                <w:b/>
                <w:sz w:val="28"/>
                <w:szCs w:val="28"/>
              </w:rPr>
              <w:t>МЕНЕДЖМЕНТ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6348" w14:textId="77777777" w:rsidR="00B5252E" w:rsidRPr="00093A81" w:rsidRDefault="00B5252E" w:rsidP="00CC5073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B5252E" w:rsidRPr="00093A81" w14:paraId="5E447A94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5A32C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1CCA4" w14:textId="77777777" w:rsidR="00B5252E" w:rsidRPr="00093A81" w:rsidRDefault="004E6B65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B5252E" w:rsidRPr="00093A81" w14:paraId="730A7A8A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7927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78A89" w14:textId="77777777" w:rsidR="00B5252E" w:rsidRPr="00093A81" w:rsidRDefault="00AB7BCF" w:rsidP="00AB7BCF">
            <w:pPr>
              <w:rPr>
                <w:szCs w:val="24"/>
              </w:rPr>
            </w:pPr>
            <w:r w:rsidRPr="000E5232">
              <w:rPr>
                <w:color w:val="000000"/>
                <w:szCs w:val="24"/>
                <w:lang w:eastAsia="uk-UA"/>
              </w:rPr>
              <w:t>072</w:t>
            </w:r>
            <w:r w:rsidR="00B5252E" w:rsidRPr="00093A81">
              <w:rPr>
                <w:szCs w:val="24"/>
              </w:rPr>
              <w:t xml:space="preserve"> «</w:t>
            </w:r>
            <w:r w:rsidRPr="000E5232">
              <w:rPr>
                <w:color w:val="000000"/>
                <w:szCs w:val="24"/>
                <w:lang w:eastAsia="uk-UA"/>
              </w:rPr>
              <w:t>Фінанси, банківська справа та страхування</w:t>
            </w:r>
            <w:r w:rsidR="00B5252E" w:rsidRPr="00093A81">
              <w:rPr>
                <w:szCs w:val="24"/>
              </w:rPr>
              <w:t>»</w:t>
            </w:r>
          </w:p>
        </w:tc>
      </w:tr>
      <w:tr w:rsidR="00B5252E" w:rsidRPr="00093A81" w14:paraId="06B8A510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F8FD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C01AB" w14:textId="77777777" w:rsidR="00B5252E" w:rsidRPr="00093A81" w:rsidRDefault="004E6B65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5252E" w:rsidRPr="00093A81" w14:paraId="7FF2F76F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032B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76D7" w14:textId="0CF4CEBE" w:rsidR="00B5252E" w:rsidRPr="00093A81" w:rsidRDefault="00C875D2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B5252E" w:rsidRPr="00093A81" w14:paraId="07AC0F59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B5BA8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7F918" w14:textId="0E29465C" w:rsidR="00B5252E" w:rsidRPr="00C875D2" w:rsidRDefault="00C875D2" w:rsidP="00CC5073">
            <w:pPr>
              <w:spacing w:line="276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B5252E" w:rsidRPr="00093A81" w14:paraId="0C24A8FF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8619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52D6" w14:textId="77777777" w:rsidR="00B5252E" w:rsidRPr="00093A81" w:rsidRDefault="00B5252E" w:rsidP="00CC5073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B5252E" w:rsidRPr="00093A81" w14:paraId="3C7B8D85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FC86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BA23A" w14:textId="74A4EE25" w:rsidR="00B5252E" w:rsidRPr="00093A81" w:rsidRDefault="00C875D2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14:paraId="6AF10A4B" w14:textId="77777777" w:rsidR="00B5252E" w:rsidRPr="00093A81" w:rsidRDefault="00B5252E" w:rsidP="00B5252E">
      <w:pPr>
        <w:jc w:val="both"/>
        <w:rPr>
          <w:sz w:val="22"/>
        </w:rPr>
      </w:pPr>
    </w:p>
    <w:p w14:paraId="3C24DD6D" w14:textId="77777777" w:rsidR="00B5252E" w:rsidRPr="00093A81" w:rsidRDefault="00B5252E" w:rsidP="00B5252E">
      <w:pPr>
        <w:jc w:val="both"/>
        <w:rPr>
          <w:sz w:val="22"/>
        </w:rPr>
      </w:pPr>
    </w:p>
    <w:p w14:paraId="6D4F73F0" w14:textId="77777777" w:rsidR="00B5252E" w:rsidRPr="00093A81" w:rsidRDefault="00B5252E" w:rsidP="00B5252E">
      <w:pPr>
        <w:jc w:val="both"/>
        <w:rPr>
          <w:sz w:val="22"/>
        </w:rPr>
      </w:pPr>
    </w:p>
    <w:p w14:paraId="1C1FBA1F" w14:textId="77777777" w:rsidR="00B5252E" w:rsidRPr="00093A81" w:rsidRDefault="00B5252E" w:rsidP="00B5252E">
      <w:pPr>
        <w:jc w:val="both"/>
        <w:rPr>
          <w:sz w:val="22"/>
        </w:rPr>
      </w:pPr>
    </w:p>
    <w:p w14:paraId="0833FB86" w14:textId="77777777" w:rsidR="00B5252E" w:rsidRPr="00093A81" w:rsidRDefault="00B5252E" w:rsidP="00B5252E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2"/>
        <w:gridCol w:w="281"/>
        <w:gridCol w:w="2094"/>
        <w:gridCol w:w="280"/>
        <w:gridCol w:w="1363"/>
        <w:gridCol w:w="735"/>
        <w:gridCol w:w="279"/>
        <w:gridCol w:w="2299"/>
      </w:tblGrid>
      <w:tr w:rsidR="00B5252E" w:rsidRPr="00093A81" w14:paraId="4721A6B6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5095D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50BC6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78BF9D04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570A7" w14:textId="413D7D3A" w:rsidR="00B5252E" w:rsidRPr="00093A81" w:rsidRDefault="00B5252E" w:rsidP="00AB7BCF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093A81">
              <w:rPr>
                <w:szCs w:val="24"/>
              </w:rPr>
              <w:t>к.</w:t>
            </w:r>
            <w:r w:rsidR="00AB7BCF">
              <w:rPr>
                <w:szCs w:val="24"/>
              </w:rPr>
              <w:t>е</w:t>
            </w:r>
            <w:r w:rsidRPr="00093A81">
              <w:rPr>
                <w:szCs w:val="24"/>
              </w:rPr>
              <w:t>.н</w:t>
            </w:r>
            <w:proofErr w:type="spellEnd"/>
            <w:r w:rsidRPr="00093A81">
              <w:rPr>
                <w:szCs w:val="24"/>
              </w:rPr>
              <w:t xml:space="preserve">., доц., </w:t>
            </w:r>
            <w:proofErr w:type="spellStart"/>
            <w:r w:rsidR="00C875D2">
              <w:rPr>
                <w:szCs w:val="24"/>
              </w:rPr>
              <w:t>Чернодубова</w:t>
            </w:r>
            <w:proofErr w:type="spellEnd"/>
            <w:r w:rsidR="00C875D2">
              <w:rPr>
                <w:szCs w:val="24"/>
              </w:rPr>
              <w:t xml:space="preserve"> </w:t>
            </w:r>
            <w:proofErr w:type="spellStart"/>
            <w:r w:rsidR="00C875D2">
              <w:rPr>
                <w:szCs w:val="24"/>
              </w:rPr>
              <w:t>Елєонора</w:t>
            </w:r>
            <w:proofErr w:type="spellEnd"/>
            <w:r w:rsidR="00C875D2">
              <w:rPr>
                <w:szCs w:val="24"/>
              </w:rPr>
              <w:t xml:space="preserve"> Валеріанівна</w:t>
            </w:r>
          </w:p>
        </w:tc>
      </w:tr>
      <w:tr w:rsidR="00B5252E" w:rsidRPr="00093A81" w14:paraId="5CDFD080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7A77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10E91FC1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A3A8" w14:textId="77777777" w:rsidR="00B5252E" w:rsidRPr="00093A81" w:rsidRDefault="00B5252E" w:rsidP="00AB7BCF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 xml:space="preserve">доцент кафедри </w:t>
            </w:r>
            <w:r w:rsidR="00AB7BCF">
              <w:rPr>
                <w:szCs w:val="24"/>
              </w:rPr>
              <w:t>фінансів та банківської справи</w:t>
            </w:r>
          </w:p>
        </w:tc>
      </w:tr>
      <w:tr w:rsidR="00B5252E" w:rsidRPr="00093A81" w14:paraId="29727BEB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3D9AC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C875D2" w:rsidRPr="00093A81" w14:paraId="48D173B4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8B772" w14:textId="6B4F98A8" w:rsidR="00B5252E" w:rsidRPr="00C875D2" w:rsidRDefault="00C875D2" w:rsidP="00C875D2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ella</w:t>
            </w:r>
            <w:proofErr w:type="spellEnd"/>
            <w:r w:rsidRPr="00C875D2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cher</w:t>
            </w:r>
            <w:proofErr w:type="spellEnd"/>
            <w:r w:rsidRPr="00C875D2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lg</w:t>
            </w:r>
            <w:r w:rsidR="00AB7BCF" w:rsidRPr="00C875D2">
              <w:rPr>
                <w:szCs w:val="24"/>
              </w:rPr>
              <w:t>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 w:rsidR="00AB7BCF" w:rsidRPr="00C875D2"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co</w:t>
            </w:r>
            <w:proofErr w:type="spellEnd"/>
            <w:r>
              <w:rPr>
                <w:szCs w:val="24"/>
                <w:lang w:val="en-US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2586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6F010" w14:textId="67A0429D" w:rsidR="00B5252E" w:rsidRPr="00093A81" w:rsidRDefault="00B5252E" w:rsidP="00754A07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84EE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C869C" w14:textId="0A287C4C" w:rsidR="00B5252E" w:rsidRPr="00754A07" w:rsidRDefault="00B5252E" w:rsidP="00CC5073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4FAF2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BDB86" w14:textId="09DC6D99" w:rsidR="00B5252E" w:rsidRPr="00093A81" w:rsidRDefault="00B5252E" w:rsidP="00754A0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 розкладом</w:t>
            </w:r>
          </w:p>
        </w:tc>
      </w:tr>
      <w:tr w:rsidR="00C875D2" w:rsidRPr="00093A81" w14:paraId="4C537D20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099E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1B9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68CA2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160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F7856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4FC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8C17C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39F40E9D" w14:textId="77777777" w:rsidR="00B5252E" w:rsidRPr="00093A81" w:rsidRDefault="00B5252E" w:rsidP="00B5252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2126"/>
        <w:gridCol w:w="284"/>
        <w:gridCol w:w="1379"/>
        <w:gridCol w:w="747"/>
        <w:gridCol w:w="283"/>
        <w:gridCol w:w="2324"/>
      </w:tblGrid>
      <w:tr w:rsidR="00B5252E" w:rsidRPr="00093A81" w14:paraId="29EC1C55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7CA4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79716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5BA102BA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7ADB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52A4106B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275F5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32C12B8C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6BF98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048A8BC7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B0611E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B5252E" w:rsidRPr="00093A81" w14:paraId="6F454EEF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0F688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EA3CF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F2553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B4E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49E6B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E633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D216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6C272F06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228D3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5062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B299E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65A5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803D36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92B6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C26EF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3643F5B6" w14:textId="77777777" w:rsidR="00B5252E" w:rsidRPr="00093A81" w:rsidRDefault="00B5252E" w:rsidP="00B5252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2126"/>
        <w:gridCol w:w="284"/>
        <w:gridCol w:w="1379"/>
        <w:gridCol w:w="747"/>
        <w:gridCol w:w="283"/>
        <w:gridCol w:w="2324"/>
      </w:tblGrid>
      <w:tr w:rsidR="00B5252E" w:rsidRPr="00093A81" w14:paraId="5F0D245C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1CC2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2FE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19BB8CED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8BD1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45EE97B9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A2AF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382534BC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F802D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686B92E7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64E9D7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B5252E" w:rsidRPr="00093A81" w14:paraId="13E9D45A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F91CC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8E579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82CCC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B76C9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8CD6A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D57E4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18D63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3DB98F94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43BD1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78077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8304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952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D66A68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F9F1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D441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12C5F237" w14:textId="77777777" w:rsidR="00B5252E" w:rsidRPr="00093A81" w:rsidRDefault="00B5252E" w:rsidP="00B5252E">
      <w:pPr>
        <w:rPr>
          <w:szCs w:val="24"/>
        </w:rPr>
      </w:pPr>
    </w:p>
    <w:p w14:paraId="4EE9EC77" w14:textId="77777777" w:rsidR="00B5252E" w:rsidRPr="00093A81" w:rsidRDefault="00B5252E" w:rsidP="00B5252E">
      <w:pPr>
        <w:rPr>
          <w:szCs w:val="24"/>
        </w:rPr>
      </w:pPr>
    </w:p>
    <w:p w14:paraId="7F216BD1" w14:textId="77777777" w:rsidR="00B5252E" w:rsidRPr="00093A81" w:rsidRDefault="00B5252E" w:rsidP="00B5252E">
      <w:pPr>
        <w:rPr>
          <w:szCs w:val="24"/>
        </w:rPr>
      </w:pPr>
    </w:p>
    <w:p w14:paraId="403221EB" w14:textId="77777777" w:rsidR="00B5252E" w:rsidRPr="00093A81" w:rsidRDefault="00B5252E" w:rsidP="00B5252E">
      <w:pPr>
        <w:rPr>
          <w:i/>
          <w:sz w:val="20"/>
        </w:rPr>
      </w:pPr>
      <w:r w:rsidRPr="00093A81">
        <w:rPr>
          <w:szCs w:val="24"/>
        </w:rPr>
        <w:t xml:space="preserve">* </w:t>
      </w:r>
      <w:r w:rsidRPr="00093A81">
        <w:rPr>
          <w:i/>
          <w:sz w:val="20"/>
        </w:rPr>
        <w:t xml:space="preserve">– 1) дані підрозділи вносяться до </w:t>
      </w:r>
      <w:proofErr w:type="spellStart"/>
      <w:r w:rsidRPr="00093A81">
        <w:rPr>
          <w:i/>
          <w:sz w:val="20"/>
        </w:rPr>
        <w:t>силабусу</w:t>
      </w:r>
      <w:proofErr w:type="spellEnd"/>
      <w:r w:rsidRPr="00093A81">
        <w:rPr>
          <w:i/>
          <w:sz w:val="20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093A81">
        <w:rPr>
          <w:b/>
          <w:i/>
          <w:sz w:val="20"/>
        </w:rPr>
        <w:t>«Викладач лабораторних та практичних занять:»</w:t>
      </w:r>
      <w:r w:rsidRPr="00093A81"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14:paraId="5E4C0AE9" w14:textId="77777777" w:rsidR="00B5252E" w:rsidRPr="00093A81" w:rsidRDefault="00B5252E" w:rsidP="00B5252E">
      <w:pPr>
        <w:jc w:val="both"/>
        <w:rPr>
          <w:sz w:val="22"/>
        </w:rPr>
      </w:pPr>
    </w:p>
    <w:p w14:paraId="264B84FB" w14:textId="77777777" w:rsidR="00B5252E" w:rsidRPr="00093A81" w:rsidRDefault="00B5252E" w:rsidP="00B5252E">
      <w:pPr>
        <w:jc w:val="both"/>
        <w:rPr>
          <w:sz w:val="22"/>
        </w:rPr>
      </w:pPr>
    </w:p>
    <w:p w14:paraId="3A396015" w14:textId="77777777" w:rsidR="00B5252E" w:rsidRPr="00093A81" w:rsidRDefault="00B5252E" w:rsidP="00B5252E">
      <w:pPr>
        <w:jc w:val="both"/>
        <w:rPr>
          <w:sz w:val="22"/>
        </w:rPr>
      </w:pPr>
    </w:p>
    <w:p w14:paraId="4627E9BC" w14:textId="77777777" w:rsidR="00B5252E" w:rsidRPr="00093A81" w:rsidRDefault="00B5252E" w:rsidP="00B5252E">
      <w:pPr>
        <w:jc w:val="both"/>
        <w:rPr>
          <w:sz w:val="22"/>
        </w:rPr>
      </w:pPr>
    </w:p>
    <w:p w14:paraId="043E9E8D" w14:textId="77777777" w:rsidR="00B5252E" w:rsidRDefault="00B5252E" w:rsidP="00B5252E">
      <w:pPr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Анотація навчального курсу</w:t>
      </w:r>
    </w:p>
    <w:p w14:paraId="7155451C" w14:textId="77777777" w:rsidR="00BB6330" w:rsidRPr="00093A81" w:rsidRDefault="00BB6330" w:rsidP="00B5252E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B5252E" w:rsidRPr="00093A81" w14:paraId="7A21CECE" w14:textId="77777777" w:rsidTr="00CC5073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44B8" w14:textId="77777777" w:rsidR="00B5252E" w:rsidRPr="00093A81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E494B" w14:textId="22729E1E" w:rsidR="00B33E98" w:rsidRDefault="00B33E98" w:rsidP="000C5A7A">
            <w:pPr>
              <w:spacing w:line="276" w:lineRule="auto"/>
              <w:contextualSpacing/>
              <w:jc w:val="both"/>
              <w:rPr>
                <w:rFonts w:eastAsia="Calibri"/>
                <w:szCs w:val="24"/>
              </w:rPr>
            </w:pPr>
            <w:r w:rsidRPr="00CC5A63">
              <w:rPr>
                <w:rFonts w:eastAsia="Calibri"/>
                <w:szCs w:val="24"/>
              </w:rPr>
              <w:t xml:space="preserve">Студенти отримують теоретичні знання і навички </w:t>
            </w:r>
            <w:r>
              <w:rPr>
                <w:rFonts w:eastAsia="Calibri"/>
                <w:szCs w:val="24"/>
              </w:rPr>
              <w:t xml:space="preserve">з </w:t>
            </w:r>
            <w:r w:rsidRPr="00CC5A63">
              <w:rPr>
                <w:rFonts w:eastAsia="Calibri"/>
                <w:szCs w:val="24"/>
              </w:rPr>
              <w:t>практики страхування майнових інтересів і ризиків юридичних і фізичних осіб; поглиблене вивчення механізму надання страхових послуг.</w:t>
            </w:r>
          </w:p>
          <w:p w14:paraId="32AEA53A" w14:textId="2228A6D6" w:rsidR="00B33E98" w:rsidRDefault="00B33E98" w:rsidP="00765ECB">
            <w:pPr>
              <w:spacing w:line="276" w:lineRule="auto"/>
              <w:contextualSpacing/>
              <w:jc w:val="both"/>
              <w:rPr>
                <w:rFonts w:eastAsia="Calibri"/>
                <w:color w:val="000000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В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теперішніх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умовах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розвитку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економіки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кожна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страхова компанія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потребує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провед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ення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страхов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их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операці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й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з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постійн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им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або поодинок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им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використ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анням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процедури передачі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ризиків у перестрахування. Перестрахування дозволяє страхов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ій компанії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забезпечити фінансову стійкість 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та</w:t>
            </w:r>
            <w:r w:rsidRPr="0074437A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 збалансованість страхового портфе</w:t>
            </w:r>
            <w:r>
              <w:rPr>
                <w:rFonts w:eastAsia="Calibri"/>
                <w:color w:val="000000"/>
                <w:szCs w:val="24"/>
                <w:shd w:val="clear" w:color="auto" w:fill="FFFFFF"/>
              </w:rPr>
              <w:t>ля, підвищувати його місткість.</w:t>
            </w:r>
          </w:p>
          <w:p w14:paraId="710579E2" w14:textId="77777777" w:rsidR="00B5252E" w:rsidRPr="00093A81" w:rsidRDefault="00B5252E" w:rsidP="00AA14F5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Курс може бути корисним студентам за спеціальностями в галузі </w:t>
            </w:r>
            <w:r w:rsidR="00BB6330">
              <w:rPr>
                <w:szCs w:val="24"/>
              </w:rPr>
              <w:t>економіки та фінансів</w:t>
            </w:r>
            <w:r w:rsidR="00765ECB">
              <w:rPr>
                <w:szCs w:val="24"/>
              </w:rPr>
              <w:t xml:space="preserve">, а також випускникам, що збираються працювати </w:t>
            </w:r>
            <w:r w:rsidR="00B33E98">
              <w:rPr>
                <w:szCs w:val="24"/>
              </w:rPr>
              <w:t>в страхових компаніях, фінансових установах</w:t>
            </w:r>
            <w:r w:rsidR="00765ECB">
              <w:rPr>
                <w:szCs w:val="24"/>
              </w:rPr>
              <w:t xml:space="preserve"> та підприємствах всіх форм власності.</w:t>
            </w:r>
          </w:p>
        </w:tc>
      </w:tr>
      <w:tr w:rsidR="00B5252E" w:rsidRPr="00093A81" w14:paraId="36995334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0D7" w14:textId="77777777" w:rsidR="00B5252E" w:rsidRPr="00093A81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19A0" w14:textId="6625A505" w:rsidR="00DD54CE" w:rsidRPr="00C26CF4" w:rsidRDefault="00DD54CE" w:rsidP="000C5A7A">
            <w:pPr>
              <w:spacing w:line="276" w:lineRule="auto"/>
              <w:contextualSpacing/>
              <w:jc w:val="both"/>
            </w:pPr>
            <w:r w:rsidRPr="000C5A7A">
              <w:t xml:space="preserve">Знати: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визначення місця страхування у фінансовій системі; сутність </w:t>
            </w:r>
            <w:r w:rsidR="00C875D2">
              <w:rPr>
                <w:rFonts w:eastAsia="Calibri"/>
                <w:color w:val="000000"/>
                <w:szCs w:val="24"/>
                <w:shd w:val="clear" w:color="auto" w:fill="FFFFFF"/>
              </w:rPr>
              <w:t xml:space="preserve">управління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страх</w:t>
            </w:r>
            <w:r w:rsidR="00C875D2">
              <w:rPr>
                <w:rFonts w:eastAsia="Calibri"/>
                <w:color w:val="000000"/>
                <w:szCs w:val="24"/>
                <w:shd w:val="clear" w:color="auto" w:fill="FFFFFF"/>
              </w:rPr>
              <w:t>овою діяльністю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; основні поняття та терміни, що застосовуються у страхуванні;</w:t>
            </w:r>
            <w:r w:rsidR="00AA14F5" w:rsidRPr="00CC165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особливості надання страхових операцій; основні види та форми страхових послуг; стан страхового ринку в Україні; організацію страхової діяльності; характеристику основних страхових операцій; особливості та шляхи поліпшення фінансової діяльності страховиків</w:t>
            </w:r>
            <w:r w:rsidR="00AA14F5" w:rsidRPr="00CC165E">
              <w:rPr>
                <w:color w:val="000000"/>
                <w:szCs w:val="24"/>
                <w:shd w:val="clear" w:color="auto" w:fill="FFFFFF"/>
              </w:rPr>
              <w:t>.</w:t>
            </w:r>
          </w:p>
          <w:p w14:paraId="1F9BC9CC" w14:textId="029C94D1" w:rsidR="00B5252E" w:rsidRPr="00DD54CE" w:rsidRDefault="00DD54CE" w:rsidP="000C5A7A">
            <w:pPr>
              <w:spacing w:line="276" w:lineRule="auto"/>
              <w:contextualSpacing/>
              <w:jc w:val="both"/>
              <w:rPr>
                <w:bCs/>
                <w:iCs/>
              </w:rPr>
            </w:pPr>
            <w:r w:rsidRPr="000C5A7A">
              <w:t xml:space="preserve">Вміти: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теоретично обґрунтовувати практичні аспекти функціонування страхового ринку;</w:t>
            </w:r>
            <w:r w:rsidR="00AA14F5" w:rsidRPr="00CC165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застосовувати на практиці законодавчі і нормативні акти стосовно страхового ринку;</w:t>
            </w:r>
            <w:r w:rsidR="00AA14F5" w:rsidRPr="00CC165E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="00AA14F5" w:rsidRPr="00CC165E">
              <w:rPr>
                <w:rFonts w:eastAsia="Calibri"/>
                <w:color w:val="000000"/>
                <w:szCs w:val="24"/>
                <w:shd w:val="clear" w:color="auto" w:fill="FFFFFF"/>
              </w:rPr>
              <w:t>правильно орієнтуватися у формуванні, функціонуванні, регулюванні і саморегулюванні складових страхового ринку</w:t>
            </w:r>
            <w:r w:rsidR="00AA14F5" w:rsidRPr="0005443F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B5252E" w:rsidRPr="00093A81" w14:paraId="265AE7DA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BF4B" w14:textId="77777777" w:rsidR="00B5252E" w:rsidRPr="00093A81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6C12" w14:textId="77777777" w:rsidR="00B5252E" w:rsidRPr="00093A81" w:rsidRDefault="000C5A7A" w:rsidP="00B33E98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5F3910">
              <w:t xml:space="preserve">Для вивчення матеріалу даної дисципліни необхідні знання з </w:t>
            </w:r>
            <w:r w:rsidR="00B33E98" w:rsidRPr="00CC5A63">
              <w:rPr>
                <w:rFonts w:eastAsia="Calibri"/>
                <w:szCs w:val="24"/>
              </w:rPr>
              <w:t>методів вищих фінансових обчислень, страхування</w:t>
            </w:r>
            <w:r w:rsidR="00B33E98">
              <w:rPr>
                <w:rFonts w:eastAsia="Calibri"/>
                <w:szCs w:val="24"/>
              </w:rPr>
              <w:t>,</w:t>
            </w:r>
            <w:r w:rsidR="00B33E98" w:rsidRPr="00CC5A63">
              <w:rPr>
                <w:rFonts w:eastAsia="Calibri"/>
                <w:szCs w:val="24"/>
              </w:rPr>
              <w:t xml:space="preserve"> теорії фінансів, страхових послуг, маркетингу і менеджменту.</w:t>
            </w:r>
          </w:p>
        </w:tc>
      </w:tr>
    </w:tbl>
    <w:p w14:paraId="087D4CAC" w14:textId="77777777" w:rsidR="00B5252E" w:rsidRPr="00093A81" w:rsidRDefault="00B5252E" w:rsidP="00B5252E">
      <w:pPr>
        <w:jc w:val="both"/>
        <w:rPr>
          <w:sz w:val="22"/>
        </w:rPr>
      </w:pPr>
    </w:p>
    <w:p w14:paraId="49F317FC" w14:textId="77777777" w:rsidR="00B5252E" w:rsidRPr="00093A81" w:rsidRDefault="00B5252E" w:rsidP="00B5252E">
      <w:pPr>
        <w:jc w:val="both"/>
        <w:rPr>
          <w:sz w:val="22"/>
        </w:rPr>
      </w:pPr>
    </w:p>
    <w:p w14:paraId="0DEBEC8D" w14:textId="77777777" w:rsidR="00B5252E" w:rsidRDefault="00B5252E" w:rsidP="00B5252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14:paraId="2EDE9412" w14:textId="77777777" w:rsidR="00555C2E" w:rsidRPr="00093A81" w:rsidRDefault="00555C2E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2BE34EE2" w14:textId="77777777" w:rsidR="00B5252E" w:rsidRPr="00093A81" w:rsidRDefault="00B5252E" w:rsidP="00B5252E">
      <w:pPr>
        <w:spacing w:line="276" w:lineRule="auto"/>
        <w:ind w:firstLine="709"/>
        <w:jc w:val="both"/>
        <w:rPr>
          <w:szCs w:val="24"/>
        </w:rPr>
      </w:pPr>
      <w:r w:rsidRPr="00093A81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093A81">
        <w:rPr>
          <w:szCs w:val="24"/>
        </w:rPr>
        <w:t>компетентностей</w:t>
      </w:r>
      <w:proofErr w:type="spellEnd"/>
      <w:r w:rsidRPr="00093A81">
        <w:rPr>
          <w:szCs w:val="24"/>
        </w:rPr>
        <w:t>:</w:t>
      </w:r>
    </w:p>
    <w:p w14:paraId="4A55ED7F" w14:textId="77777777" w:rsidR="00B5252E" w:rsidRPr="00093A81" w:rsidRDefault="00B5252E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>Навички використання інформаційних і комунікаційних технологій.</w:t>
      </w:r>
    </w:p>
    <w:p w14:paraId="5D850038" w14:textId="77777777" w:rsidR="00AA14F5" w:rsidRDefault="00B5252E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>Здатність генерувати нові ідеї (креативність)</w:t>
      </w:r>
      <w:r w:rsidR="00935D94">
        <w:rPr>
          <w:szCs w:val="24"/>
        </w:rPr>
        <w:t xml:space="preserve"> та мислити критично</w:t>
      </w:r>
      <w:r w:rsidRPr="00093A81">
        <w:rPr>
          <w:szCs w:val="24"/>
        </w:rPr>
        <w:t xml:space="preserve">. </w:t>
      </w:r>
    </w:p>
    <w:p w14:paraId="52665170" w14:textId="2E851BAA" w:rsidR="00AA14F5" w:rsidRPr="00AA14F5" w:rsidRDefault="00AA14F5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 xml:space="preserve">Здатність </w:t>
      </w:r>
      <w:r w:rsidRPr="00AA14F5">
        <w:rPr>
          <w:color w:val="000000"/>
          <w:szCs w:val="24"/>
          <w:shd w:val="clear" w:color="auto" w:fill="FFFFFF"/>
        </w:rPr>
        <w:t>використовувати економіко-математичні методи для вирішенн</w:t>
      </w:r>
      <w:r>
        <w:rPr>
          <w:color w:val="000000"/>
          <w:szCs w:val="24"/>
          <w:shd w:val="clear" w:color="auto" w:fill="FFFFFF"/>
        </w:rPr>
        <w:t>я задач у сфері страхування.</w:t>
      </w:r>
      <w:r w:rsidRPr="00AA14F5">
        <w:rPr>
          <w:color w:val="000000"/>
          <w:szCs w:val="24"/>
          <w:shd w:val="clear" w:color="auto" w:fill="FFFFFF"/>
        </w:rPr>
        <w:t xml:space="preserve"> </w:t>
      </w:r>
    </w:p>
    <w:p w14:paraId="3A4F2183" w14:textId="14121D3F" w:rsidR="00AA14F5" w:rsidRPr="00AA14F5" w:rsidRDefault="00AA14F5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 xml:space="preserve">Навички </w:t>
      </w:r>
      <w:r w:rsidRPr="00AA14F5">
        <w:rPr>
          <w:color w:val="000000"/>
          <w:szCs w:val="24"/>
          <w:shd w:val="clear" w:color="auto" w:fill="FFFFFF"/>
        </w:rPr>
        <w:t>пров</w:t>
      </w:r>
      <w:r>
        <w:rPr>
          <w:color w:val="000000"/>
          <w:szCs w:val="24"/>
          <w:shd w:val="clear" w:color="auto" w:fill="FFFFFF"/>
        </w:rPr>
        <w:t>е</w:t>
      </w:r>
      <w:r w:rsidRPr="00AA14F5">
        <w:rPr>
          <w:color w:val="000000"/>
          <w:szCs w:val="24"/>
          <w:shd w:val="clear" w:color="auto" w:fill="FFFFFF"/>
        </w:rPr>
        <w:t>д</w:t>
      </w:r>
      <w:r>
        <w:rPr>
          <w:color w:val="000000"/>
          <w:szCs w:val="24"/>
          <w:shd w:val="clear" w:color="auto" w:fill="FFFFFF"/>
        </w:rPr>
        <w:t>ення</w:t>
      </w:r>
      <w:r w:rsidRPr="00AA14F5">
        <w:rPr>
          <w:color w:val="000000"/>
          <w:szCs w:val="24"/>
          <w:shd w:val="clear" w:color="auto" w:fill="FFFFFF"/>
        </w:rPr>
        <w:t xml:space="preserve"> страхов</w:t>
      </w:r>
      <w:r>
        <w:rPr>
          <w:color w:val="000000"/>
          <w:szCs w:val="24"/>
          <w:shd w:val="clear" w:color="auto" w:fill="FFFFFF"/>
        </w:rPr>
        <w:t>их</w:t>
      </w:r>
      <w:r w:rsidRPr="00AA14F5">
        <w:rPr>
          <w:color w:val="000000"/>
          <w:szCs w:val="24"/>
          <w:shd w:val="clear" w:color="auto" w:fill="FFFFFF"/>
        </w:rPr>
        <w:t xml:space="preserve"> операці</w:t>
      </w:r>
      <w:r>
        <w:rPr>
          <w:color w:val="000000"/>
          <w:szCs w:val="24"/>
          <w:shd w:val="clear" w:color="auto" w:fill="FFFFFF"/>
        </w:rPr>
        <w:t>й.</w:t>
      </w:r>
      <w:r w:rsidRPr="00AA14F5">
        <w:rPr>
          <w:color w:val="000000"/>
          <w:szCs w:val="24"/>
          <w:shd w:val="clear" w:color="auto" w:fill="FFFFFF"/>
        </w:rPr>
        <w:t xml:space="preserve"> </w:t>
      </w:r>
    </w:p>
    <w:p w14:paraId="08C560AE" w14:textId="2220DB82" w:rsidR="00AA14F5" w:rsidRPr="00AA14F5" w:rsidRDefault="00AA14F5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 xml:space="preserve">Навички </w:t>
      </w:r>
      <w:r w:rsidRPr="00AA14F5">
        <w:rPr>
          <w:color w:val="000000"/>
          <w:szCs w:val="24"/>
          <w:shd w:val="clear" w:color="auto" w:fill="FFFFFF"/>
        </w:rPr>
        <w:t>уклада</w:t>
      </w:r>
      <w:r>
        <w:rPr>
          <w:color w:val="000000"/>
          <w:szCs w:val="24"/>
          <w:shd w:val="clear" w:color="auto" w:fill="FFFFFF"/>
        </w:rPr>
        <w:t>ння</w:t>
      </w:r>
      <w:r w:rsidRPr="00AA14F5">
        <w:rPr>
          <w:color w:val="000000"/>
          <w:szCs w:val="24"/>
          <w:shd w:val="clear" w:color="auto" w:fill="FFFFFF"/>
        </w:rPr>
        <w:t xml:space="preserve"> та ве</w:t>
      </w:r>
      <w:r>
        <w:rPr>
          <w:color w:val="000000"/>
          <w:szCs w:val="24"/>
          <w:shd w:val="clear" w:color="auto" w:fill="FFFFFF"/>
        </w:rPr>
        <w:t>дення</w:t>
      </w:r>
      <w:r w:rsidRPr="00AA14F5">
        <w:rPr>
          <w:color w:val="000000"/>
          <w:szCs w:val="24"/>
          <w:shd w:val="clear" w:color="auto" w:fill="FFFFFF"/>
        </w:rPr>
        <w:t xml:space="preserve"> страхов</w:t>
      </w:r>
      <w:r>
        <w:rPr>
          <w:color w:val="000000"/>
          <w:szCs w:val="24"/>
          <w:shd w:val="clear" w:color="auto" w:fill="FFFFFF"/>
        </w:rPr>
        <w:t>их угод.</w:t>
      </w:r>
      <w:r w:rsidRPr="00AA14F5">
        <w:rPr>
          <w:color w:val="000000"/>
          <w:szCs w:val="24"/>
          <w:shd w:val="clear" w:color="auto" w:fill="FFFFFF"/>
        </w:rPr>
        <w:t xml:space="preserve"> </w:t>
      </w:r>
    </w:p>
    <w:p w14:paraId="171AAEA2" w14:textId="77777777" w:rsidR="00AA14F5" w:rsidRPr="00AA14F5" w:rsidRDefault="00AA14F5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 xml:space="preserve">Навички </w:t>
      </w:r>
      <w:r w:rsidRPr="00AA14F5">
        <w:rPr>
          <w:color w:val="000000"/>
          <w:szCs w:val="24"/>
          <w:shd w:val="clear" w:color="auto" w:fill="FFFFFF"/>
        </w:rPr>
        <w:t>уклада</w:t>
      </w:r>
      <w:r>
        <w:rPr>
          <w:color w:val="000000"/>
          <w:szCs w:val="24"/>
          <w:shd w:val="clear" w:color="auto" w:fill="FFFFFF"/>
        </w:rPr>
        <w:t>ння</w:t>
      </w:r>
      <w:r w:rsidRPr="00AA14F5">
        <w:rPr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договорів співстрахування.</w:t>
      </w:r>
    </w:p>
    <w:p w14:paraId="75AA31E6" w14:textId="42168D15" w:rsidR="00B5252E" w:rsidRPr="00523ECB" w:rsidRDefault="00AA14F5" w:rsidP="00B5252E">
      <w:pPr>
        <w:pStyle w:val="a5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093A81">
        <w:rPr>
          <w:szCs w:val="24"/>
        </w:rPr>
        <w:t xml:space="preserve">Здатність </w:t>
      </w:r>
      <w:r w:rsidRPr="00AA14F5">
        <w:rPr>
          <w:color w:val="000000"/>
          <w:szCs w:val="24"/>
          <w:shd w:val="clear" w:color="auto" w:fill="FFFFFF"/>
        </w:rPr>
        <w:t>розумітися на фінансовому менеджменті та маркетингу у сфері страхування.</w:t>
      </w:r>
    </w:p>
    <w:p w14:paraId="762F3A90" w14:textId="0E2FBF08" w:rsidR="00523ECB" w:rsidRDefault="00523ECB" w:rsidP="00523ECB">
      <w:pPr>
        <w:spacing w:line="276" w:lineRule="auto"/>
        <w:jc w:val="both"/>
        <w:rPr>
          <w:szCs w:val="24"/>
        </w:rPr>
      </w:pPr>
    </w:p>
    <w:p w14:paraId="58C046E8" w14:textId="77777777" w:rsidR="00523ECB" w:rsidRPr="00523ECB" w:rsidRDefault="00523ECB" w:rsidP="00523ECB">
      <w:pPr>
        <w:spacing w:line="276" w:lineRule="auto"/>
        <w:jc w:val="both"/>
        <w:rPr>
          <w:szCs w:val="24"/>
        </w:rPr>
      </w:pPr>
    </w:p>
    <w:p w14:paraId="1D493579" w14:textId="77777777" w:rsidR="00B5252E" w:rsidRPr="00093A81" w:rsidRDefault="00B5252E" w:rsidP="00B5252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Структура курсу</w:t>
      </w:r>
    </w:p>
    <w:p w14:paraId="1C95329C" w14:textId="77777777" w:rsidR="00B5252E" w:rsidRPr="00093A81" w:rsidRDefault="00B5252E" w:rsidP="00B5252E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134"/>
        <w:gridCol w:w="4110"/>
        <w:gridCol w:w="1808"/>
      </w:tblGrid>
      <w:tr w:rsidR="00B5252E" w:rsidRPr="00093A81" w14:paraId="7AC1A328" w14:textId="77777777" w:rsidTr="004E6B65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22C3415F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37AFA3EB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14:paraId="68303002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4110" w:type="dxa"/>
            <w:shd w:val="clear" w:color="auto" w:fill="ECE1FF"/>
            <w:vAlign w:val="center"/>
          </w:tcPr>
          <w:p w14:paraId="1BAE9B10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808" w:type="dxa"/>
            <w:shd w:val="clear" w:color="auto" w:fill="ECE1FF"/>
            <w:vAlign w:val="center"/>
          </w:tcPr>
          <w:p w14:paraId="147F8297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555C2E" w:rsidRPr="00093A81" w14:paraId="75B1CE95" w14:textId="77777777" w:rsidTr="004E6B65">
        <w:tc>
          <w:tcPr>
            <w:tcW w:w="407" w:type="dxa"/>
            <w:shd w:val="clear" w:color="auto" w:fill="auto"/>
          </w:tcPr>
          <w:p w14:paraId="719D4098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38C40C38" w14:textId="0A58F052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Сутність страхування, його необхідність і роль у суспільстві</w:t>
            </w:r>
          </w:p>
        </w:tc>
        <w:tc>
          <w:tcPr>
            <w:tcW w:w="1134" w:type="dxa"/>
            <w:shd w:val="clear" w:color="auto" w:fill="auto"/>
          </w:tcPr>
          <w:p w14:paraId="541583B4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86A758B" w14:textId="759C3811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>Сутність та необхідність страхування. Місце страхування у фінансовій системі. Історичні передумови виникнення страхування. Суб’єкти і об’єкти страхування. Перші професійні страх</w:t>
            </w:r>
            <w:r w:rsidR="00523ECB">
              <w:rPr>
                <w:sz w:val="20"/>
              </w:rPr>
              <w:t>ов</w:t>
            </w:r>
            <w:r w:rsidRPr="004E6B65">
              <w:rPr>
                <w:sz w:val="20"/>
              </w:rPr>
              <w:t>і компанії. Місце страхування на національному страховому  ринку. Обставин</w:t>
            </w:r>
            <w:r w:rsidR="00523ECB">
              <w:rPr>
                <w:sz w:val="20"/>
              </w:rPr>
              <w:t>и</w:t>
            </w:r>
            <w:r w:rsidRPr="004E6B65">
              <w:rPr>
                <w:sz w:val="20"/>
              </w:rPr>
              <w:t xml:space="preserve"> за яких виникає потреба в страхуванні. Класичне визначення страхування. Характерні риси страхування Основні категорії страхування. Р</w:t>
            </w:r>
            <w:proofErr w:type="spellStart"/>
            <w:r w:rsidRPr="004E6B65">
              <w:rPr>
                <w:sz w:val="20"/>
              </w:rPr>
              <w:t>етроцесія</w:t>
            </w:r>
            <w:proofErr w:type="spellEnd"/>
            <w:r w:rsidRPr="004E6B65">
              <w:rPr>
                <w:sz w:val="20"/>
              </w:rPr>
              <w:t xml:space="preserve">. </w:t>
            </w:r>
            <w:proofErr w:type="spellStart"/>
            <w:r w:rsidRPr="004E6B65">
              <w:rPr>
                <w:sz w:val="20"/>
              </w:rPr>
              <w:t>Ретроцеденти</w:t>
            </w:r>
            <w:proofErr w:type="spellEnd"/>
            <w:r w:rsidRPr="004E6B65">
              <w:rPr>
                <w:sz w:val="20"/>
              </w:rPr>
              <w:t xml:space="preserve"> та </w:t>
            </w:r>
            <w:proofErr w:type="spellStart"/>
            <w:r w:rsidRPr="004E6B65">
              <w:rPr>
                <w:sz w:val="20"/>
              </w:rPr>
              <w:t>ретроцесіонарії</w:t>
            </w:r>
            <w:proofErr w:type="spellEnd"/>
            <w:r w:rsidRPr="004E6B65">
              <w:rPr>
                <w:sz w:val="20"/>
              </w:rPr>
              <w:t xml:space="preserve">. </w:t>
            </w:r>
            <w:r w:rsidR="00523ECB">
              <w:rPr>
                <w:sz w:val="20"/>
              </w:rPr>
              <w:t>Перес</w:t>
            </w:r>
            <w:r w:rsidRPr="004E6B65">
              <w:rPr>
                <w:sz w:val="20"/>
              </w:rPr>
              <w:t>трахування, як результат поділу ризиків (</w:t>
            </w:r>
            <w:proofErr w:type="spellStart"/>
            <w:r w:rsidRPr="004E6B65">
              <w:rPr>
                <w:sz w:val="20"/>
              </w:rPr>
              <w:t>цесїї</w:t>
            </w:r>
            <w:proofErr w:type="spellEnd"/>
            <w:r w:rsidRPr="004E6B65">
              <w:rPr>
                <w:sz w:val="20"/>
              </w:rPr>
              <w:t xml:space="preserve"> та </w:t>
            </w:r>
            <w:proofErr w:type="spellStart"/>
            <w:r w:rsidRPr="004E6B65">
              <w:rPr>
                <w:sz w:val="20"/>
              </w:rPr>
              <w:t>ретроцесії</w:t>
            </w:r>
            <w:proofErr w:type="spellEnd"/>
            <w:r w:rsidRPr="004E6B65">
              <w:rPr>
                <w:sz w:val="20"/>
              </w:rPr>
              <w:t>). Природа страхування і перестрахування. Види комісій у страхуванні. Перестрахувальні пули. Типи пулів та їх значення. Перестрахування, як необхідна умова забезпечення фінансової стійкості страховика незалежно від розміру його капіталу та страхових резервів Функції страхового ринку. Роль страхового ринку в економіці. Державне регулювання страхового ринку, його причини, головні принципи, законодавчі основи.</w:t>
            </w:r>
          </w:p>
        </w:tc>
        <w:tc>
          <w:tcPr>
            <w:tcW w:w="1808" w:type="dxa"/>
            <w:shd w:val="clear" w:color="auto" w:fill="auto"/>
          </w:tcPr>
          <w:p w14:paraId="072C3795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465CF9B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77E3B55E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33A037AE" w14:textId="77777777" w:rsidTr="004E6B65">
        <w:tc>
          <w:tcPr>
            <w:tcW w:w="407" w:type="dxa"/>
            <w:shd w:val="clear" w:color="auto" w:fill="auto"/>
          </w:tcPr>
          <w:p w14:paraId="414F18A6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2716F26" w14:textId="5EA36D73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Методи страхування</w:t>
            </w:r>
          </w:p>
        </w:tc>
        <w:tc>
          <w:tcPr>
            <w:tcW w:w="1134" w:type="dxa"/>
            <w:shd w:val="clear" w:color="auto" w:fill="auto"/>
          </w:tcPr>
          <w:p w14:paraId="24C1CC4A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39C6F14C" w14:textId="35C09CCD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Класифікація страхових операцій за методом передавання ризиків у перестрахування і за оформленням правових відносин сторін. Факультативний метод страхування та його характеристика. Переваги і особливості факультативного методу страхування. Порядок укладання </w:t>
            </w:r>
            <w:proofErr w:type="spellStart"/>
            <w:r w:rsidRPr="004E6B65">
              <w:rPr>
                <w:sz w:val="20"/>
              </w:rPr>
              <w:t>страхувального</w:t>
            </w:r>
            <w:proofErr w:type="spellEnd"/>
            <w:r w:rsidRPr="004E6B65">
              <w:rPr>
                <w:sz w:val="20"/>
              </w:rPr>
              <w:t xml:space="preserve"> договору на факультативній основі. Сутність та зміст </w:t>
            </w:r>
            <w:proofErr w:type="spellStart"/>
            <w:r w:rsidRPr="004E6B65">
              <w:rPr>
                <w:sz w:val="20"/>
              </w:rPr>
              <w:t>ковер</w:t>
            </w:r>
            <w:proofErr w:type="spellEnd"/>
            <w:r w:rsidRPr="004E6B65">
              <w:rPr>
                <w:sz w:val="20"/>
              </w:rPr>
              <w:t>-ноти. Недоліки методу: факультативного страхування. О</w:t>
            </w:r>
            <w:proofErr w:type="spellStart"/>
            <w:r w:rsidRPr="004E6B65">
              <w:rPr>
                <w:sz w:val="20"/>
              </w:rPr>
              <w:t>блігаторні</w:t>
            </w:r>
            <w:proofErr w:type="spellEnd"/>
            <w:r w:rsidRPr="004E6B65">
              <w:rPr>
                <w:sz w:val="20"/>
              </w:rPr>
              <w:t xml:space="preserve"> (договірні) перестрахові операції, їх переваги та недоліки. Сутність, переваги та недоліки  факультативно-</w:t>
            </w:r>
            <w:proofErr w:type="spellStart"/>
            <w:r w:rsidRPr="004E6B65">
              <w:rPr>
                <w:sz w:val="20"/>
              </w:rPr>
              <w:t>облігаторного</w:t>
            </w:r>
            <w:proofErr w:type="spellEnd"/>
            <w:r w:rsidRPr="004E6B65">
              <w:rPr>
                <w:sz w:val="20"/>
              </w:rPr>
              <w:t xml:space="preserve"> і </w:t>
            </w:r>
            <w:proofErr w:type="spellStart"/>
            <w:r w:rsidRPr="004E6B65">
              <w:rPr>
                <w:sz w:val="20"/>
              </w:rPr>
              <w:t>облігаторно</w:t>
            </w:r>
            <w:proofErr w:type="spellEnd"/>
            <w:r w:rsidRPr="004E6B65">
              <w:rPr>
                <w:sz w:val="20"/>
              </w:rPr>
              <w:t>-факультативного страхування.</w:t>
            </w:r>
          </w:p>
        </w:tc>
        <w:tc>
          <w:tcPr>
            <w:tcW w:w="1808" w:type="dxa"/>
            <w:shd w:val="clear" w:color="auto" w:fill="auto"/>
          </w:tcPr>
          <w:p w14:paraId="2023D637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19DDBB26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6A61590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19DE8DC9" w14:textId="77777777" w:rsidTr="004E6B65">
        <w:tc>
          <w:tcPr>
            <w:tcW w:w="407" w:type="dxa"/>
            <w:shd w:val="clear" w:color="auto" w:fill="auto"/>
          </w:tcPr>
          <w:p w14:paraId="2484F085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B0BDDC9" w14:textId="6F104F4D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Форми проведення страхових операцій</w:t>
            </w:r>
          </w:p>
        </w:tc>
        <w:tc>
          <w:tcPr>
            <w:tcW w:w="1134" w:type="dxa"/>
            <w:shd w:val="clear" w:color="auto" w:fill="auto"/>
          </w:tcPr>
          <w:p w14:paraId="314815BA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357652C5" w14:textId="7F039777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Різноманіття страхових договорів за формою. Пропорційна і непропорційна форми проведення страхових операцій. Квотний договір страхування, договір </w:t>
            </w:r>
            <w:proofErr w:type="spellStart"/>
            <w:r w:rsidRPr="004E6B65">
              <w:rPr>
                <w:sz w:val="20"/>
              </w:rPr>
              <w:t>ексцедента</w:t>
            </w:r>
            <w:proofErr w:type="spellEnd"/>
            <w:r w:rsidRPr="004E6B65">
              <w:rPr>
                <w:sz w:val="20"/>
              </w:rPr>
              <w:t xml:space="preserve"> суми і </w:t>
            </w:r>
            <w:proofErr w:type="spellStart"/>
            <w:r w:rsidRPr="004E6B65">
              <w:rPr>
                <w:sz w:val="20"/>
              </w:rPr>
              <w:t>квотно-ексцедентний</w:t>
            </w:r>
            <w:proofErr w:type="spellEnd"/>
            <w:r w:rsidRPr="004E6B65">
              <w:rPr>
                <w:sz w:val="20"/>
              </w:rPr>
              <w:t xml:space="preserve"> договір у пропорційному страхуванні. Їх переваги та недоліки, умови використання. </w:t>
            </w:r>
            <w:proofErr w:type="spellStart"/>
            <w:r w:rsidRPr="004E6B65">
              <w:rPr>
                <w:sz w:val="20"/>
              </w:rPr>
              <w:t>Ексцедент</w:t>
            </w:r>
            <w:proofErr w:type="spellEnd"/>
            <w:r w:rsidRPr="004E6B65">
              <w:rPr>
                <w:sz w:val="20"/>
              </w:rPr>
              <w:t xml:space="preserve"> за договором. Сума </w:t>
            </w:r>
            <w:proofErr w:type="spellStart"/>
            <w:r w:rsidRPr="004E6B65">
              <w:rPr>
                <w:sz w:val="20"/>
              </w:rPr>
              <w:t>ексцедента</w:t>
            </w:r>
            <w:proofErr w:type="spellEnd"/>
            <w:r w:rsidRPr="004E6B65">
              <w:rPr>
                <w:sz w:val="20"/>
              </w:rPr>
              <w:t xml:space="preserve">. </w:t>
            </w:r>
            <w:proofErr w:type="spellStart"/>
            <w:r w:rsidRPr="004E6B65">
              <w:rPr>
                <w:sz w:val="20"/>
              </w:rPr>
              <w:t>Квотно-ексцедентний</w:t>
            </w:r>
            <w:proofErr w:type="spellEnd"/>
            <w:r w:rsidRPr="004E6B65">
              <w:rPr>
                <w:sz w:val="20"/>
              </w:rPr>
              <w:t xml:space="preserve"> договір, його особливості. Сутність та призначення непропорційного страхування. Відповідальність за непропорційним договором. Особливості непропорційного страхування. Непропорційне страхування: договір </w:t>
            </w:r>
            <w:proofErr w:type="spellStart"/>
            <w:r w:rsidRPr="004E6B65">
              <w:rPr>
                <w:sz w:val="20"/>
              </w:rPr>
              <w:t>ексцедента</w:t>
            </w:r>
            <w:proofErr w:type="spellEnd"/>
            <w:r w:rsidRPr="004E6B65">
              <w:rPr>
                <w:sz w:val="20"/>
              </w:rPr>
              <w:t xml:space="preserve"> збитку та договір </w:t>
            </w:r>
            <w:proofErr w:type="spellStart"/>
            <w:r w:rsidRPr="004E6B65">
              <w:rPr>
                <w:sz w:val="20"/>
              </w:rPr>
              <w:t>ексцедента</w:t>
            </w:r>
            <w:proofErr w:type="spellEnd"/>
            <w:r w:rsidRPr="004E6B65">
              <w:rPr>
                <w:sz w:val="20"/>
              </w:rPr>
              <w:t xml:space="preserve"> збитковості, їх особливості та умови використання. Ризикований </w:t>
            </w:r>
            <w:proofErr w:type="spellStart"/>
            <w:r w:rsidRPr="004E6B65">
              <w:rPr>
                <w:sz w:val="20"/>
              </w:rPr>
              <w:t>ексцедент</w:t>
            </w:r>
            <w:proofErr w:type="spellEnd"/>
            <w:r w:rsidRPr="004E6B65">
              <w:rPr>
                <w:sz w:val="20"/>
              </w:rPr>
              <w:t xml:space="preserve"> збитку та катастрофічний </w:t>
            </w:r>
            <w:proofErr w:type="spellStart"/>
            <w:r w:rsidRPr="004E6B65">
              <w:rPr>
                <w:sz w:val="20"/>
              </w:rPr>
              <w:t>ексцедент</w:t>
            </w:r>
            <w:proofErr w:type="spellEnd"/>
            <w:r w:rsidRPr="004E6B65">
              <w:rPr>
                <w:sz w:val="20"/>
              </w:rPr>
              <w:t xml:space="preserve"> збитку. Зростання питомої ваги непропорційних договорів страхування.</w:t>
            </w:r>
          </w:p>
        </w:tc>
        <w:tc>
          <w:tcPr>
            <w:tcW w:w="1808" w:type="dxa"/>
            <w:shd w:val="clear" w:color="auto" w:fill="auto"/>
          </w:tcPr>
          <w:p w14:paraId="17520D03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41C9DD78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784212F7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5E30910F" w14:textId="77777777" w:rsidTr="004E6B65">
        <w:tc>
          <w:tcPr>
            <w:tcW w:w="407" w:type="dxa"/>
            <w:shd w:val="clear" w:color="auto" w:fill="auto"/>
          </w:tcPr>
          <w:p w14:paraId="09F21BD5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28227C9E" w14:textId="590F3D70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Порядок укладання та ведення страхової угоди</w:t>
            </w:r>
          </w:p>
        </w:tc>
        <w:tc>
          <w:tcPr>
            <w:tcW w:w="1134" w:type="dxa"/>
            <w:shd w:val="clear" w:color="auto" w:fill="auto"/>
          </w:tcPr>
          <w:p w14:paraId="4E1382C1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D8BF948" w14:textId="417F3F88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Правові відносини між суб’єктами страхування. Порядок укладання договору страхування та набуття ним чинності. Права </w:t>
            </w:r>
            <w:r w:rsidRPr="004E6B65">
              <w:rPr>
                <w:sz w:val="20"/>
              </w:rPr>
              <w:lastRenderedPageBreak/>
              <w:t xml:space="preserve">та обов’язки суб’єктів страхових відносин. Процедура підготовки та укладання договору страхування. Порядок і умови здійснення страхових виплат та виплат страхових </w:t>
            </w:r>
            <w:proofErr w:type="spellStart"/>
            <w:r w:rsidRPr="004E6B65">
              <w:rPr>
                <w:sz w:val="20"/>
              </w:rPr>
              <w:t>відшкодувань</w:t>
            </w:r>
            <w:proofErr w:type="spellEnd"/>
            <w:r w:rsidRPr="004E6B65">
              <w:rPr>
                <w:sz w:val="20"/>
              </w:rPr>
              <w:t xml:space="preserve"> за договором страхування.</w:t>
            </w:r>
          </w:p>
        </w:tc>
        <w:tc>
          <w:tcPr>
            <w:tcW w:w="1808" w:type="dxa"/>
            <w:shd w:val="clear" w:color="auto" w:fill="auto"/>
          </w:tcPr>
          <w:p w14:paraId="5DE730D2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lastRenderedPageBreak/>
              <w:t>Участь в обговоренні</w:t>
            </w:r>
          </w:p>
          <w:p w14:paraId="0948D73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4A73F952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lastRenderedPageBreak/>
              <w:t>Індивідуальні завдання</w:t>
            </w:r>
          </w:p>
        </w:tc>
      </w:tr>
      <w:tr w:rsidR="00555C2E" w:rsidRPr="00093A81" w14:paraId="0BFB59FE" w14:textId="77777777" w:rsidTr="004E6B65">
        <w:tc>
          <w:tcPr>
            <w:tcW w:w="407" w:type="dxa"/>
            <w:shd w:val="clear" w:color="auto" w:fill="auto"/>
          </w:tcPr>
          <w:p w14:paraId="0839D73A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2E027954" w14:textId="27BB48A8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Особливості страхування ризиків у нерезидентів</w:t>
            </w:r>
          </w:p>
        </w:tc>
        <w:tc>
          <w:tcPr>
            <w:tcW w:w="1134" w:type="dxa"/>
            <w:shd w:val="clear" w:color="auto" w:fill="auto"/>
          </w:tcPr>
          <w:p w14:paraId="2FF55A44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7294B8DE" w14:textId="22960D50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Актуальність страхування ризиків у нерезидентів. </w:t>
            </w:r>
            <w:r w:rsidR="00523ECB">
              <w:rPr>
                <w:sz w:val="20"/>
              </w:rPr>
              <w:t>С</w:t>
            </w:r>
            <w:r w:rsidRPr="004E6B65">
              <w:rPr>
                <w:sz w:val="20"/>
              </w:rPr>
              <w:t xml:space="preserve">трахування ризиків за межами країни. Регулювання страхових операцій, стримування страхування ризиків за кордоном. Державне страхування. Зміст та сутність Положення «Про здійснення операцій з страхування». Оподаткування </w:t>
            </w:r>
            <w:proofErr w:type="spellStart"/>
            <w:r w:rsidRPr="004E6B65">
              <w:rPr>
                <w:sz w:val="20"/>
              </w:rPr>
              <w:t>страхувальних</w:t>
            </w:r>
            <w:proofErr w:type="spellEnd"/>
            <w:r w:rsidRPr="004E6B65">
              <w:rPr>
                <w:sz w:val="20"/>
              </w:rPr>
              <w:t xml:space="preserve"> премій. Документи що необхідні для здійснення розрахунків з перестраховиками – нерезидентами за договорами перестрахування. Особливості договорів перестрахування, що укладаються за посередництва страхових брокерів. Посередницькі послуги з перестрахування ризиків на території України.</w:t>
            </w:r>
          </w:p>
        </w:tc>
        <w:tc>
          <w:tcPr>
            <w:tcW w:w="1808" w:type="dxa"/>
            <w:shd w:val="clear" w:color="auto" w:fill="auto"/>
          </w:tcPr>
          <w:p w14:paraId="4E851881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6309F071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0F5A0841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70A2F976" w14:textId="77777777" w:rsidTr="004E6B65">
        <w:tc>
          <w:tcPr>
            <w:tcW w:w="407" w:type="dxa"/>
            <w:shd w:val="clear" w:color="auto" w:fill="auto"/>
          </w:tcPr>
          <w:p w14:paraId="44B8177A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6569719E" w14:textId="77777777" w:rsidR="00555C2E" w:rsidRPr="00555C2E" w:rsidRDefault="004E6B65" w:rsidP="002D7138">
            <w:pPr>
              <w:rPr>
                <w:sz w:val="20"/>
              </w:rPr>
            </w:pPr>
            <w:r w:rsidRPr="004E6B65">
              <w:rPr>
                <w:sz w:val="20"/>
              </w:rPr>
              <w:t>Співстрахування та механізм його дії</w:t>
            </w:r>
          </w:p>
        </w:tc>
        <w:tc>
          <w:tcPr>
            <w:tcW w:w="1134" w:type="dxa"/>
            <w:shd w:val="clear" w:color="auto" w:fill="auto"/>
          </w:tcPr>
          <w:p w14:paraId="1938B37C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2F4A63E8" w14:textId="77777777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Співстрахування – сутність, економічний зміст та особливості. Особливості укладання договорів співстрахування. Умови, що визначають права і обов’язки кожного страховика у договорі співстрахування. </w:t>
            </w:r>
            <w:proofErr w:type="spellStart"/>
            <w:r w:rsidRPr="004E6B65">
              <w:rPr>
                <w:sz w:val="20"/>
              </w:rPr>
              <w:t>Співстрахувальні</w:t>
            </w:r>
            <w:proofErr w:type="spellEnd"/>
            <w:r w:rsidRPr="004E6B65">
              <w:rPr>
                <w:sz w:val="20"/>
              </w:rPr>
              <w:t xml:space="preserve"> ознаки на прикладі перестрахувальних пулів. Концепції взаємності, як фундамент організації пулів. Типи пулів. Пули страхування та пули перестрахування: сутність та особливості. Права і обов’язки учасників пулу. Принципи організації пулів. Чинники, що впливають на принципи організації пулів. Ліміт відповідальності пулу. Види перестрахувальних пулів. Ринковий пул, його особливості. Урядовий перестрахувальний пул. </w:t>
            </w:r>
            <w:proofErr w:type="spellStart"/>
            <w:r w:rsidRPr="004E6B65">
              <w:rPr>
                <w:sz w:val="20"/>
              </w:rPr>
              <w:t>Андеррайтерський</w:t>
            </w:r>
            <w:proofErr w:type="spellEnd"/>
            <w:r w:rsidRPr="004E6B65">
              <w:rPr>
                <w:sz w:val="20"/>
              </w:rPr>
              <w:t xml:space="preserve"> пул.</w:t>
            </w:r>
          </w:p>
        </w:tc>
        <w:tc>
          <w:tcPr>
            <w:tcW w:w="1808" w:type="dxa"/>
            <w:shd w:val="clear" w:color="auto" w:fill="auto"/>
          </w:tcPr>
          <w:p w14:paraId="53E7762D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71AD6D58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2548B05F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04F6CE1D" w14:textId="77777777" w:rsidTr="004E6B65">
        <w:tc>
          <w:tcPr>
            <w:tcW w:w="407" w:type="dxa"/>
            <w:shd w:val="clear" w:color="auto" w:fill="auto"/>
          </w:tcPr>
          <w:p w14:paraId="3749129D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095BD67F" w14:textId="0C97FA40" w:rsidR="00555C2E" w:rsidRPr="00555C2E" w:rsidRDefault="004E6B65" w:rsidP="00555C2E">
            <w:pPr>
              <w:rPr>
                <w:sz w:val="20"/>
              </w:rPr>
            </w:pPr>
            <w:r w:rsidRPr="004E6B65">
              <w:rPr>
                <w:sz w:val="20"/>
              </w:rPr>
              <w:t>Фінансовий менеджмент і маркетинг на ринку страхування</w:t>
            </w:r>
          </w:p>
        </w:tc>
        <w:tc>
          <w:tcPr>
            <w:tcW w:w="1134" w:type="dxa"/>
            <w:shd w:val="clear" w:color="auto" w:fill="auto"/>
          </w:tcPr>
          <w:p w14:paraId="2340883A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7DB6D47C" w14:textId="5F68EF5F" w:rsidR="00555C2E" w:rsidRPr="00093A81" w:rsidRDefault="004E6B65" w:rsidP="004E6B65">
            <w:pPr>
              <w:rPr>
                <w:sz w:val="20"/>
              </w:rPr>
            </w:pPr>
            <w:r w:rsidRPr="004E6B65">
              <w:rPr>
                <w:sz w:val="20"/>
              </w:rPr>
              <w:t xml:space="preserve">Ціна страхового продукту, її ринкова і статистична складові. Управління ціною страхового продукту. Платоспроможність страхової компанії. Нормативне співвідношення активів і зобов’язань страховика (маржа платоспроможності). Доходи і витрати страхової компанії. Основні фінансові результати діяльності страхової компанії. Співстрахування і страхування як стратегія забезпечення фінансової стійкості страхових операцій. Регулювання </w:t>
            </w:r>
            <w:proofErr w:type="spellStart"/>
            <w:r w:rsidRPr="004E6B65">
              <w:rPr>
                <w:sz w:val="20"/>
              </w:rPr>
              <w:t>страхувальних</w:t>
            </w:r>
            <w:proofErr w:type="spellEnd"/>
            <w:r w:rsidRPr="004E6B65">
              <w:rPr>
                <w:sz w:val="20"/>
              </w:rPr>
              <w:t xml:space="preserve"> операцій. Маркетинг у страховій діяльності: зміст та цілі маркетингу, комплекс маркетингу, стратегія збуту на страховому ринку.</w:t>
            </w:r>
          </w:p>
        </w:tc>
        <w:tc>
          <w:tcPr>
            <w:tcW w:w="1808" w:type="dxa"/>
            <w:shd w:val="clear" w:color="auto" w:fill="auto"/>
          </w:tcPr>
          <w:p w14:paraId="6A029AD2" w14:textId="77777777" w:rsidR="00555C2E" w:rsidRPr="00093A81" w:rsidRDefault="00555C2E" w:rsidP="00555C2E">
            <w:pPr>
              <w:rPr>
                <w:sz w:val="20"/>
              </w:rPr>
            </w:pPr>
            <w:r w:rsidRPr="00093A81">
              <w:rPr>
                <w:sz w:val="20"/>
              </w:rPr>
              <w:t>Участь в обговоренні</w:t>
            </w:r>
          </w:p>
          <w:p w14:paraId="00FA5B36" w14:textId="77777777" w:rsidR="00555C2E" w:rsidRPr="00093A81" w:rsidRDefault="00555C2E" w:rsidP="00555C2E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1F89CFD4" w14:textId="77777777" w:rsidR="00555C2E" w:rsidRPr="00093A81" w:rsidRDefault="00555C2E" w:rsidP="00555C2E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</w:tbl>
    <w:p w14:paraId="0B4DE234" w14:textId="57B3E873" w:rsidR="00555C2E" w:rsidRDefault="00555C2E" w:rsidP="00B5252E">
      <w:pPr>
        <w:rPr>
          <w:szCs w:val="24"/>
        </w:rPr>
      </w:pPr>
    </w:p>
    <w:p w14:paraId="2BE974EC" w14:textId="36373FDA" w:rsidR="00F65AA3" w:rsidRDefault="00F65AA3" w:rsidP="00B5252E">
      <w:pPr>
        <w:rPr>
          <w:szCs w:val="24"/>
        </w:rPr>
      </w:pPr>
    </w:p>
    <w:p w14:paraId="009957EE" w14:textId="15CEEEC0" w:rsidR="00F65AA3" w:rsidRDefault="00F65AA3" w:rsidP="00B5252E">
      <w:pPr>
        <w:rPr>
          <w:szCs w:val="24"/>
        </w:rPr>
      </w:pPr>
    </w:p>
    <w:p w14:paraId="3EA9F273" w14:textId="18C6FBAF" w:rsidR="00F65AA3" w:rsidRDefault="00F65AA3" w:rsidP="00B5252E">
      <w:pPr>
        <w:rPr>
          <w:szCs w:val="24"/>
        </w:rPr>
      </w:pPr>
    </w:p>
    <w:p w14:paraId="24B238E6" w14:textId="643D9E9A" w:rsidR="00F65AA3" w:rsidRDefault="00F65AA3" w:rsidP="00B5252E">
      <w:pPr>
        <w:rPr>
          <w:szCs w:val="24"/>
        </w:rPr>
      </w:pPr>
    </w:p>
    <w:p w14:paraId="2AFA6BFD" w14:textId="640D8DEB" w:rsidR="00F65AA3" w:rsidRDefault="00F65AA3" w:rsidP="00B5252E">
      <w:pPr>
        <w:rPr>
          <w:szCs w:val="24"/>
        </w:rPr>
      </w:pPr>
    </w:p>
    <w:p w14:paraId="770A555F" w14:textId="77777777" w:rsidR="00F65AA3" w:rsidRPr="00093A81" w:rsidRDefault="00F65AA3" w:rsidP="00B5252E">
      <w:pPr>
        <w:rPr>
          <w:szCs w:val="24"/>
        </w:rPr>
      </w:pPr>
    </w:p>
    <w:p w14:paraId="45EB8E70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Рекомендована література</w:t>
      </w:r>
    </w:p>
    <w:p w14:paraId="78C440F4" w14:textId="77777777" w:rsidR="00555C2E" w:rsidRPr="00093A81" w:rsidRDefault="00555C2E" w:rsidP="00B5252E">
      <w:pPr>
        <w:spacing w:line="276" w:lineRule="auto"/>
        <w:jc w:val="center"/>
        <w:rPr>
          <w:b/>
          <w:szCs w:val="24"/>
        </w:rPr>
      </w:pPr>
    </w:p>
    <w:p w14:paraId="1BFCC621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 xml:space="preserve">Про страхування : Закон України від 07 березня 1996 № 85/96-ВР / Верховна Рада України. URL: </w:t>
      </w:r>
      <w:hyperlink r:id="rId6" w:history="1">
        <w:r w:rsidRPr="00AA14F5">
          <w:rPr>
            <w:szCs w:val="24"/>
          </w:rPr>
          <w:t>https://zakon.rada.gov.ua/laws/show/85/96-%D0%B2%D1%80</w:t>
        </w:r>
      </w:hyperlink>
    </w:p>
    <w:p w14:paraId="4B49B2A2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proofErr w:type="spellStart"/>
      <w:r w:rsidRPr="00AA14F5">
        <w:rPr>
          <w:szCs w:val="24"/>
        </w:rPr>
        <w:t>Кнейслер</w:t>
      </w:r>
      <w:proofErr w:type="spellEnd"/>
      <w:r w:rsidRPr="00AA14F5">
        <w:rPr>
          <w:szCs w:val="24"/>
        </w:rPr>
        <w:t xml:space="preserve"> О.В. Ринок перестрахування України: теоретико-методологічні домінанти формування та пріоритети розвитку: монографія / О.В. </w:t>
      </w:r>
      <w:proofErr w:type="spellStart"/>
      <w:r w:rsidRPr="00AA14F5">
        <w:rPr>
          <w:szCs w:val="24"/>
        </w:rPr>
        <w:t>Кнейслер</w:t>
      </w:r>
      <w:proofErr w:type="spellEnd"/>
      <w:r w:rsidRPr="00AA14F5">
        <w:rPr>
          <w:szCs w:val="24"/>
        </w:rPr>
        <w:t>. – К.: Центр учбової літератури, 2012. – 416 с.</w:t>
      </w:r>
    </w:p>
    <w:p w14:paraId="6556D81A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 xml:space="preserve">Страховий і </w:t>
      </w:r>
      <w:proofErr w:type="spellStart"/>
      <w:r w:rsidRPr="00AA14F5">
        <w:rPr>
          <w:szCs w:val="24"/>
        </w:rPr>
        <w:t>перестраховий</w:t>
      </w:r>
      <w:proofErr w:type="spellEnd"/>
      <w:r w:rsidRPr="00AA14F5">
        <w:rPr>
          <w:szCs w:val="24"/>
        </w:rPr>
        <w:t xml:space="preserve"> ринки в епоху глобалізації : </w:t>
      </w:r>
      <w:proofErr w:type="spellStart"/>
      <w:r w:rsidRPr="00AA14F5">
        <w:rPr>
          <w:szCs w:val="24"/>
        </w:rPr>
        <w:t>моногр</w:t>
      </w:r>
      <w:proofErr w:type="spellEnd"/>
      <w:r w:rsidRPr="00AA14F5">
        <w:rPr>
          <w:szCs w:val="24"/>
        </w:rPr>
        <w:t xml:space="preserve">. / О. В. </w:t>
      </w:r>
      <w:proofErr w:type="spellStart"/>
      <w:r w:rsidRPr="00AA14F5">
        <w:rPr>
          <w:szCs w:val="24"/>
        </w:rPr>
        <w:t>Козьменко</w:t>
      </w:r>
      <w:proofErr w:type="spellEnd"/>
      <w:r w:rsidRPr="00AA14F5">
        <w:rPr>
          <w:szCs w:val="24"/>
        </w:rPr>
        <w:t xml:space="preserve">, С. М. </w:t>
      </w:r>
      <w:proofErr w:type="spellStart"/>
      <w:r w:rsidRPr="00AA14F5">
        <w:rPr>
          <w:szCs w:val="24"/>
        </w:rPr>
        <w:t>Козьменко</w:t>
      </w:r>
      <w:proofErr w:type="spellEnd"/>
      <w:r w:rsidRPr="00AA14F5">
        <w:rPr>
          <w:szCs w:val="24"/>
        </w:rPr>
        <w:t>, Т. А. Васильєва та ін. – Суми : Університетська книга, 2011. – 388 с.</w:t>
      </w:r>
    </w:p>
    <w:p w14:paraId="4FAD42D3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 xml:space="preserve">Страхування : підручник /   [Базилевич В. Д., Базилевич К. С., </w:t>
      </w:r>
      <w:proofErr w:type="spellStart"/>
      <w:r w:rsidRPr="00AA14F5">
        <w:rPr>
          <w:szCs w:val="24"/>
        </w:rPr>
        <w:t>Пікус</w:t>
      </w:r>
      <w:proofErr w:type="spellEnd"/>
      <w:r w:rsidRPr="00AA14F5">
        <w:rPr>
          <w:szCs w:val="24"/>
        </w:rPr>
        <w:t xml:space="preserve"> Р. В. та ін. ]  за ред. В. Д. Базилевича. – К. : Знання, 2008. – 1019 с.</w:t>
      </w:r>
    </w:p>
    <w:p w14:paraId="44E96946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 xml:space="preserve">Страхування: практикум: </w:t>
      </w:r>
      <w:proofErr w:type="spellStart"/>
      <w:r w:rsidRPr="00AA14F5">
        <w:rPr>
          <w:szCs w:val="24"/>
        </w:rPr>
        <w:t>навч</w:t>
      </w:r>
      <w:proofErr w:type="spellEnd"/>
      <w:r w:rsidRPr="00AA14F5">
        <w:rPr>
          <w:szCs w:val="24"/>
        </w:rPr>
        <w:t xml:space="preserve">. </w:t>
      </w:r>
      <w:proofErr w:type="spellStart"/>
      <w:r w:rsidRPr="00AA14F5">
        <w:rPr>
          <w:szCs w:val="24"/>
        </w:rPr>
        <w:t>посіб</w:t>
      </w:r>
      <w:proofErr w:type="spellEnd"/>
      <w:r w:rsidRPr="00AA14F5">
        <w:rPr>
          <w:szCs w:val="24"/>
        </w:rPr>
        <w:t xml:space="preserve">. / за ред. В.Д. Базилевича.- 2-ге вид., перероб. і </w:t>
      </w:r>
      <w:proofErr w:type="spellStart"/>
      <w:r w:rsidRPr="00AA14F5">
        <w:rPr>
          <w:szCs w:val="24"/>
        </w:rPr>
        <w:t>допов</w:t>
      </w:r>
      <w:proofErr w:type="spellEnd"/>
      <w:r w:rsidRPr="00AA14F5">
        <w:rPr>
          <w:szCs w:val="24"/>
        </w:rPr>
        <w:t>. - К.: Знання, 2011. - 607 с.</w:t>
      </w:r>
    </w:p>
    <w:p w14:paraId="49788D5A" w14:textId="77777777" w:rsidR="00AA14F5" w:rsidRPr="00AA14F5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>Говорушко Т.А. Страхові послуги. Підручник. – К.: Центр учбової літератури, 2011. – 376 с.</w:t>
      </w:r>
    </w:p>
    <w:p w14:paraId="30D39741" w14:textId="77777777" w:rsidR="00B5252E" w:rsidRPr="00093A81" w:rsidRDefault="00AA14F5" w:rsidP="00AA14F5">
      <w:pPr>
        <w:pStyle w:val="a5"/>
        <w:numPr>
          <w:ilvl w:val="0"/>
          <w:numId w:val="9"/>
        </w:numPr>
        <w:spacing w:line="276" w:lineRule="auto"/>
        <w:jc w:val="both"/>
        <w:rPr>
          <w:szCs w:val="24"/>
        </w:rPr>
      </w:pPr>
      <w:r w:rsidRPr="00AA14F5">
        <w:rPr>
          <w:szCs w:val="24"/>
        </w:rPr>
        <w:t xml:space="preserve">Страхування : навчальний посібник / О. С. Журавка, А. Г. </w:t>
      </w:r>
      <w:proofErr w:type="spellStart"/>
      <w:r w:rsidRPr="00AA14F5">
        <w:rPr>
          <w:szCs w:val="24"/>
        </w:rPr>
        <w:t>Бухтіарова</w:t>
      </w:r>
      <w:proofErr w:type="spellEnd"/>
      <w:r w:rsidRPr="00AA14F5">
        <w:rPr>
          <w:szCs w:val="24"/>
        </w:rPr>
        <w:t xml:space="preserve">, О. М. </w:t>
      </w:r>
      <w:proofErr w:type="spellStart"/>
      <w:r w:rsidRPr="00AA14F5">
        <w:rPr>
          <w:szCs w:val="24"/>
        </w:rPr>
        <w:t>Пахненко</w:t>
      </w:r>
      <w:proofErr w:type="spellEnd"/>
      <w:r w:rsidRPr="00AA14F5">
        <w:rPr>
          <w:szCs w:val="24"/>
        </w:rPr>
        <w:t>. – Суми : Сумський державний університет, 2020. – 350 с.</w:t>
      </w:r>
    </w:p>
    <w:p w14:paraId="405E5F1F" w14:textId="77777777" w:rsidR="00AA14F5" w:rsidRDefault="00AA14F5" w:rsidP="00B5252E">
      <w:pPr>
        <w:spacing w:line="276" w:lineRule="auto"/>
        <w:jc w:val="center"/>
        <w:rPr>
          <w:b/>
          <w:szCs w:val="24"/>
        </w:rPr>
      </w:pPr>
    </w:p>
    <w:p w14:paraId="7F73FF2D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Методичне забезпечення</w:t>
      </w:r>
    </w:p>
    <w:p w14:paraId="2011562A" w14:textId="77777777" w:rsidR="00555C2E" w:rsidRPr="00093A81" w:rsidRDefault="00555C2E" w:rsidP="00B5252E">
      <w:pPr>
        <w:spacing w:line="276" w:lineRule="auto"/>
        <w:jc w:val="center"/>
        <w:rPr>
          <w:b/>
          <w:szCs w:val="24"/>
        </w:rPr>
      </w:pPr>
    </w:p>
    <w:p w14:paraId="542343A0" w14:textId="179FBAE7" w:rsidR="00AC5EB8" w:rsidRDefault="00AC5EB8" w:rsidP="00AA14F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AC5EB8">
        <w:rPr>
          <w:szCs w:val="24"/>
        </w:rPr>
        <w:t>Методичні вказівки щодо виконання контрольної роботи з дисципліни «</w:t>
      </w:r>
      <w:r w:rsidR="00523ECB">
        <w:rPr>
          <w:szCs w:val="24"/>
        </w:rPr>
        <w:t>Страховий менеджмент</w:t>
      </w:r>
      <w:r w:rsidRPr="00AC5EB8">
        <w:rPr>
          <w:szCs w:val="24"/>
        </w:rPr>
        <w:t xml:space="preserve">» для студентів заочної форми навчання спеціальності 072 Фінанси банківська справа та страхування / Укладач: </w:t>
      </w:r>
      <w:proofErr w:type="spellStart"/>
      <w:r w:rsidR="00523ECB">
        <w:rPr>
          <w:szCs w:val="24"/>
        </w:rPr>
        <w:t>Чернодубова</w:t>
      </w:r>
      <w:proofErr w:type="spellEnd"/>
      <w:r w:rsidRPr="00AC5EB8">
        <w:rPr>
          <w:szCs w:val="24"/>
        </w:rPr>
        <w:t xml:space="preserve"> </w:t>
      </w:r>
      <w:r w:rsidR="00523ECB">
        <w:rPr>
          <w:szCs w:val="24"/>
        </w:rPr>
        <w:t>Е</w:t>
      </w:r>
      <w:r w:rsidRPr="00AC5EB8">
        <w:rPr>
          <w:szCs w:val="24"/>
        </w:rPr>
        <w:t>.В., – Сєвєродонецьк: Видавництво Східноукраїнського національного університету ім. В.І.</w:t>
      </w:r>
      <w:r w:rsidR="009024AF">
        <w:rPr>
          <w:szCs w:val="24"/>
        </w:rPr>
        <w:t xml:space="preserve"> </w:t>
      </w:r>
      <w:r w:rsidRPr="00AC5EB8">
        <w:rPr>
          <w:szCs w:val="24"/>
        </w:rPr>
        <w:t xml:space="preserve">Даля,  2016. – </w:t>
      </w:r>
      <w:r w:rsidR="00037835">
        <w:rPr>
          <w:szCs w:val="24"/>
        </w:rPr>
        <w:t>18</w:t>
      </w:r>
      <w:r w:rsidRPr="00AC5EB8">
        <w:rPr>
          <w:szCs w:val="24"/>
        </w:rPr>
        <w:t xml:space="preserve"> с.</w:t>
      </w:r>
      <w:r w:rsidR="00037835" w:rsidRPr="00037835">
        <w:rPr>
          <w:szCs w:val="24"/>
        </w:rPr>
        <w:t xml:space="preserve"> </w:t>
      </w:r>
      <w:r w:rsidR="00037835" w:rsidRPr="00AC5EB8">
        <w:rPr>
          <w:szCs w:val="24"/>
        </w:rPr>
        <w:t>електронне видання.</w:t>
      </w:r>
    </w:p>
    <w:p w14:paraId="67E63E12" w14:textId="1122C661" w:rsidR="00AC5EB8" w:rsidRPr="00AC5EB8" w:rsidRDefault="00AC5EB8" w:rsidP="00AA14F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AC5EB8">
        <w:rPr>
          <w:szCs w:val="24"/>
        </w:rPr>
        <w:t>Методичні вказівки для практичних занять з дисципліни «</w:t>
      </w:r>
      <w:r w:rsidR="00523ECB">
        <w:rPr>
          <w:szCs w:val="24"/>
        </w:rPr>
        <w:t>Страховий менеджмент</w:t>
      </w:r>
      <w:r w:rsidRPr="00AC5EB8">
        <w:rPr>
          <w:szCs w:val="24"/>
        </w:rPr>
        <w:t xml:space="preserve">» для студентів спеціальності 072 Фінанси банківська справа та страхування / Укладачі:  </w:t>
      </w:r>
      <w:proofErr w:type="spellStart"/>
      <w:r w:rsidR="00523ECB">
        <w:rPr>
          <w:szCs w:val="24"/>
        </w:rPr>
        <w:t>Чернодубова</w:t>
      </w:r>
      <w:proofErr w:type="spellEnd"/>
      <w:r w:rsidR="00523ECB" w:rsidRPr="00AC5EB8">
        <w:rPr>
          <w:szCs w:val="24"/>
        </w:rPr>
        <w:t xml:space="preserve"> </w:t>
      </w:r>
      <w:r w:rsidR="00523ECB">
        <w:rPr>
          <w:szCs w:val="24"/>
        </w:rPr>
        <w:t>Е</w:t>
      </w:r>
      <w:r w:rsidR="00523ECB" w:rsidRPr="00AC5EB8">
        <w:rPr>
          <w:szCs w:val="24"/>
        </w:rPr>
        <w:t>.В</w:t>
      </w:r>
      <w:r w:rsidRPr="00AC5EB8">
        <w:rPr>
          <w:szCs w:val="24"/>
        </w:rPr>
        <w:t>.</w:t>
      </w:r>
      <w:r w:rsidR="00523ECB">
        <w:rPr>
          <w:szCs w:val="24"/>
        </w:rPr>
        <w:t xml:space="preserve"> </w:t>
      </w:r>
      <w:r w:rsidRPr="00AC5EB8">
        <w:rPr>
          <w:szCs w:val="24"/>
        </w:rPr>
        <w:t>– Сєвєродонецьк: Видавництво Східноукраїнського національного університету ім. В.І.</w:t>
      </w:r>
      <w:r w:rsidR="009024AF">
        <w:rPr>
          <w:szCs w:val="24"/>
        </w:rPr>
        <w:t xml:space="preserve"> </w:t>
      </w:r>
      <w:r w:rsidRPr="00AC5EB8">
        <w:rPr>
          <w:szCs w:val="24"/>
        </w:rPr>
        <w:t xml:space="preserve">Даля,  2016. – </w:t>
      </w:r>
      <w:r w:rsidR="00037835">
        <w:rPr>
          <w:szCs w:val="24"/>
        </w:rPr>
        <w:t>19</w:t>
      </w:r>
      <w:r w:rsidRPr="00AC5EB8">
        <w:rPr>
          <w:szCs w:val="24"/>
        </w:rPr>
        <w:t xml:space="preserve"> с.</w:t>
      </w:r>
      <w:r w:rsidR="00037835" w:rsidRPr="00037835">
        <w:rPr>
          <w:szCs w:val="24"/>
        </w:rPr>
        <w:t xml:space="preserve"> </w:t>
      </w:r>
      <w:r w:rsidR="00037835" w:rsidRPr="00AC5EB8">
        <w:rPr>
          <w:szCs w:val="24"/>
        </w:rPr>
        <w:t>електронне видання.</w:t>
      </w:r>
    </w:p>
    <w:p w14:paraId="06E8166E" w14:textId="312D44D7" w:rsidR="00B5252E" w:rsidRPr="00AC5EB8" w:rsidRDefault="00AC5EB8" w:rsidP="00AA14F5">
      <w:pPr>
        <w:pStyle w:val="a5"/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Текст лекцій з дисципліни</w:t>
      </w:r>
      <w:r w:rsidR="00B5252E" w:rsidRPr="00AC5EB8">
        <w:rPr>
          <w:szCs w:val="24"/>
        </w:rPr>
        <w:t xml:space="preserve"> «</w:t>
      </w:r>
      <w:r w:rsidR="00523ECB">
        <w:rPr>
          <w:szCs w:val="24"/>
        </w:rPr>
        <w:t>Страховий менеджмент</w:t>
      </w:r>
      <w:r w:rsidR="00B5252E" w:rsidRPr="00AC5EB8">
        <w:rPr>
          <w:szCs w:val="24"/>
        </w:rPr>
        <w:t xml:space="preserve">» </w:t>
      </w:r>
      <w:r w:rsidRPr="00AC5EB8">
        <w:rPr>
          <w:szCs w:val="24"/>
        </w:rPr>
        <w:t xml:space="preserve">для студентів спеціальності 072 Фінанси банківська </w:t>
      </w:r>
      <w:r w:rsidR="00037835">
        <w:rPr>
          <w:szCs w:val="24"/>
        </w:rPr>
        <w:t xml:space="preserve">справа та страхування / Укладач:  </w:t>
      </w:r>
      <w:proofErr w:type="spellStart"/>
      <w:r w:rsidR="00523ECB">
        <w:rPr>
          <w:szCs w:val="24"/>
        </w:rPr>
        <w:t>Чернодубова</w:t>
      </w:r>
      <w:proofErr w:type="spellEnd"/>
      <w:r w:rsidR="00523ECB" w:rsidRPr="00AC5EB8">
        <w:rPr>
          <w:szCs w:val="24"/>
        </w:rPr>
        <w:t xml:space="preserve"> </w:t>
      </w:r>
      <w:r w:rsidR="00523ECB">
        <w:rPr>
          <w:szCs w:val="24"/>
        </w:rPr>
        <w:t>Е</w:t>
      </w:r>
      <w:r w:rsidR="00523ECB" w:rsidRPr="00AC5EB8">
        <w:rPr>
          <w:szCs w:val="24"/>
        </w:rPr>
        <w:t>.В</w:t>
      </w:r>
      <w:r w:rsidR="00037835">
        <w:rPr>
          <w:szCs w:val="24"/>
        </w:rPr>
        <w:t xml:space="preserve">. </w:t>
      </w:r>
      <w:r w:rsidRPr="00AC5EB8">
        <w:rPr>
          <w:szCs w:val="24"/>
        </w:rPr>
        <w:t>– Сєвєродонецьк: Видавництво Східноукраїнського національного університету ім. В.І.</w:t>
      </w:r>
      <w:r>
        <w:rPr>
          <w:szCs w:val="24"/>
        </w:rPr>
        <w:t xml:space="preserve"> </w:t>
      </w:r>
      <w:r w:rsidRPr="00AC5EB8">
        <w:rPr>
          <w:szCs w:val="24"/>
        </w:rPr>
        <w:t>Даля,</w:t>
      </w:r>
      <w:r w:rsidR="00B5252E" w:rsidRPr="00AC5EB8">
        <w:rPr>
          <w:szCs w:val="24"/>
        </w:rPr>
        <w:t xml:space="preserve"> </w:t>
      </w:r>
      <w:r w:rsidRPr="00AC5EB8">
        <w:rPr>
          <w:szCs w:val="24"/>
        </w:rPr>
        <w:t>20</w:t>
      </w:r>
      <w:r w:rsidR="00037835">
        <w:rPr>
          <w:szCs w:val="24"/>
        </w:rPr>
        <w:t>17</w:t>
      </w:r>
      <w:r w:rsidRPr="00AC5EB8">
        <w:rPr>
          <w:szCs w:val="24"/>
        </w:rPr>
        <w:t>.</w:t>
      </w:r>
    </w:p>
    <w:p w14:paraId="10B11DEE" w14:textId="77777777" w:rsidR="00B5252E" w:rsidRDefault="00B5252E" w:rsidP="00B5252E">
      <w:pPr>
        <w:spacing w:line="276" w:lineRule="auto"/>
        <w:jc w:val="both"/>
        <w:rPr>
          <w:szCs w:val="24"/>
        </w:rPr>
      </w:pPr>
    </w:p>
    <w:p w14:paraId="75D5EE20" w14:textId="77777777" w:rsidR="00037835" w:rsidRPr="00093A81" w:rsidRDefault="00037835" w:rsidP="00B5252E">
      <w:pPr>
        <w:spacing w:line="276" w:lineRule="auto"/>
        <w:jc w:val="both"/>
        <w:rPr>
          <w:szCs w:val="24"/>
        </w:rPr>
      </w:pPr>
    </w:p>
    <w:p w14:paraId="2B1D4A72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14:paraId="1DBDC4F8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p w14:paraId="143A117F" w14:textId="77777777" w:rsidR="00B5252E" w:rsidRDefault="00B5252E" w:rsidP="00B5252E">
      <w:pPr>
        <w:spacing w:line="276" w:lineRule="auto"/>
        <w:jc w:val="both"/>
        <w:rPr>
          <w:szCs w:val="24"/>
        </w:rPr>
      </w:pPr>
      <w:r w:rsidRPr="00093A81">
        <w:rPr>
          <w:szCs w:val="24"/>
        </w:rPr>
        <w:t>За повністю виконані завдання студент може отримати визначену кількість балів:</w:t>
      </w:r>
    </w:p>
    <w:p w14:paraId="12BDFFD8" w14:textId="77777777" w:rsidR="00037835" w:rsidRPr="00093A81" w:rsidRDefault="00037835" w:rsidP="00B5252E">
      <w:pPr>
        <w:spacing w:line="276" w:lineRule="auto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B5252E" w:rsidRPr="00093A81" w14:paraId="256D8D87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1E0CB89E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6913533F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B5252E" w:rsidRPr="00093A81" w14:paraId="4E0FFF75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76DB2E42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14:paraId="518A9F59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20</w:t>
            </w:r>
          </w:p>
        </w:tc>
      </w:tr>
      <w:tr w:rsidR="00B5252E" w:rsidRPr="00093A81" w14:paraId="6C9EBCB6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56C81B72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14:paraId="55D1CC7D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B5252E" w:rsidRPr="00093A81" w14:paraId="001F80C0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20BA8223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Індивідуальні завдання</w:t>
            </w:r>
          </w:p>
        </w:tc>
        <w:tc>
          <w:tcPr>
            <w:tcW w:w="1844" w:type="dxa"/>
            <w:shd w:val="clear" w:color="auto" w:fill="auto"/>
          </w:tcPr>
          <w:p w14:paraId="2E1F4179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B5252E" w:rsidRPr="00093A81" w14:paraId="639E14E2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539AE54B" w14:textId="77777777" w:rsidR="00B5252E" w:rsidRPr="00A07F29" w:rsidRDefault="00A07F29" w:rsidP="00CC507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Іспит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785B5A24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30</w:t>
            </w:r>
          </w:p>
        </w:tc>
      </w:tr>
      <w:tr w:rsidR="00B5252E" w:rsidRPr="00093A81" w14:paraId="5F885368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4293FB0B" w14:textId="77777777" w:rsidR="00B5252E" w:rsidRPr="00093A81" w:rsidRDefault="00B5252E" w:rsidP="00CC5073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14:paraId="42129FC6" w14:textId="77777777" w:rsidR="00B5252E" w:rsidRPr="00093A81" w:rsidRDefault="00B5252E" w:rsidP="00CC5073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14:paraId="0BF4ACE1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</w:p>
    <w:p w14:paraId="4498DD06" w14:textId="627A1805" w:rsidR="00037835" w:rsidRDefault="00037835" w:rsidP="00B5252E">
      <w:pPr>
        <w:spacing w:line="276" w:lineRule="auto"/>
        <w:jc w:val="center"/>
        <w:rPr>
          <w:b/>
          <w:szCs w:val="24"/>
        </w:rPr>
      </w:pPr>
    </w:p>
    <w:p w14:paraId="00F8510F" w14:textId="77777777" w:rsidR="00F65AA3" w:rsidRPr="00093A81" w:rsidRDefault="00F65AA3" w:rsidP="00B5252E">
      <w:pPr>
        <w:spacing w:line="276" w:lineRule="auto"/>
        <w:jc w:val="center"/>
        <w:rPr>
          <w:b/>
          <w:szCs w:val="24"/>
        </w:rPr>
      </w:pPr>
    </w:p>
    <w:p w14:paraId="37640C3E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Шкала оцінювання студентів</w:t>
      </w:r>
    </w:p>
    <w:p w14:paraId="143670EE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102"/>
        <w:gridCol w:w="3583"/>
        <w:gridCol w:w="2860"/>
      </w:tblGrid>
      <w:tr w:rsidR="00B5252E" w:rsidRPr="00093A81" w14:paraId="2B2B379D" w14:textId="77777777" w:rsidTr="00CC5073">
        <w:trPr>
          <w:trHeight w:val="450"/>
        </w:trPr>
        <w:tc>
          <w:tcPr>
            <w:tcW w:w="1172" w:type="pct"/>
            <w:vMerge w:val="restart"/>
            <w:vAlign w:val="center"/>
          </w:tcPr>
          <w:p w14:paraId="07971C1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bookmarkStart w:id="0" w:name="_17dp8vu"/>
            <w:bookmarkEnd w:id="0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14:paraId="4B1DC96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14:paraId="50C4DBA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B5252E" w:rsidRPr="00093A81" w14:paraId="0CD2B028" w14:textId="77777777" w:rsidTr="00CC5073">
        <w:trPr>
          <w:trHeight w:val="450"/>
        </w:trPr>
        <w:tc>
          <w:tcPr>
            <w:tcW w:w="1172" w:type="pct"/>
            <w:vMerge/>
            <w:vAlign w:val="center"/>
          </w:tcPr>
          <w:p w14:paraId="3401406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14:paraId="2F0F818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14:paraId="00E841E1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9340C8F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B5252E" w:rsidRPr="00093A81" w14:paraId="17443EEC" w14:textId="77777777" w:rsidTr="00CC5073">
        <w:tc>
          <w:tcPr>
            <w:tcW w:w="1172" w:type="pct"/>
            <w:vAlign w:val="center"/>
          </w:tcPr>
          <w:p w14:paraId="09BCA42F" w14:textId="77777777" w:rsidR="00B5252E" w:rsidRPr="00093A81" w:rsidRDefault="00B5252E" w:rsidP="00CC5073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14:paraId="24F354A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14:paraId="2603394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14:paraId="64B90B8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  <w:p w14:paraId="29FBC60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  <w:p w14:paraId="3AE8FD2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B5252E" w:rsidRPr="00093A81" w14:paraId="1421B9D8" w14:textId="77777777" w:rsidTr="00CC5073">
        <w:trPr>
          <w:trHeight w:val="194"/>
        </w:trPr>
        <w:tc>
          <w:tcPr>
            <w:tcW w:w="1172" w:type="pct"/>
            <w:vAlign w:val="center"/>
          </w:tcPr>
          <w:p w14:paraId="302EAC57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14:paraId="09965FD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14:paraId="68E6C97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14:paraId="78CAB8D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53384F7A" w14:textId="77777777" w:rsidTr="00CC5073">
        <w:tc>
          <w:tcPr>
            <w:tcW w:w="1172" w:type="pct"/>
            <w:vAlign w:val="center"/>
          </w:tcPr>
          <w:p w14:paraId="6CE34DB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14:paraId="672837F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14:paraId="0CF7250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0054E09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03A5724E" w14:textId="77777777" w:rsidTr="00CC5073">
        <w:tc>
          <w:tcPr>
            <w:tcW w:w="1172" w:type="pct"/>
            <w:vAlign w:val="center"/>
          </w:tcPr>
          <w:p w14:paraId="324DE0A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14:paraId="70AF322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14:paraId="0C245F8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14:paraId="6A70C79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4765CFED" w14:textId="77777777" w:rsidTr="00CC5073">
        <w:tc>
          <w:tcPr>
            <w:tcW w:w="1172" w:type="pct"/>
            <w:vAlign w:val="center"/>
          </w:tcPr>
          <w:p w14:paraId="7D1EBF4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14:paraId="1F9CCF5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14:paraId="5DCA766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3B2CF95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67BB5F15" w14:textId="77777777" w:rsidTr="00CC5073">
        <w:tc>
          <w:tcPr>
            <w:tcW w:w="1172" w:type="pct"/>
            <w:vAlign w:val="center"/>
          </w:tcPr>
          <w:p w14:paraId="27E68AB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14:paraId="5264839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14:paraId="7519346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14:paraId="62FB8F7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B5252E" w:rsidRPr="00093A81" w14:paraId="163A510E" w14:textId="77777777" w:rsidTr="00CC5073">
        <w:trPr>
          <w:trHeight w:val="708"/>
        </w:trPr>
        <w:tc>
          <w:tcPr>
            <w:tcW w:w="1172" w:type="pct"/>
            <w:vAlign w:val="center"/>
          </w:tcPr>
          <w:p w14:paraId="1A3B91D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14:paraId="7A564CC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14:paraId="5BCB60AD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14:paraId="2448C1A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564445B3" w14:textId="77777777" w:rsidR="00B5252E" w:rsidRPr="00BF1BF7" w:rsidRDefault="00B5252E" w:rsidP="00BF1BF7">
      <w:pPr>
        <w:spacing w:line="276" w:lineRule="auto"/>
        <w:jc w:val="both"/>
        <w:rPr>
          <w:szCs w:val="24"/>
          <w:lang w:val="ru-RU"/>
        </w:rPr>
      </w:pPr>
      <w:r w:rsidRPr="00093A81">
        <w:rPr>
          <w:szCs w:val="24"/>
        </w:rPr>
        <w:t xml:space="preserve"> </w:t>
      </w:r>
    </w:p>
    <w:p w14:paraId="1432C609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p w14:paraId="7AE41138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B5252E" w:rsidRPr="00093A81" w14:paraId="6EC0141C" w14:textId="77777777" w:rsidTr="00CC5073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9C43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8730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14:paraId="556715E7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B5252E" w:rsidRPr="00093A81" w14:paraId="46AFDAD1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642A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F91F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B5252E" w:rsidRPr="00093A81" w14:paraId="19FCA781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A6A33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2469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14:paraId="3676899E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14:paraId="7C8A3216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14:paraId="5CB05EF7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14:paraId="75381600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14:paraId="03B0E9E7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14:paraId="3509E59C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14:paraId="57BA6F55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264DEBAB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14:paraId="1656C628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14:paraId="0CB2B178" w14:textId="77777777" w:rsidR="00021DDA" w:rsidRPr="00935D94" w:rsidRDefault="00021DDA" w:rsidP="00BF1BF7">
      <w:pPr>
        <w:jc w:val="both"/>
        <w:rPr>
          <w:sz w:val="22"/>
          <w:lang w:val="ru-RU"/>
        </w:rPr>
      </w:pPr>
    </w:p>
    <w:sectPr w:rsidR="00021DDA" w:rsidRPr="00935D94" w:rsidSect="00021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BB4"/>
    <w:multiLevelType w:val="hybridMultilevel"/>
    <w:tmpl w:val="FAA04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223C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13F22"/>
    <w:multiLevelType w:val="hybridMultilevel"/>
    <w:tmpl w:val="42008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6A1BF8"/>
    <w:multiLevelType w:val="hybridMultilevel"/>
    <w:tmpl w:val="B01226AE"/>
    <w:lvl w:ilvl="0" w:tplc="4E86DBF4">
      <w:start w:val="1"/>
      <w:numFmt w:val="decimal"/>
      <w:lvlText w:val="%1."/>
      <w:lvlJc w:val="left"/>
      <w:pPr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871916620">
    <w:abstractNumId w:val="8"/>
  </w:num>
  <w:num w:numId="2" w16cid:durableId="2103601629">
    <w:abstractNumId w:val="3"/>
  </w:num>
  <w:num w:numId="3" w16cid:durableId="534469128">
    <w:abstractNumId w:val="5"/>
  </w:num>
  <w:num w:numId="4" w16cid:durableId="476993045">
    <w:abstractNumId w:val="6"/>
  </w:num>
  <w:num w:numId="5" w16cid:durableId="1621182831">
    <w:abstractNumId w:val="1"/>
  </w:num>
  <w:num w:numId="6" w16cid:durableId="2110853969">
    <w:abstractNumId w:val="7"/>
  </w:num>
  <w:num w:numId="7" w16cid:durableId="429353753">
    <w:abstractNumId w:val="2"/>
  </w:num>
  <w:num w:numId="8" w16cid:durableId="1929456584">
    <w:abstractNumId w:val="9"/>
  </w:num>
  <w:num w:numId="9" w16cid:durableId="265236515">
    <w:abstractNumId w:val="4"/>
  </w:num>
  <w:num w:numId="10" w16cid:durableId="7619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52E"/>
    <w:rsid w:val="00021DDA"/>
    <w:rsid w:val="00037835"/>
    <w:rsid w:val="000733AD"/>
    <w:rsid w:val="000C5A7A"/>
    <w:rsid w:val="003F3684"/>
    <w:rsid w:val="004E6B65"/>
    <w:rsid w:val="00523ECB"/>
    <w:rsid w:val="00555C2E"/>
    <w:rsid w:val="005C3045"/>
    <w:rsid w:val="006771AE"/>
    <w:rsid w:val="00754A07"/>
    <w:rsid w:val="00765ECB"/>
    <w:rsid w:val="009024AF"/>
    <w:rsid w:val="00935D94"/>
    <w:rsid w:val="00985439"/>
    <w:rsid w:val="00A07F29"/>
    <w:rsid w:val="00A75293"/>
    <w:rsid w:val="00A97B79"/>
    <w:rsid w:val="00AA14F5"/>
    <w:rsid w:val="00AB7BCF"/>
    <w:rsid w:val="00AC5EB8"/>
    <w:rsid w:val="00B33E98"/>
    <w:rsid w:val="00B5252E"/>
    <w:rsid w:val="00BB6330"/>
    <w:rsid w:val="00BF1BF7"/>
    <w:rsid w:val="00C875D2"/>
    <w:rsid w:val="00DD54CE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192"/>
  <w15:docId w15:val="{F06EAEBC-1885-439C-8F27-CDA489F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2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52E"/>
    <w:pPr>
      <w:ind w:left="720"/>
      <w:contextualSpacing/>
    </w:pPr>
  </w:style>
  <w:style w:type="paragraph" w:customStyle="1" w:styleId="211">
    <w:name w:val="Знак2 Знак Знак Знак Знак Знак Знак1 Знак Знак Знак1 Знак Знак Знак"/>
    <w:basedOn w:val="a"/>
    <w:rsid w:val="000C5A7A"/>
    <w:rPr>
      <w:rFonts w:ascii="Verdana" w:hAnsi="Verdana"/>
      <w:sz w:val="20"/>
      <w:lang w:val="en-US"/>
    </w:rPr>
  </w:style>
  <w:style w:type="paragraph" w:styleId="2">
    <w:name w:val="Body Text 2"/>
    <w:basedOn w:val="a"/>
    <w:link w:val="20"/>
    <w:uiPriority w:val="99"/>
    <w:unhideWhenUsed/>
    <w:rsid w:val="009024AF"/>
    <w:pPr>
      <w:spacing w:after="120" w:line="480" w:lineRule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024AF"/>
    <w:rPr>
      <w:rFonts w:ascii="Times New Roman" w:eastAsia="Times New Roman" w:hAnsi="Times New Roman" w:cs="Times New Roman"/>
      <w:sz w:val="28"/>
      <w:szCs w:val="24"/>
    </w:rPr>
  </w:style>
  <w:style w:type="paragraph" w:customStyle="1" w:styleId="2110">
    <w:name w:val="Знак2 Знак Знак Знак Знак Знак Знак1 Знак Знак Знак1 Знак Знак Знак"/>
    <w:basedOn w:val="a"/>
    <w:rsid w:val="004E6B65"/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5/96-%D0%B2%D1%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8202</Words>
  <Characters>4676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Am</cp:lastModifiedBy>
  <cp:revision>15</cp:revision>
  <dcterms:created xsi:type="dcterms:W3CDTF">2020-11-27T15:16:00Z</dcterms:created>
  <dcterms:modified xsi:type="dcterms:W3CDTF">2022-11-07T20:28:00Z</dcterms:modified>
</cp:coreProperties>
</file>