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3247"/>
        <w:gridCol w:w="6653"/>
      </w:tblGrid>
      <w:tr w:rsidR="001122F3">
        <w:trPr>
          <w:trHeight w:val="530"/>
        </w:trPr>
        <w:tc>
          <w:tcPr>
            <w:tcW w:w="3247" w:type="dxa"/>
          </w:tcPr>
          <w:p w:rsidR="001122F3" w:rsidRDefault="00CC6ECF">
            <w:pPr>
              <w:pStyle w:val="TableParagraph"/>
              <w:spacing w:line="263" w:lineRule="exact"/>
              <w:ind w:left="906"/>
              <w:rPr>
                <w:sz w:val="24"/>
              </w:rPr>
            </w:pPr>
            <w:proofErr w:type="spellStart"/>
            <w:r>
              <w:rPr>
                <w:sz w:val="24"/>
              </w:rPr>
              <w:t>Силабус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курсу:</w:t>
            </w:r>
          </w:p>
        </w:tc>
        <w:tc>
          <w:tcPr>
            <w:tcW w:w="6653" w:type="dxa"/>
          </w:tcPr>
          <w:p w:rsidR="001122F3" w:rsidRDefault="001122F3">
            <w:pPr>
              <w:pStyle w:val="TableParagraph"/>
              <w:rPr>
                <w:sz w:val="20"/>
              </w:rPr>
            </w:pPr>
          </w:p>
        </w:tc>
      </w:tr>
      <w:tr w:rsidR="001122F3">
        <w:trPr>
          <w:trHeight w:val="1207"/>
        </w:trPr>
        <w:tc>
          <w:tcPr>
            <w:tcW w:w="9900" w:type="dxa"/>
            <w:gridSpan w:val="2"/>
          </w:tcPr>
          <w:p w:rsidR="001122F3" w:rsidRDefault="00917E63">
            <w:pPr>
              <w:pStyle w:val="TableParagraph"/>
              <w:spacing w:before="249" w:line="276" w:lineRule="auto"/>
              <w:ind w:left="1746" w:right="3499" w:hanging="1494"/>
              <w:rPr>
                <w:b/>
                <w:sz w:val="28"/>
              </w:rPr>
            </w:pPr>
            <w:r>
              <w:rPr>
                <w:b/>
                <w:sz w:val="28"/>
              </w:rPr>
              <w:t>Аналіз та оптимізація режимів роботи ХТП та систем</w:t>
            </w:r>
          </w:p>
        </w:tc>
      </w:tr>
      <w:tr w:rsidR="001122F3">
        <w:trPr>
          <w:trHeight w:val="578"/>
        </w:trPr>
        <w:tc>
          <w:tcPr>
            <w:tcW w:w="3247" w:type="dxa"/>
          </w:tcPr>
          <w:p w:rsidR="001122F3" w:rsidRDefault="001122F3">
            <w:pPr>
              <w:pStyle w:val="TableParagraph"/>
              <w:spacing w:before="10"/>
              <w:rPr>
                <w:sz w:val="23"/>
              </w:rPr>
            </w:pPr>
          </w:p>
          <w:p w:rsidR="001122F3" w:rsidRDefault="00CC6ECF"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Ступінь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вищої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освіти:</w:t>
            </w:r>
          </w:p>
        </w:tc>
        <w:tc>
          <w:tcPr>
            <w:tcW w:w="6653" w:type="dxa"/>
            <w:tcBorders>
              <w:bottom w:val="single" w:sz="4" w:space="0" w:color="000000"/>
            </w:tcBorders>
          </w:tcPr>
          <w:p w:rsidR="001122F3" w:rsidRDefault="001122F3">
            <w:pPr>
              <w:pStyle w:val="TableParagraph"/>
              <w:spacing w:before="9"/>
              <w:rPr>
                <w:sz w:val="21"/>
              </w:rPr>
            </w:pPr>
          </w:p>
          <w:p w:rsidR="001122F3" w:rsidRPr="00AF73AD" w:rsidRDefault="00AF73AD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магістр</w:t>
            </w:r>
          </w:p>
        </w:tc>
      </w:tr>
      <w:tr w:rsidR="001122F3">
        <w:trPr>
          <w:trHeight w:val="287"/>
        </w:trPr>
        <w:tc>
          <w:tcPr>
            <w:tcW w:w="3247" w:type="dxa"/>
          </w:tcPr>
          <w:p w:rsidR="001122F3" w:rsidRDefault="00CC6ECF">
            <w:pPr>
              <w:pStyle w:val="TableParagraph"/>
              <w:spacing w:line="268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Спеціальність:</w:t>
            </w:r>
          </w:p>
        </w:tc>
        <w:tc>
          <w:tcPr>
            <w:tcW w:w="6653" w:type="dxa"/>
            <w:tcBorders>
              <w:top w:val="single" w:sz="4" w:space="0" w:color="000000"/>
              <w:bottom w:val="single" w:sz="4" w:space="0" w:color="000000"/>
            </w:tcBorders>
          </w:tcPr>
          <w:p w:rsidR="001122F3" w:rsidRDefault="00AF73AD">
            <w:pPr>
              <w:pStyle w:val="TableParagraph"/>
              <w:spacing w:line="241" w:lineRule="exact"/>
              <w:ind w:left="69"/>
            </w:pPr>
            <w:r>
              <w:t>16</w:t>
            </w:r>
            <w:r w:rsidR="000063BD">
              <w:t>1</w:t>
            </w:r>
            <w:r w:rsidR="00CC6ECF">
              <w:rPr>
                <w:spacing w:val="-2"/>
              </w:rPr>
              <w:t xml:space="preserve"> </w:t>
            </w:r>
            <w:r w:rsidR="00CC6ECF">
              <w:t>–</w:t>
            </w:r>
            <w:r w:rsidR="00CC6ECF">
              <w:rPr>
                <w:spacing w:val="-2"/>
              </w:rPr>
              <w:t xml:space="preserve"> </w:t>
            </w:r>
            <w:r>
              <w:t>Хімічні технології та інженерія</w:t>
            </w:r>
          </w:p>
        </w:tc>
      </w:tr>
      <w:tr w:rsidR="001122F3">
        <w:trPr>
          <w:trHeight w:val="321"/>
        </w:trPr>
        <w:tc>
          <w:tcPr>
            <w:tcW w:w="3247" w:type="dxa"/>
          </w:tcPr>
          <w:p w:rsidR="001122F3" w:rsidRDefault="00CC6ECF">
            <w:pPr>
              <w:pStyle w:val="TableParagraph"/>
              <w:spacing w:before="17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Рік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підготовки:</w:t>
            </w:r>
          </w:p>
        </w:tc>
        <w:tc>
          <w:tcPr>
            <w:tcW w:w="6653" w:type="dxa"/>
            <w:tcBorders>
              <w:top w:val="single" w:sz="4" w:space="0" w:color="000000"/>
              <w:bottom w:val="single" w:sz="4" w:space="0" w:color="000000"/>
            </w:tcBorders>
          </w:tcPr>
          <w:p w:rsidR="001122F3" w:rsidRDefault="00AF73AD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2F3">
        <w:trPr>
          <w:trHeight w:val="316"/>
        </w:trPr>
        <w:tc>
          <w:tcPr>
            <w:tcW w:w="3247" w:type="dxa"/>
          </w:tcPr>
          <w:p w:rsidR="001122F3" w:rsidRDefault="00CC6ECF">
            <w:pPr>
              <w:pStyle w:val="TableParagraph"/>
              <w:spacing w:before="12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Семестр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викладання:</w:t>
            </w:r>
          </w:p>
        </w:tc>
        <w:tc>
          <w:tcPr>
            <w:tcW w:w="6653" w:type="dxa"/>
            <w:tcBorders>
              <w:top w:val="single" w:sz="4" w:space="0" w:color="000000"/>
              <w:bottom w:val="single" w:sz="4" w:space="0" w:color="000000"/>
            </w:tcBorders>
          </w:tcPr>
          <w:p w:rsidR="001122F3" w:rsidRDefault="00AF73AD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122F3">
        <w:trPr>
          <w:trHeight w:val="316"/>
        </w:trPr>
        <w:tc>
          <w:tcPr>
            <w:tcW w:w="3247" w:type="dxa"/>
          </w:tcPr>
          <w:p w:rsidR="001122F3" w:rsidRDefault="00CC6ECF">
            <w:pPr>
              <w:pStyle w:val="TableParagraph"/>
              <w:spacing w:before="12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Кількість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кредитів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ЄКТС:</w:t>
            </w:r>
          </w:p>
        </w:tc>
        <w:tc>
          <w:tcPr>
            <w:tcW w:w="6653" w:type="dxa"/>
            <w:tcBorders>
              <w:top w:val="single" w:sz="4" w:space="0" w:color="000000"/>
              <w:bottom w:val="single" w:sz="4" w:space="0" w:color="000000"/>
            </w:tcBorders>
          </w:tcPr>
          <w:p w:rsidR="001122F3" w:rsidRDefault="00911A91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122F3">
        <w:trPr>
          <w:trHeight w:val="316"/>
        </w:trPr>
        <w:tc>
          <w:tcPr>
            <w:tcW w:w="3247" w:type="dxa"/>
          </w:tcPr>
          <w:p w:rsidR="001122F3" w:rsidRDefault="00CC6ECF">
            <w:pPr>
              <w:pStyle w:val="TableParagraph"/>
              <w:spacing w:before="12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Мова(-и)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викладання:</w:t>
            </w:r>
          </w:p>
        </w:tc>
        <w:tc>
          <w:tcPr>
            <w:tcW w:w="6653" w:type="dxa"/>
            <w:tcBorders>
              <w:top w:val="single" w:sz="4" w:space="0" w:color="000000"/>
              <w:bottom w:val="single" w:sz="4" w:space="0" w:color="000000"/>
            </w:tcBorders>
          </w:tcPr>
          <w:p w:rsidR="001122F3" w:rsidRDefault="00CC6ECF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  <w:tr w:rsidR="001122F3">
        <w:trPr>
          <w:trHeight w:val="551"/>
        </w:trPr>
        <w:tc>
          <w:tcPr>
            <w:tcW w:w="3247" w:type="dxa"/>
          </w:tcPr>
          <w:p w:rsidR="001122F3" w:rsidRDefault="00CC6ECF">
            <w:pPr>
              <w:pStyle w:val="TableParagraph"/>
              <w:spacing w:line="269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семестрового</w:t>
            </w:r>
          </w:p>
          <w:p w:rsidR="001122F3" w:rsidRDefault="00CC6ECF">
            <w:pPr>
              <w:pStyle w:val="TableParagraph"/>
              <w:spacing w:before="2" w:line="260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контролю</w:t>
            </w:r>
          </w:p>
        </w:tc>
        <w:tc>
          <w:tcPr>
            <w:tcW w:w="6653" w:type="dxa"/>
            <w:tcBorders>
              <w:top w:val="single" w:sz="4" w:space="0" w:color="000000"/>
              <w:bottom w:val="single" w:sz="4" w:space="0" w:color="000000"/>
            </w:tcBorders>
          </w:tcPr>
          <w:p w:rsidR="001122F3" w:rsidRDefault="00251CBE">
            <w:pPr>
              <w:pStyle w:val="TableParagraph"/>
              <w:spacing w:before="224"/>
              <w:ind w:left="69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</w:tbl>
    <w:p w:rsidR="001122F3" w:rsidRDefault="001122F3">
      <w:pPr>
        <w:pStyle w:val="a3"/>
        <w:spacing w:before="8"/>
        <w:rPr>
          <w:sz w:val="13"/>
        </w:rPr>
      </w:pPr>
    </w:p>
    <w:p w:rsidR="001122F3" w:rsidRDefault="00CC6ECF">
      <w:pPr>
        <w:spacing w:before="90"/>
        <w:ind w:left="346" w:right="7285"/>
        <w:jc w:val="center"/>
        <w:rPr>
          <w:b/>
          <w:i/>
          <w:sz w:val="24"/>
        </w:rPr>
      </w:pPr>
      <w:r>
        <w:rPr>
          <w:b/>
          <w:i/>
          <w:sz w:val="24"/>
        </w:rPr>
        <w:t>Автор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курсу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лектор:</w:t>
      </w:r>
    </w:p>
    <w:p w:rsidR="001122F3" w:rsidRPr="00820AAE" w:rsidRDefault="00732A62">
      <w:pPr>
        <w:pStyle w:val="a3"/>
        <w:spacing w:before="37"/>
        <w:ind w:left="346" w:right="254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229235</wp:posOffset>
                </wp:positionV>
                <wp:extent cx="6195695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BD168" id="Rectangle 9" o:spid="_x0000_s1026" style="position:absolute;margin-left:82.1pt;margin-top:18.05pt;width:487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LJdgIAAPo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proofErr w:type="spellStart"/>
      <w:r w:rsidR="00820AAE">
        <w:t>к.пед</w:t>
      </w:r>
      <w:r w:rsidR="00CC6ECF">
        <w:t>.н</w:t>
      </w:r>
      <w:proofErr w:type="spellEnd"/>
      <w:r w:rsidR="00CC6ECF">
        <w:t>.,</w:t>
      </w:r>
      <w:r w:rsidR="00CC6ECF">
        <w:rPr>
          <w:spacing w:val="-5"/>
        </w:rPr>
        <w:t xml:space="preserve"> </w:t>
      </w:r>
      <w:r w:rsidR="00CC6ECF">
        <w:t>доц.,</w:t>
      </w:r>
      <w:r w:rsidR="00CC6ECF">
        <w:rPr>
          <w:spacing w:val="-3"/>
        </w:rPr>
        <w:t xml:space="preserve"> </w:t>
      </w:r>
      <w:r w:rsidR="00820AAE">
        <w:t>Золотарьова Олена В</w:t>
      </w:r>
      <w:r w:rsidR="00820AAE" w:rsidRPr="00820AAE">
        <w:rPr>
          <w:lang w:val="ru-RU"/>
        </w:rPr>
        <w:t>’</w:t>
      </w:r>
      <w:proofErr w:type="spellStart"/>
      <w:r w:rsidR="00820AAE">
        <w:t>ячеславівна</w:t>
      </w:r>
      <w:proofErr w:type="spellEnd"/>
    </w:p>
    <w:p w:rsidR="001122F3" w:rsidRDefault="00CC6ECF">
      <w:pPr>
        <w:ind w:left="346" w:right="258"/>
        <w:jc w:val="center"/>
        <w:rPr>
          <w:sz w:val="16"/>
        </w:rPr>
      </w:pPr>
      <w:r>
        <w:rPr>
          <w:sz w:val="16"/>
        </w:rPr>
        <w:t>вчений</w:t>
      </w:r>
      <w:r>
        <w:rPr>
          <w:spacing w:val="-4"/>
          <w:sz w:val="16"/>
        </w:rPr>
        <w:t xml:space="preserve"> </w:t>
      </w:r>
      <w:r>
        <w:rPr>
          <w:sz w:val="16"/>
        </w:rPr>
        <w:t>ступінь,</w:t>
      </w:r>
      <w:r>
        <w:rPr>
          <w:spacing w:val="-5"/>
          <w:sz w:val="16"/>
        </w:rPr>
        <w:t xml:space="preserve"> </w:t>
      </w:r>
      <w:r>
        <w:rPr>
          <w:sz w:val="16"/>
        </w:rPr>
        <w:t>вчене</w:t>
      </w:r>
      <w:r>
        <w:rPr>
          <w:spacing w:val="-7"/>
          <w:sz w:val="16"/>
        </w:rPr>
        <w:t xml:space="preserve"> </w:t>
      </w:r>
      <w:r>
        <w:rPr>
          <w:sz w:val="16"/>
        </w:rPr>
        <w:t>звання,</w:t>
      </w:r>
      <w:r>
        <w:rPr>
          <w:spacing w:val="-2"/>
          <w:sz w:val="16"/>
        </w:rPr>
        <w:t xml:space="preserve"> </w:t>
      </w:r>
      <w:r>
        <w:rPr>
          <w:sz w:val="16"/>
        </w:rPr>
        <w:t>прізвище,</w:t>
      </w:r>
      <w:r>
        <w:rPr>
          <w:spacing w:val="-5"/>
          <w:sz w:val="16"/>
        </w:rPr>
        <w:t xml:space="preserve"> </w:t>
      </w:r>
      <w:r>
        <w:rPr>
          <w:sz w:val="16"/>
        </w:rPr>
        <w:t>ім’я</w:t>
      </w:r>
      <w:r>
        <w:rPr>
          <w:spacing w:val="-1"/>
          <w:sz w:val="16"/>
        </w:rPr>
        <w:t xml:space="preserve"> </w:t>
      </w:r>
      <w:r>
        <w:rPr>
          <w:sz w:val="16"/>
        </w:rPr>
        <w:t>та</w:t>
      </w:r>
      <w:r>
        <w:rPr>
          <w:spacing w:val="-3"/>
          <w:sz w:val="16"/>
        </w:rPr>
        <w:t xml:space="preserve"> </w:t>
      </w:r>
      <w:r>
        <w:rPr>
          <w:sz w:val="16"/>
        </w:rPr>
        <w:t>по-батькові</w:t>
      </w:r>
    </w:p>
    <w:p w:rsidR="001122F3" w:rsidRDefault="00732A62">
      <w:pPr>
        <w:pStyle w:val="a3"/>
        <w:ind w:left="346" w:right="25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208915</wp:posOffset>
                </wp:positionV>
                <wp:extent cx="6195695" cy="635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7DF2F" id="Rectangle 8" o:spid="_x0000_s1026" style="position:absolute;margin-left:82.1pt;margin-top:16.45pt;width:487.8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n1dg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C6ECF">
        <w:t>доцент</w:t>
      </w:r>
      <w:r w:rsidR="00CC6ECF">
        <w:rPr>
          <w:spacing w:val="-4"/>
        </w:rPr>
        <w:t xml:space="preserve"> </w:t>
      </w:r>
      <w:r w:rsidR="00CC6ECF">
        <w:t>кафедри</w:t>
      </w:r>
      <w:r w:rsidR="00CC6ECF">
        <w:rPr>
          <w:spacing w:val="1"/>
        </w:rPr>
        <w:t xml:space="preserve"> </w:t>
      </w:r>
      <w:r w:rsidR="00CC6ECF">
        <w:t>хімічної</w:t>
      </w:r>
      <w:r w:rsidR="00CC6ECF">
        <w:rPr>
          <w:spacing w:val="-6"/>
        </w:rPr>
        <w:t xml:space="preserve"> </w:t>
      </w:r>
      <w:r w:rsidR="00CC6ECF">
        <w:t>інженерії</w:t>
      </w:r>
      <w:r w:rsidR="00CC6ECF">
        <w:rPr>
          <w:spacing w:val="-9"/>
        </w:rPr>
        <w:t xml:space="preserve"> </w:t>
      </w:r>
      <w:r w:rsidR="00CC6ECF">
        <w:t>та</w:t>
      </w:r>
      <w:r w:rsidR="00CC6ECF">
        <w:rPr>
          <w:spacing w:val="3"/>
        </w:rPr>
        <w:t xml:space="preserve"> </w:t>
      </w:r>
      <w:r w:rsidR="00CC6ECF">
        <w:t>екології</w:t>
      </w:r>
    </w:p>
    <w:p w:rsidR="001122F3" w:rsidRDefault="00CC6ECF">
      <w:pPr>
        <w:ind w:left="346" w:right="256"/>
        <w:jc w:val="center"/>
        <w:rPr>
          <w:sz w:val="16"/>
        </w:rPr>
      </w:pPr>
      <w:r>
        <w:rPr>
          <w:sz w:val="16"/>
        </w:rPr>
        <w:t>посада</w:t>
      </w:r>
    </w:p>
    <w:p w:rsidR="001122F3" w:rsidRDefault="001122F3">
      <w:pPr>
        <w:jc w:val="center"/>
        <w:rPr>
          <w:sz w:val="16"/>
        </w:rPr>
        <w:sectPr w:rsidR="001122F3">
          <w:type w:val="continuous"/>
          <w:pgSz w:w="11910" w:h="16840"/>
          <w:pgMar w:top="1120" w:right="300" w:bottom="280" w:left="1340" w:header="720" w:footer="720" w:gutter="0"/>
          <w:cols w:space="720"/>
        </w:sectPr>
      </w:pPr>
    </w:p>
    <w:p w:rsidR="001122F3" w:rsidRPr="00E133D7" w:rsidRDefault="00E133D7">
      <w:pPr>
        <w:pStyle w:val="a3"/>
      </w:pPr>
      <w:r w:rsidRPr="00E133D7">
        <w:rPr>
          <w:color w:val="C32D39"/>
          <w:shd w:val="clear" w:color="auto" w:fill="F0F0F0"/>
        </w:rPr>
        <w:lastRenderedPageBreak/>
        <w:t>zolotarova@snu.edu.ua</w:t>
      </w:r>
      <w:r w:rsidR="00CC6ECF" w:rsidRPr="00E133D7">
        <w:br w:type="column"/>
      </w:r>
    </w:p>
    <w:p w:rsidR="001122F3" w:rsidRDefault="00CC6ECF">
      <w:pPr>
        <w:pStyle w:val="a3"/>
        <w:tabs>
          <w:tab w:val="left" w:pos="2491"/>
        </w:tabs>
        <w:ind w:left="364"/>
      </w:pPr>
      <w:r>
        <w:rPr>
          <w:u w:val="single"/>
        </w:rPr>
        <w:t xml:space="preserve">   </w:t>
      </w:r>
      <w:r w:rsidR="00820AAE">
        <w:rPr>
          <w:u w:val="single"/>
        </w:rPr>
        <w:t>+38</w:t>
      </w:r>
      <w:r w:rsidR="00820AAE">
        <w:rPr>
          <w:u w:val="single"/>
          <w:lang w:val="en-US"/>
        </w:rPr>
        <w:t>(</w:t>
      </w:r>
      <w:r>
        <w:rPr>
          <w:u w:val="single"/>
        </w:rPr>
        <w:t>050</w:t>
      </w:r>
      <w:r w:rsidR="00820AAE">
        <w:rPr>
          <w:u w:val="single"/>
          <w:lang w:val="en-US"/>
        </w:rPr>
        <w:t>)92-46-669</w:t>
      </w:r>
      <w:r>
        <w:rPr>
          <w:u w:val="single"/>
        </w:rPr>
        <w:tab/>
      </w:r>
    </w:p>
    <w:p w:rsidR="001122F3" w:rsidRDefault="00CC6ECF">
      <w:pPr>
        <w:pStyle w:val="a3"/>
        <w:spacing w:line="267" w:lineRule="exact"/>
        <w:ind w:left="973"/>
      </w:pPr>
      <w:r>
        <w:br w:type="column"/>
      </w:r>
      <w:r>
        <w:lastRenderedPageBreak/>
        <w:t>Skype:</w:t>
      </w:r>
    </w:p>
    <w:p w:rsidR="001122F3" w:rsidRPr="00911A91" w:rsidRDefault="007C240E">
      <w:pPr>
        <w:pStyle w:val="a3"/>
        <w:tabs>
          <w:tab w:val="left" w:pos="2744"/>
        </w:tabs>
        <w:spacing w:before="41"/>
        <w:ind w:left="305"/>
      </w:pPr>
      <w:r>
        <w:tab/>
      </w:r>
    </w:p>
    <w:p w:rsidR="001122F3" w:rsidRDefault="001122F3">
      <w:pPr>
        <w:sectPr w:rsidR="001122F3">
          <w:type w:val="continuous"/>
          <w:pgSz w:w="11910" w:h="16840"/>
          <w:pgMar w:top="1120" w:right="300" w:bottom="280" w:left="1340" w:header="720" w:footer="720" w:gutter="0"/>
          <w:cols w:num="3" w:space="720" w:equalWidth="0">
            <w:col w:w="2510" w:space="40"/>
            <w:col w:w="2492" w:space="39"/>
            <w:col w:w="5189"/>
          </w:cols>
        </w:sectPr>
      </w:pPr>
    </w:p>
    <w:p w:rsidR="001122F3" w:rsidRDefault="00CC6ECF">
      <w:pPr>
        <w:tabs>
          <w:tab w:val="left" w:pos="5324"/>
          <w:tab w:val="left" w:pos="7735"/>
        </w:tabs>
        <w:spacing w:line="20" w:lineRule="exact"/>
        <w:ind w:left="302"/>
        <w:rPr>
          <w:sz w:val="2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673920" behindDoc="1" locked="0" layoutInCell="1" allowOverlap="1">
            <wp:simplePos x="0" y="0"/>
            <wp:positionH relativeFrom="page">
              <wp:posOffset>5141976</wp:posOffset>
            </wp:positionH>
            <wp:positionV relativeFrom="page">
              <wp:posOffset>722883</wp:posOffset>
            </wp:positionV>
            <wp:extent cx="2056880" cy="1211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880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A62"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478915" cy="6350"/>
                <wp:effectExtent l="4445" t="0" r="2540" b="444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915" cy="6350"/>
                          <a:chOff x="0" y="0"/>
                          <a:chExt cx="2329" cy="10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CCC7B" id="Group 6" o:spid="_x0000_s1026" style="width:116.45pt;height:.5pt;mso-position-horizontal-relative:char;mso-position-vertical-relative:line" coordsize="23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">
                <v:rect id="Rectangle 7" o:spid="_x0000_s1027" style="position:absolute;width:23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 w:rsidR="00732A62"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351280" cy="6350"/>
                <wp:effectExtent l="2540" t="0" r="0" b="444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C206E" id="Group 4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">
                <v:rect id="Rectangle 5" o:spid="_x0000_s1027" style="position:absolute;width:21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 w:rsidR="00732A62"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476375" cy="6350"/>
                <wp:effectExtent l="0" t="0" r="0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6350"/>
                          <a:chOff x="0" y="0"/>
                          <a:chExt cx="2325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1C476" id="Group 2" o:spid="_x0000_s1026" style="width:116.25pt;height:.5pt;mso-position-horizontal-relative:char;mso-position-vertical-relative:line" coordsize="23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">
                <v:rect id="Rectangle 3" o:spid="_x0000_s1027" style="position:absolute;width:23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122F3" w:rsidRDefault="00CC6ECF">
      <w:pPr>
        <w:tabs>
          <w:tab w:val="left" w:pos="3697"/>
          <w:tab w:val="left" w:pos="6016"/>
          <w:tab w:val="left" w:pos="8465"/>
        </w:tabs>
        <w:ind w:left="835"/>
        <w:rPr>
          <w:sz w:val="16"/>
        </w:rPr>
      </w:pPr>
      <w:r>
        <w:rPr>
          <w:sz w:val="16"/>
        </w:rPr>
        <w:t>електронна</w:t>
      </w:r>
      <w:r>
        <w:rPr>
          <w:spacing w:val="-6"/>
          <w:sz w:val="16"/>
        </w:rPr>
        <w:t xml:space="preserve"> </w:t>
      </w:r>
      <w:r>
        <w:rPr>
          <w:sz w:val="16"/>
        </w:rPr>
        <w:t>адреса</w:t>
      </w:r>
      <w:r>
        <w:rPr>
          <w:sz w:val="16"/>
        </w:rPr>
        <w:tab/>
        <w:t>телефон</w:t>
      </w:r>
      <w:r>
        <w:rPr>
          <w:sz w:val="16"/>
        </w:rPr>
        <w:tab/>
      </w:r>
      <w:proofErr w:type="spellStart"/>
      <w:r>
        <w:rPr>
          <w:sz w:val="16"/>
        </w:rPr>
        <w:t>месенджер</w:t>
      </w:r>
      <w:proofErr w:type="spellEnd"/>
      <w:r>
        <w:rPr>
          <w:sz w:val="16"/>
        </w:rPr>
        <w:tab/>
        <w:t>консультації</w:t>
      </w:r>
    </w:p>
    <w:p w:rsidR="001122F3" w:rsidRDefault="001122F3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2329"/>
        <w:gridCol w:w="283"/>
        <w:gridCol w:w="2127"/>
        <w:gridCol w:w="283"/>
        <w:gridCol w:w="2127"/>
        <w:gridCol w:w="283"/>
        <w:gridCol w:w="2324"/>
      </w:tblGrid>
      <w:tr w:rsidR="001122F3">
        <w:trPr>
          <w:trHeight w:val="626"/>
        </w:trPr>
        <w:tc>
          <w:tcPr>
            <w:tcW w:w="9756" w:type="dxa"/>
            <w:gridSpan w:val="7"/>
            <w:tcBorders>
              <w:bottom w:val="single" w:sz="4" w:space="0" w:color="000000"/>
            </w:tcBorders>
          </w:tcPr>
          <w:p w:rsidR="001122F3" w:rsidRDefault="00CC6ECF">
            <w:pPr>
              <w:pStyle w:val="TableParagraph"/>
              <w:spacing w:line="266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Викладач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занять:*</w:t>
            </w:r>
          </w:p>
          <w:p w:rsidR="004A7011" w:rsidRPr="00820AAE" w:rsidRDefault="00732A62" w:rsidP="004A7011">
            <w:pPr>
              <w:pStyle w:val="a3"/>
              <w:spacing w:before="37"/>
              <w:ind w:left="346" w:right="254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487590400" behindDoc="1" locked="0" layoutInCell="1" allowOverlap="1">
                      <wp:simplePos x="0" y="0"/>
                      <wp:positionH relativeFrom="page">
                        <wp:posOffset>1042670</wp:posOffset>
                      </wp:positionH>
                      <wp:positionV relativeFrom="paragraph">
                        <wp:posOffset>229235</wp:posOffset>
                      </wp:positionV>
                      <wp:extent cx="6195695" cy="6350"/>
                      <wp:effectExtent l="0" t="0" r="0" b="0"/>
                      <wp:wrapTopAndBottom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69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BBBF7" id="Rectangle 10" o:spid="_x0000_s1026" style="position:absolute;margin-left:82.1pt;margin-top:18.05pt;width:487.8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proofErr w:type="spellStart"/>
            <w:r w:rsidR="004A7011">
              <w:t>к.пед.н</w:t>
            </w:r>
            <w:proofErr w:type="spellEnd"/>
            <w:r w:rsidR="004A7011">
              <w:t>.,</w:t>
            </w:r>
            <w:r w:rsidR="004A7011">
              <w:rPr>
                <w:spacing w:val="-5"/>
              </w:rPr>
              <w:t xml:space="preserve"> </w:t>
            </w:r>
            <w:r w:rsidR="004A7011">
              <w:t>доц.,</w:t>
            </w:r>
            <w:r w:rsidR="004A7011">
              <w:rPr>
                <w:spacing w:val="-3"/>
              </w:rPr>
              <w:t xml:space="preserve"> </w:t>
            </w:r>
            <w:r w:rsidR="004A7011">
              <w:t>Золотарьова Олена В</w:t>
            </w:r>
            <w:r w:rsidR="004A7011" w:rsidRPr="00820AAE">
              <w:rPr>
                <w:lang w:val="ru-RU"/>
              </w:rPr>
              <w:t>’</w:t>
            </w:r>
            <w:proofErr w:type="spellStart"/>
            <w:r w:rsidR="004A7011">
              <w:t>ячеславівна</w:t>
            </w:r>
            <w:proofErr w:type="spellEnd"/>
          </w:p>
          <w:p w:rsidR="004A7011" w:rsidRDefault="004A7011">
            <w:pPr>
              <w:pStyle w:val="TableParagraph"/>
              <w:spacing w:line="266" w:lineRule="exact"/>
              <w:ind w:left="57"/>
              <w:rPr>
                <w:b/>
                <w:i/>
                <w:sz w:val="24"/>
              </w:rPr>
            </w:pPr>
          </w:p>
        </w:tc>
      </w:tr>
      <w:tr w:rsidR="001122F3">
        <w:trPr>
          <w:trHeight w:val="527"/>
        </w:trPr>
        <w:tc>
          <w:tcPr>
            <w:tcW w:w="97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1122F3" w:rsidRDefault="00CC6ECF">
            <w:pPr>
              <w:pStyle w:val="TableParagraph"/>
              <w:spacing w:line="178" w:lineRule="exact"/>
              <w:ind w:left="2835" w:right="2841"/>
              <w:jc w:val="center"/>
              <w:rPr>
                <w:sz w:val="16"/>
              </w:rPr>
            </w:pPr>
            <w:r>
              <w:rPr>
                <w:sz w:val="16"/>
              </w:rPr>
              <w:t>вчений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ступінь,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вчене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звання,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прізвище,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ім’я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по-батькові</w:t>
            </w:r>
          </w:p>
        </w:tc>
      </w:tr>
      <w:tr w:rsidR="001122F3">
        <w:trPr>
          <w:trHeight w:val="528"/>
        </w:trPr>
        <w:tc>
          <w:tcPr>
            <w:tcW w:w="9756" w:type="dxa"/>
            <w:gridSpan w:val="7"/>
            <w:tcBorders>
              <w:top w:val="single" w:sz="4" w:space="0" w:color="000000"/>
            </w:tcBorders>
          </w:tcPr>
          <w:p w:rsidR="001122F3" w:rsidRDefault="00CC6ECF">
            <w:pPr>
              <w:pStyle w:val="TableParagraph"/>
              <w:spacing w:line="178" w:lineRule="exact"/>
              <w:ind w:left="2835" w:right="2839"/>
              <w:jc w:val="center"/>
              <w:rPr>
                <w:sz w:val="16"/>
              </w:rPr>
            </w:pPr>
            <w:r>
              <w:rPr>
                <w:sz w:val="16"/>
              </w:rPr>
              <w:t>посада</w:t>
            </w:r>
          </w:p>
        </w:tc>
      </w:tr>
      <w:tr w:rsidR="001122F3">
        <w:trPr>
          <w:trHeight w:val="182"/>
        </w:trPr>
        <w:tc>
          <w:tcPr>
            <w:tcW w:w="2329" w:type="dxa"/>
            <w:tcBorders>
              <w:top w:val="single" w:sz="4" w:space="0" w:color="000000"/>
            </w:tcBorders>
          </w:tcPr>
          <w:p w:rsidR="001122F3" w:rsidRDefault="00CC6ECF">
            <w:pPr>
              <w:pStyle w:val="TableParagraph"/>
              <w:spacing w:line="163" w:lineRule="exact"/>
              <w:ind w:left="533"/>
              <w:rPr>
                <w:sz w:val="16"/>
              </w:rPr>
            </w:pPr>
            <w:r>
              <w:rPr>
                <w:sz w:val="16"/>
              </w:rPr>
              <w:t>електронна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адреса</w:t>
            </w:r>
          </w:p>
        </w:tc>
        <w:tc>
          <w:tcPr>
            <w:tcW w:w="283" w:type="dxa"/>
          </w:tcPr>
          <w:p w:rsidR="001122F3" w:rsidRDefault="001122F3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1122F3" w:rsidRDefault="00CC6ECF">
            <w:pPr>
              <w:pStyle w:val="TableParagraph"/>
              <w:spacing w:line="163" w:lineRule="exact"/>
              <w:ind w:left="760" w:right="764"/>
              <w:jc w:val="center"/>
              <w:rPr>
                <w:sz w:val="16"/>
              </w:rPr>
            </w:pPr>
            <w:r>
              <w:rPr>
                <w:sz w:val="16"/>
              </w:rPr>
              <w:t>телефон</w:t>
            </w:r>
          </w:p>
        </w:tc>
        <w:tc>
          <w:tcPr>
            <w:tcW w:w="283" w:type="dxa"/>
          </w:tcPr>
          <w:p w:rsidR="001122F3" w:rsidRDefault="001122F3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1122F3" w:rsidRDefault="00CC6ECF">
            <w:pPr>
              <w:pStyle w:val="TableParagraph"/>
              <w:spacing w:line="163" w:lineRule="exact"/>
              <w:ind w:left="692"/>
              <w:rPr>
                <w:sz w:val="16"/>
              </w:rPr>
            </w:pPr>
            <w:proofErr w:type="spellStart"/>
            <w:r>
              <w:rPr>
                <w:sz w:val="16"/>
              </w:rPr>
              <w:t>месенджер</w:t>
            </w:r>
            <w:proofErr w:type="spellEnd"/>
          </w:p>
        </w:tc>
        <w:tc>
          <w:tcPr>
            <w:tcW w:w="283" w:type="dxa"/>
          </w:tcPr>
          <w:p w:rsidR="001122F3" w:rsidRDefault="001122F3">
            <w:pPr>
              <w:pStyle w:val="TableParagraph"/>
              <w:rPr>
                <w:sz w:val="12"/>
              </w:rPr>
            </w:pPr>
          </w:p>
        </w:tc>
        <w:tc>
          <w:tcPr>
            <w:tcW w:w="2324" w:type="dxa"/>
            <w:tcBorders>
              <w:top w:val="single" w:sz="4" w:space="0" w:color="000000"/>
            </w:tcBorders>
          </w:tcPr>
          <w:p w:rsidR="001122F3" w:rsidRDefault="00CC6ECF">
            <w:pPr>
              <w:pStyle w:val="TableParagraph"/>
              <w:spacing w:line="163" w:lineRule="exact"/>
              <w:ind w:left="731"/>
              <w:rPr>
                <w:sz w:val="16"/>
              </w:rPr>
            </w:pPr>
            <w:r>
              <w:rPr>
                <w:sz w:val="16"/>
              </w:rPr>
              <w:t>консультації</w:t>
            </w:r>
          </w:p>
        </w:tc>
      </w:tr>
    </w:tbl>
    <w:p w:rsidR="001122F3" w:rsidRDefault="001122F3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2329"/>
        <w:gridCol w:w="283"/>
        <w:gridCol w:w="2127"/>
        <w:gridCol w:w="283"/>
        <w:gridCol w:w="2127"/>
        <w:gridCol w:w="283"/>
        <w:gridCol w:w="2324"/>
      </w:tblGrid>
      <w:tr w:rsidR="001122F3">
        <w:trPr>
          <w:trHeight w:val="626"/>
        </w:trPr>
        <w:tc>
          <w:tcPr>
            <w:tcW w:w="9756" w:type="dxa"/>
            <w:gridSpan w:val="7"/>
            <w:tcBorders>
              <w:bottom w:val="single" w:sz="4" w:space="0" w:color="000000"/>
            </w:tcBorders>
          </w:tcPr>
          <w:p w:rsidR="001122F3" w:rsidRDefault="00CC6ECF">
            <w:pPr>
              <w:pStyle w:val="TableParagraph"/>
              <w:spacing w:line="266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Викладач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практичних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занять:*</w:t>
            </w:r>
          </w:p>
        </w:tc>
      </w:tr>
      <w:tr w:rsidR="001122F3">
        <w:trPr>
          <w:trHeight w:val="533"/>
        </w:trPr>
        <w:tc>
          <w:tcPr>
            <w:tcW w:w="97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1122F3" w:rsidRDefault="00CC6ECF">
            <w:pPr>
              <w:pStyle w:val="TableParagraph"/>
              <w:spacing w:line="178" w:lineRule="exact"/>
              <w:ind w:left="2835" w:right="2841"/>
              <w:jc w:val="center"/>
              <w:rPr>
                <w:sz w:val="16"/>
              </w:rPr>
            </w:pPr>
            <w:r>
              <w:rPr>
                <w:sz w:val="16"/>
              </w:rPr>
              <w:t>вчений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ступінь,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вчене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звання,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прізвище,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ім’я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по-батькові</w:t>
            </w:r>
          </w:p>
        </w:tc>
      </w:tr>
      <w:tr w:rsidR="001122F3">
        <w:trPr>
          <w:trHeight w:val="527"/>
        </w:trPr>
        <w:tc>
          <w:tcPr>
            <w:tcW w:w="9756" w:type="dxa"/>
            <w:gridSpan w:val="7"/>
            <w:tcBorders>
              <w:top w:val="single" w:sz="4" w:space="0" w:color="000000"/>
            </w:tcBorders>
          </w:tcPr>
          <w:p w:rsidR="001122F3" w:rsidRDefault="00CC6ECF">
            <w:pPr>
              <w:pStyle w:val="TableParagraph"/>
              <w:spacing w:line="178" w:lineRule="exact"/>
              <w:ind w:left="2835" w:right="2839"/>
              <w:jc w:val="center"/>
              <w:rPr>
                <w:sz w:val="16"/>
              </w:rPr>
            </w:pPr>
            <w:r>
              <w:rPr>
                <w:sz w:val="16"/>
              </w:rPr>
              <w:t>посада</w:t>
            </w:r>
          </w:p>
        </w:tc>
      </w:tr>
      <w:tr w:rsidR="001122F3">
        <w:trPr>
          <w:trHeight w:val="178"/>
        </w:trPr>
        <w:tc>
          <w:tcPr>
            <w:tcW w:w="2329" w:type="dxa"/>
            <w:tcBorders>
              <w:top w:val="single" w:sz="4" w:space="0" w:color="000000"/>
            </w:tcBorders>
          </w:tcPr>
          <w:p w:rsidR="001122F3" w:rsidRDefault="00CC6ECF">
            <w:pPr>
              <w:pStyle w:val="TableParagraph"/>
              <w:spacing w:line="158" w:lineRule="exact"/>
              <w:ind w:left="533"/>
              <w:rPr>
                <w:sz w:val="16"/>
              </w:rPr>
            </w:pPr>
            <w:r>
              <w:rPr>
                <w:sz w:val="16"/>
              </w:rPr>
              <w:t>електронна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адреса</w:t>
            </w:r>
          </w:p>
        </w:tc>
        <w:tc>
          <w:tcPr>
            <w:tcW w:w="283" w:type="dxa"/>
          </w:tcPr>
          <w:p w:rsidR="001122F3" w:rsidRDefault="001122F3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1122F3" w:rsidRDefault="00CC6ECF">
            <w:pPr>
              <w:pStyle w:val="TableParagraph"/>
              <w:spacing w:line="158" w:lineRule="exact"/>
              <w:ind w:left="760" w:right="764"/>
              <w:jc w:val="center"/>
              <w:rPr>
                <w:sz w:val="16"/>
              </w:rPr>
            </w:pPr>
            <w:r>
              <w:rPr>
                <w:sz w:val="16"/>
              </w:rPr>
              <w:t>телефон</w:t>
            </w:r>
          </w:p>
        </w:tc>
        <w:tc>
          <w:tcPr>
            <w:tcW w:w="283" w:type="dxa"/>
          </w:tcPr>
          <w:p w:rsidR="001122F3" w:rsidRDefault="001122F3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1122F3" w:rsidRDefault="00CC6ECF">
            <w:pPr>
              <w:pStyle w:val="TableParagraph"/>
              <w:spacing w:line="158" w:lineRule="exact"/>
              <w:ind w:left="692"/>
              <w:rPr>
                <w:sz w:val="16"/>
              </w:rPr>
            </w:pPr>
            <w:proofErr w:type="spellStart"/>
            <w:r>
              <w:rPr>
                <w:sz w:val="16"/>
              </w:rPr>
              <w:t>месенджер</w:t>
            </w:r>
            <w:proofErr w:type="spellEnd"/>
          </w:p>
        </w:tc>
        <w:tc>
          <w:tcPr>
            <w:tcW w:w="283" w:type="dxa"/>
          </w:tcPr>
          <w:p w:rsidR="001122F3" w:rsidRDefault="001122F3">
            <w:pPr>
              <w:pStyle w:val="TableParagraph"/>
              <w:rPr>
                <w:sz w:val="12"/>
              </w:rPr>
            </w:pPr>
          </w:p>
        </w:tc>
        <w:tc>
          <w:tcPr>
            <w:tcW w:w="2324" w:type="dxa"/>
            <w:tcBorders>
              <w:top w:val="single" w:sz="4" w:space="0" w:color="000000"/>
            </w:tcBorders>
          </w:tcPr>
          <w:p w:rsidR="001122F3" w:rsidRDefault="00CC6ECF">
            <w:pPr>
              <w:pStyle w:val="TableParagraph"/>
              <w:spacing w:line="158" w:lineRule="exact"/>
              <w:ind w:left="731"/>
              <w:rPr>
                <w:sz w:val="16"/>
              </w:rPr>
            </w:pPr>
            <w:r>
              <w:rPr>
                <w:sz w:val="16"/>
              </w:rPr>
              <w:t>консультації</w:t>
            </w:r>
          </w:p>
        </w:tc>
      </w:tr>
    </w:tbl>
    <w:p w:rsidR="001122F3" w:rsidRDefault="001122F3">
      <w:pPr>
        <w:pStyle w:val="a3"/>
        <w:rPr>
          <w:sz w:val="18"/>
        </w:rPr>
      </w:pPr>
    </w:p>
    <w:p w:rsidR="001122F3" w:rsidRDefault="001122F3">
      <w:pPr>
        <w:pStyle w:val="a3"/>
        <w:rPr>
          <w:sz w:val="18"/>
        </w:rPr>
      </w:pPr>
    </w:p>
    <w:p w:rsidR="001122F3" w:rsidRDefault="001122F3">
      <w:pPr>
        <w:pStyle w:val="a3"/>
        <w:rPr>
          <w:sz w:val="18"/>
        </w:rPr>
      </w:pPr>
    </w:p>
    <w:p w:rsidR="001122F3" w:rsidRDefault="001122F3">
      <w:pPr>
        <w:pStyle w:val="a3"/>
        <w:spacing w:before="6"/>
        <w:rPr>
          <w:sz w:val="20"/>
        </w:rPr>
      </w:pPr>
    </w:p>
    <w:p w:rsidR="001122F3" w:rsidRDefault="00CC6ECF">
      <w:pPr>
        <w:spacing w:before="1" w:line="237" w:lineRule="auto"/>
        <w:ind w:left="359" w:right="393"/>
        <w:rPr>
          <w:i/>
          <w:sz w:val="20"/>
        </w:rPr>
      </w:pPr>
      <w:r>
        <w:rPr>
          <w:sz w:val="24"/>
        </w:rPr>
        <w:t xml:space="preserve">* </w:t>
      </w:r>
      <w:r>
        <w:rPr>
          <w:i/>
          <w:sz w:val="20"/>
        </w:rPr>
        <w:t xml:space="preserve">– 1) дані підрозділи вносяться до </w:t>
      </w:r>
      <w:proofErr w:type="spellStart"/>
      <w:r>
        <w:rPr>
          <w:i/>
          <w:sz w:val="20"/>
        </w:rPr>
        <w:t>силабусу</w:t>
      </w:r>
      <w:proofErr w:type="spellEnd"/>
      <w:r>
        <w:rPr>
          <w:i/>
          <w:sz w:val="20"/>
        </w:rPr>
        <w:t xml:space="preserve"> в разі, якщо практичні та (або) лабораторні заняття проводить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інший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викладач,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котрий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автором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курсу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лектором;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припустимо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змінювати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назву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підрозділу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</w:p>
    <w:p w:rsidR="001122F3" w:rsidRDefault="00CC6ECF">
      <w:pPr>
        <w:ind w:left="359" w:right="607"/>
        <w:rPr>
          <w:i/>
          <w:sz w:val="20"/>
        </w:rPr>
      </w:pPr>
      <w:r>
        <w:rPr>
          <w:b/>
          <w:i/>
          <w:sz w:val="20"/>
        </w:rPr>
        <w:t>«Викладач лабораторних та практичних занять:»</w:t>
      </w:r>
      <w:r>
        <w:rPr>
          <w:i/>
          <w:sz w:val="20"/>
        </w:rPr>
        <w:t>, якщо лабораторні та практичні заняття проводить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один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викладач, котрий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автором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курсу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лектором.</w:t>
      </w:r>
    </w:p>
    <w:p w:rsidR="001122F3" w:rsidRDefault="001122F3">
      <w:pPr>
        <w:rPr>
          <w:sz w:val="20"/>
        </w:rPr>
        <w:sectPr w:rsidR="001122F3">
          <w:type w:val="continuous"/>
          <w:pgSz w:w="11910" w:h="16840"/>
          <w:pgMar w:top="1120" w:right="300" w:bottom="280" w:left="1340" w:header="720" w:footer="720" w:gutter="0"/>
          <w:cols w:space="720"/>
        </w:sectPr>
      </w:pPr>
    </w:p>
    <w:p w:rsidR="001122F3" w:rsidRDefault="00CC6ECF">
      <w:pPr>
        <w:pStyle w:val="11"/>
        <w:spacing w:before="71" w:after="8"/>
        <w:ind w:right="252"/>
      </w:pPr>
      <w:r>
        <w:lastRenderedPageBreak/>
        <w:t>Анотація</w:t>
      </w:r>
      <w:r>
        <w:rPr>
          <w:spacing w:val="-3"/>
        </w:rPr>
        <w:t xml:space="preserve"> </w:t>
      </w:r>
      <w:r>
        <w:t>навчального</w:t>
      </w:r>
      <w:r>
        <w:rPr>
          <w:spacing w:val="-3"/>
        </w:rPr>
        <w:t xml:space="preserve"> </w:t>
      </w:r>
      <w:r>
        <w:t>курсу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941"/>
        <w:gridCol w:w="7099"/>
      </w:tblGrid>
      <w:tr w:rsidR="001122F3" w:rsidTr="00E679B7">
        <w:trPr>
          <w:trHeight w:val="2339"/>
        </w:trPr>
        <w:tc>
          <w:tcPr>
            <w:tcW w:w="2941" w:type="dxa"/>
          </w:tcPr>
          <w:p w:rsidR="001122F3" w:rsidRDefault="00CC6ECF">
            <w:pPr>
              <w:pStyle w:val="TableParagraph"/>
              <w:spacing w:line="271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Цілі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вивчення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курсу:</w:t>
            </w:r>
          </w:p>
        </w:tc>
        <w:tc>
          <w:tcPr>
            <w:tcW w:w="7099" w:type="dxa"/>
          </w:tcPr>
          <w:p w:rsidR="001122F3" w:rsidRDefault="00CC6ECF" w:rsidP="00E679B7">
            <w:pPr>
              <w:pStyle w:val="TableParagraph"/>
              <w:spacing w:line="276" w:lineRule="auto"/>
              <w:ind w:left="150" w:right="197"/>
              <w:jc w:val="both"/>
              <w:rPr>
                <w:sz w:val="24"/>
              </w:rPr>
            </w:pPr>
            <w:r>
              <w:rPr>
                <w:sz w:val="24"/>
              </w:rPr>
              <w:t>Наведені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1"/>
                <w:sz w:val="24"/>
              </w:rPr>
              <w:t xml:space="preserve"> </w:t>
            </w:r>
            <w:r w:rsidR="00E679B7">
              <w:rPr>
                <w:sz w:val="24"/>
              </w:rPr>
              <w:t>основних положень про принципи побудови, аналізу режимів роботи і оптимізації хіміко-технологічної системи (ХТС), завданнях і методах їх розрахунків, а також ознайомлення здобувачів вищої освіти зі способами побудови, аналізу і оптимізації  моделей окремих  найпоширеніших  елементів ХТС.</w:t>
            </w:r>
          </w:p>
        </w:tc>
      </w:tr>
      <w:tr w:rsidR="001122F3" w:rsidTr="005F52A5">
        <w:trPr>
          <w:trHeight w:val="3264"/>
        </w:trPr>
        <w:tc>
          <w:tcPr>
            <w:tcW w:w="2941" w:type="dxa"/>
          </w:tcPr>
          <w:p w:rsidR="001122F3" w:rsidRDefault="00CC6ECF">
            <w:pPr>
              <w:pStyle w:val="TableParagraph"/>
              <w:spacing w:before="157"/>
              <w:ind w:left="2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навчання:</w:t>
            </w:r>
          </w:p>
        </w:tc>
        <w:tc>
          <w:tcPr>
            <w:tcW w:w="7099" w:type="dxa"/>
          </w:tcPr>
          <w:p w:rsidR="001122F3" w:rsidRDefault="00CC6ECF" w:rsidP="005F52A5">
            <w:pPr>
              <w:pStyle w:val="TableParagraph"/>
              <w:spacing w:line="276" w:lineRule="auto"/>
              <w:ind w:left="147" w:right="198"/>
              <w:jc w:val="both"/>
              <w:rPr>
                <w:sz w:val="24"/>
              </w:rPr>
            </w:pPr>
            <w:r>
              <w:rPr>
                <w:sz w:val="24"/>
              </w:rPr>
              <w:t>Аналізувати</w:t>
            </w:r>
            <w:r>
              <w:rPr>
                <w:spacing w:val="9"/>
                <w:sz w:val="24"/>
              </w:rPr>
              <w:t xml:space="preserve"> </w:t>
            </w:r>
            <w:r w:rsidR="006B3E3A">
              <w:rPr>
                <w:sz w:val="24"/>
              </w:rPr>
              <w:t>при розробці нової ХТС або модернізації існую</w:t>
            </w:r>
            <w:r w:rsidR="00276E5F">
              <w:rPr>
                <w:sz w:val="24"/>
              </w:rPr>
              <w:t xml:space="preserve">чої одержання продукції заданої якості в необхідному обсязі найбільше економічно доцільним шляхом. </w:t>
            </w:r>
          </w:p>
          <w:p w:rsidR="00276E5F" w:rsidRDefault="00276E5F" w:rsidP="005F52A5">
            <w:pPr>
              <w:pStyle w:val="TableParagraph"/>
              <w:spacing w:line="276" w:lineRule="auto"/>
              <w:ind w:left="147" w:right="198"/>
              <w:jc w:val="both"/>
              <w:rPr>
                <w:sz w:val="24"/>
              </w:rPr>
            </w:pPr>
            <w:r>
              <w:rPr>
                <w:sz w:val="24"/>
              </w:rPr>
              <w:t>Розуміти принципи організації й функціонування виробництва, закладені в технологічну схему при її проектуванні</w:t>
            </w:r>
            <w:r w:rsidR="005F52A5">
              <w:rPr>
                <w:sz w:val="24"/>
              </w:rPr>
              <w:t>, але й ураховувати можливості зміни параметрів сировини, вимог до кінцевої продукції.</w:t>
            </w:r>
          </w:p>
          <w:p w:rsidR="005F52A5" w:rsidRDefault="005F52A5" w:rsidP="005F52A5">
            <w:pPr>
              <w:pStyle w:val="TableParagraph"/>
              <w:spacing w:line="276" w:lineRule="auto"/>
              <w:ind w:left="147" w:right="198"/>
              <w:jc w:val="both"/>
              <w:rPr>
                <w:sz w:val="24"/>
              </w:rPr>
            </w:pPr>
            <w:r>
              <w:rPr>
                <w:sz w:val="24"/>
              </w:rPr>
              <w:t>Вміти реагувати на безперервну зміну параметрів роботи устаткування внаслідок певної витрати його ресурсів, можливих аварій, пусків, зупинок.</w:t>
            </w:r>
          </w:p>
          <w:p w:rsidR="00276E5F" w:rsidRDefault="00276E5F" w:rsidP="005F52A5">
            <w:pPr>
              <w:pStyle w:val="TableParagraph"/>
              <w:spacing w:before="152" w:line="276" w:lineRule="auto"/>
              <w:ind w:lef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122F3">
        <w:trPr>
          <w:trHeight w:val="1246"/>
        </w:trPr>
        <w:tc>
          <w:tcPr>
            <w:tcW w:w="2941" w:type="dxa"/>
          </w:tcPr>
          <w:p w:rsidR="001122F3" w:rsidRDefault="00CC6ECF">
            <w:pPr>
              <w:pStyle w:val="TableParagraph"/>
              <w:spacing w:before="20" w:line="242" w:lineRule="auto"/>
              <w:ind w:left="247" w:right="1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Передумови до початку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вивчення:</w:t>
            </w:r>
          </w:p>
        </w:tc>
        <w:tc>
          <w:tcPr>
            <w:tcW w:w="7099" w:type="dxa"/>
          </w:tcPr>
          <w:p w:rsidR="001122F3" w:rsidRDefault="00CC6ECF">
            <w:pPr>
              <w:pStyle w:val="TableParagraph"/>
              <w:spacing w:before="15" w:line="278" w:lineRule="auto"/>
              <w:ind w:left="202" w:right="253"/>
              <w:jc w:val="both"/>
              <w:rPr>
                <w:sz w:val="24"/>
              </w:rPr>
            </w:pPr>
            <w:r>
              <w:rPr>
                <w:sz w:val="24"/>
              </w:rPr>
              <w:t>Базові знання та уявлення з технології основного неорганічного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хімічної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промисловості,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устаткування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проектування</w:t>
            </w:r>
          </w:p>
          <w:p w:rsidR="001122F3" w:rsidRDefault="00CC6ECF">
            <w:pPr>
              <w:pStyle w:val="TableParagraph"/>
              <w:spacing w:line="251" w:lineRule="exact"/>
              <w:ind w:left="202"/>
              <w:jc w:val="both"/>
              <w:rPr>
                <w:sz w:val="24"/>
              </w:rPr>
            </w:pPr>
            <w:r>
              <w:rPr>
                <w:sz w:val="24"/>
              </w:rPr>
              <w:t>хімічних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виробництв.</w:t>
            </w:r>
          </w:p>
        </w:tc>
      </w:tr>
    </w:tbl>
    <w:p w:rsidR="001122F3" w:rsidRDefault="001122F3">
      <w:pPr>
        <w:pStyle w:val="a3"/>
        <w:spacing w:before="7"/>
        <w:rPr>
          <w:b/>
          <w:sz w:val="25"/>
        </w:rPr>
      </w:pPr>
    </w:p>
    <w:p w:rsidR="001122F3" w:rsidRDefault="00CC6ECF">
      <w:pPr>
        <w:ind w:left="3226"/>
        <w:rPr>
          <w:b/>
          <w:sz w:val="24"/>
        </w:rPr>
      </w:pPr>
      <w:r>
        <w:rPr>
          <w:b/>
          <w:sz w:val="24"/>
        </w:rPr>
        <w:t>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(набуті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компетентності)</w:t>
      </w:r>
    </w:p>
    <w:p w:rsidR="001122F3" w:rsidRDefault="00CC6ECF">
      <w:pPr>
        <w:pStyle w:val="a3"/>
        <w:spacing w:before="41" w:line="276" w:lineRule="auto"/>
        <w:ind w:left="359" w:firstLine="710"/>
      </w:pPr>
      <w:r>
        <w:t>В</w:t>
      </w:r>
      <w:r>
        <w:rPr>
          <w:spacing w:val="43"/>
        </w:rPr>
        <w:t xml:space="preserve"> </w:t>
      </w:r>
      <w:r>
        <w:t>наслідок</w:t>
      </w:r>
      <w:r>
        <w:rPr>
          <w:spacing w:val="43"/>
        </w:rPr>
        <w:t xml:space="preserve"> </w:t>
      </w:r>
      <w:r>
        <w:t>вивчення</w:t>
      </w:r>
      <w:r>
        <w:rPr>
          <w:spacing w:val="44"/>
        </w:rPr>
        <w:t xml:space="preserve"> </w:t>
      </w:r>
      <w:r>
        <w:t>даного</w:t>
      </w:r>
      <w:r>
        <w:rPr>
          <w:spacing w:val="49"/>
        </w:rPr>
        <w:t xml:space="preserve"> </w:t>
      </w:r>
      <w:r>
        <w:t>навчального</w:t>
      </w:r>
      <w:r>
        <w:rPr>
          <w:spacing w:val="44"/>
        </w:rPr>
        <w:t xml:space="preserve"> </w:t>
      </w:r>
      <w:r>
        <w:t>курсу</w:t>
      </w:r>
      <w:r>
        <w:rPr>
          <w:spacing w:val="39"/>
        </w:rPr>
        <w:t xml:space="preserve"> </w:t>
      </w:r>
      <w:r>
        <w:t>здобувач</w:t>
      </w:r>
      <w:r>
        <w:rPr>
          <w:spacing w:val="44"/>
        </w:rPr>
        <w:t xml:space="preserve"> </w:t>
      </w:r>
      <w:r>
        <w:t>вищої</w:t>
      </w:r>
      <w:r>
        <w:rPr>
          <w:spacing w:val="35"/>
        </w:rPr>
        <w:t xml:space="preserve"> </w:t>
      </w:r>
      <w:r>
        <w:t>освіти</w:t>
      </w:r>
      <w:r>
        <w:rPr>
          <w:spacing w:val="46"/>
        </w:rPr>
        <w:t xml:space="preserve"> </w:t>
      </w:r>
      <w:r>
        <w:t>набуде</w:t>
      </w:r>
      <w:r>
        <w:rPr>
          <w:spacing w:val="-57"/>
        </w:rPr>
        <w:t xml:space="preserve"> </w:t>
      </w:r>
      <w:r>
        <w:t>наступних</w:t>
      </w:r>
      <w:r>
        <w:rPr>
          <w:spacing w:val="-2"/>
        </w:rPr>
        <w:t xml:space="preserve"> </w:t>
      </w:r>
      <w:proofErr w:type="spellStart"/>
      <w:r>
        <w:t>компетентностей</w:t>
      </w:r>
      <w:proofErr w:type="spellEnd"/>
      <w:r>
        <w:t>:</w:t>
      </w:r>
    </w:p>
    <w:p w:rsidR="003D500A" w:rsidRPr="003D500A" w:rsidRDefault="003D500A" w:rsidP="002F3A73">
      <w:pPr>
        <w:pStyle w:val="1"/>
        <w:shd w:val="clear" w:color="auto" w:fill="FFFFFF"/>
        <w:tabs>
          <w:tab w:val="left" w:pos="495"/>
        </w:tabs>
        <w:spacing w:after="0" w:line="240" w:lineRule="auto"/>
        <w:ind w:left="5" w:firstLine="421"/>
        <w:jc w:val="both"/>
        <w:textAlignment w:val="baseline"/>
        <w:rPr>
          <w:rFonts w:ascii="Times New Roman" w:hAnsi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iCs/>
          <w:sz w:val="24"/>
          <w:szCs w:val="24"/>
          <w:lang w:val="uk-UA" w:eastAsia="ru-RU"/>
        </w:rPr>
        <w:t>-</w:t>
      </w:r>
      <w:r w:rsidRPr="003D500A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Здатність розраховувати оптимальні варіанти технологічних, матеріальних, енергетичних та інших потоків конкретного виробництва.</w:t>
      </w:r>
    </w:p>
    <w:p w:rsidR="003D500A" w:rsidRPr="003D500A" w:rsidRDefault="003D500A" w:rsidP="002F3A73">
      <w:pPr>
        <w:ind w:left="5" w:firstLine="421"/>
        <w:jc w:val="both"/>
        <w:rPr>
          <w:rFonts w:eastAsia="Calibri"/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val="ru-RU" w:eastAsia="ru-RU"/>
        </w:rPr>
        <w:t>-</w:t>
      </w:r>
      <w:r w:rsidRPr="003D500A">
        <w:rPr>
          <w:bCs/>
          <w:iCs/>
          <w:sz w:val="24"/>
          <w:szCs w:val="24"/>
          <w:lang w:val="ru-RU" w:eastAsia="ru-RU"/>
        </w:rPr>
        <w:t xml:space="preserve"> </w:t>
      </w:r>
      <w:r w:rsidRPr="003D500A">
        <w:rPr>
          <w:rFonts w:eastAsia="Calibri"/>
          <w:bCs/>
          <w:iCs/>
          <w:sz w:val="24"/>
          <w:szCs w:val="24"/>
          <w:lang w:eastAsia="ru-RU"/>
        </w:rPr>
        <w:t>Здатність розробляти оптимальний технологічний маршрут та аналізувати параметри основного технологічного устаткування.</w:t>
      </w:r>
    </w:p>
    <w:p w:rsidR="003D500A" w:rsidRPr="003D500A" w:rsidRDefault="003D500A" w:rsidP="002F3A73">
      <w:pPr>
        <w:ind w:left="5" w:firstLine="421"/>
        <w:jc w:val="both"/>
        <w:rPr>
          <w:sz w:val="24"/>
          <w:szCs w:val="24"/>
          <w:shd w:val="clear" w:color="auto" w:fill="FFFFFF"/>
          <w:lang w:eastAsia="ru-RU"/>
        </w:rPr>
      </w:pPr>
      <w:r>
        <w:rPr>
          <w:bCs/>
          <w:iCs/>
          <w:sz w:val="24"/>
          <w:szCs w:val="24"/>
          <w:lang w:val="ru-RU" w:eastAsia="ru-RU"/>
        </w:rPr>
        <w:t>-</w:t>
      </w:r>
      <w:r w:rsidRPr="003D500A">
        <w:rPr>
          <w:bCs/>
          <w:iCs/>
          <w:sz w:val="24"/>
          <w:szCs w:val="24"/>
          <w:lang w:eastAsia="ru-RU"/>
        </w:rPr>
        <w:t xml:space="preserve"> Здатність розраховувати </w:t>
      </w:r>
      <w:r w:rsidRPr="003D500A">
        <w:rPr>
          <w:sz w:val="24"/>
          <w:szCs w:val="24"/>
          <w:shd w:val="clear" w:color="auto" w:fill="FFFFFF"/>
          <w:lang w:eastAsia="ru-RU"/>
        </w:rPr>
        <w:t>фізико-механічні та технологічні характеристики об`єктів хімічних виробництв.</w:t>
      </w:r>
      <w:bookmarkStart w:id="0" w:name="_GoBack"/>
      <w:bookmarkEnd w:id="0"/>
    </w:p>
    <w:p w:rsidR="001122F3" w:rsidRPr="003D500A" w:rsidRDefault="001122F3">
      <w:pPr>
        <w:pStyle w:val="a3"/>
        <w:spacing w:before="1"/>
      </w:pPr>
    </w:p>
    <w:p w:rsidR="001122F3" w:rsidRDefault="00CC6ECF">
      <w:pPr>
        <w:pStyle w:val="11"/>
        <w:spacing w:after="45"/>
        <w:ind w:right="247"/>
      </w:pPr>
      <w:r>
        <w:t>Структура</w:t>
      </w:r>
      <w:r>
        <w:rPr>
          <w:spacing w:val="-3"/>
        </w:rPr>
        <w:t xml:space="preserve"> </w:t>
      </w:r>
      <w:r>
        <w:t>курсу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256"/>
        <w:gridCol w:w="1133"/>
        <w:gridCol w:w="4254"/>
        <w:gridCol w:w="1805"/>
      </w:tblGrid>
      <w:tr w:rsidR="001122F3">
        <w:trPr>
          <w:trHeight w:val="527"/>
        </w:trPr>
        <w:tc>
          <w:tcPr>
            <w:tcW w:w="408" w:type="dxa"/>
            <w:shd w:val="clear" w:color="auto" w:fill="EBE0FF"/>
          </w:tcPr>
          <w:p w:rsidR="001122F3" w:rsidRDefault="00CC6ECF">
            <w:pPr>
              <w:pStyle w:val="TableParagraph"/>
              <w:spacing w:before="125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56" w:type="dxa"/>
            <w:shd w:val="clear" w:color="auto" w:fill="EBE0FF"/>
          </w:tcPr>
          <w:p w:rsidR="001122F3" w:rsidRDefault="00CC6ECF">
            <w:pPr>
              <w:pStyle w:val="TableParagraph"/>
              <w:spacing w:before="125"/>
              <w:ind w:left="893" w:right="88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133" w:type="dxa"/>
            <w:shd w:val="clear" w:color="auto" w:fill="EBE0FF"/>
          </w:tcPr>
          <w:p w:rsidR="001122F3" w:rsidRDefault="00CC6ECF">
            <w:pPr>
              <w:pStyle w:val="TableParagraph"/>
              <w:spacing w:line="225" w:lineRule="exact"/>
              <w:ind w:left="109" w:right="95"/>
              <w:jc w:val="center"/>
              <w:rPr>
                <w:sz w:val="20"/>
              </w:rPr>
            </w:pPr>
            <w:r>
              <w:rPr>
                <w:sz w:val="20"/>
              </w:rPr>
              <w:t>Години</w:t>
            </w:r>
          </w:p>
          <w:p w:rsidR="001122F3" w:rsidRDefault="00CC6ECF">
            <w:pPr>
              <w:pStyle w:val="TableParagraph"/>
              <w:spacing w:before="34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(Л/ЛБ/ПЗ)</w:t>
            </w:r>
          </w:p>
        </w:tc>
        <w:tc>
          <w:tcPr>
            <w:tcW w:w="4254" w:type="dxa"/>
            <w:shd w:val="clear" w:color="auto" w:fill="EBE0FF"/>
          </w:tcPr>
          <w:p w:rsidR="001122F3" w:rsidRDefault="00CC6ECF">
            <w:pPr>
              <w:pStyle w:val="TableParagraph"/>
              <w:spacing w:before="125"/>
              <w:ind w:left="1500" w:right="1487"/>
              <w:jc w:val="center"/>
              <w:rPr>
                <w:sz w:val="20"/>
              </w:rPr>
            </w:pPr>
            <w:r>
              <w:rPr>
                <w:sz w:val="20"/>
              </w:rPr>
              <w:t>Стислий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зміст</w:t>
            </w:r>
          </w:p>
        </w:tc>
        <w:tc>
          <w:tcPr>
            <w:tcW w:w="1805" w:type="dxa"/>
            <w:shd w:val="clear" w:color="auto" w:fill="EBE0FF"/>
          </w:tcPr>
          <w:p w:rsidR="001122F3" w:rsidRDefault="00CC6ECF">
            <w:pPr>
              <w:pStyle w:val="TableParagraph"/>
              <w:spacing w:line="225" w:lineRule="exact"/>
              <w:ind w:left="303" w:right="283"/>
              <w:jc w:val="center"/>
              <w:rPr>
                <w:sz w:val="20"/>
              </w:rPr>
            </w:pPr>
            <w:r>
              <w:rPr>
                <w:sz w:val="20"/>
              </w:rPr>
              <w:t>Інструменти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</w:p>
          <w:p w:rsidR="001122F3" w:rsidRDefault="00CC6ECF">
            <w:pPr>
              <w:pStyle w:val="TableParagraph"/>
              <w:spacing w:before="34"/>
              <w:ind w:left="303" w:right="280"/>
              <w:jc w:val="center"/>
              <w:rPr>
                <w:sz w:val="20"/>
              </w:rPr>
            </w:pPr>
            <w:r>
              <w:rPr>
                <w:sz w:val="20"/>
              </w:rPr>
              <w:t>завдання</w:t>
            </w:r>
          </w:p>
        </w:tc>
      </w:tr>
      <w:tr w:rsidR="001122F3">
        <w:trPr>
          <w:trHeight w:val="2760"/>
        </w:trPr>
        <w:tc>
          <w:tcPr>
            <w:tcW w:w="408" w:type="dxa"/>
          </w:tcPr>
          <w:p w:rsidR="001122F3" w:rsidRDefault="00CC6ECF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56" w:type="dxa"/>
          </w:tcPr>
          <w:p w:rsidR="001122F3" w:rsidRDefault="000D196B">
            <w:pPr>
              <w:pStyle w:val="TableParagraph"/>
              <w:tabs>
                <w:tab w:val="left" w:pos="1857"/>
              </w:tabs>
              <w:ind w:left="110" w:right="92" w:firstLine="33"/>
              <w:jc w:val="both"/>
              <w:rPr>
                <w:sz w:val="20"/>
              </w:rPr>
            </w:pPr>
            <w:r>
              <w:rPr>
                <w:sz w:val="20"/>
              </w:rPr>
              <w:t>Загальна характеристика хіміко-технологічної системи</w:t>
            </w:r>
          </w:p>
        </w:tc>
        <w:tc>
          <w:tcPr>
            <w:tcW w:w="1133" w:type="dxa"/>
          </w:tcPr>
          <w:p w:rsidR="001122F3" w:rsidRDefault="00F046C4">
            <w:pPr>
              <w:pStyle w:val="TableParagraph"/>
              <w:spacing w:line="221" w:lineRule="exact"/>
              <w:ind w:left="361"/>
              <w:rPr>
                <w:sz w:val="20"/>
              </w:rPr>
            </w:pPr>
            <w:r>
              <w:rPr>
                <w:sz w:val="20"/>
              </w:rPr>
              <w:t>4/4</w:t>
            </w:r>
            <w:r w:rsidR="00CC6ECF" w:rsidRPr="00F046C4">
              <w:rPr>
                <w:sz w:val="20"/>
              </w:rPr>
              <w:t>/</w:t>
            </w:r>
            <w:r>
              <w:rPr>
                <w:sz w:val="20"/>
              </w:rPr>
              <w:t>0</w:t>
            </w:r>
          </w:p>
        </w:tc>
        <w:tc>
          <w:tcPr>
            <w:tcW w:w="4254" w:type="dxa"/>
          </w:tcPr>
          <w:p w:rsidR="001122F3" w:rsidRDefault="00022956">
            <w:pPr>
              <w:pStyle w:val="TableParagraph"/>
              <w:spacing w:line="219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Основні поняття хіміко-технологічної системи. Оператори хіміко-технологічної системи. Технологічні параметри ХТС та її елементи. Класифікація ХТС.</w:t>
            </w:r>
          </w:p>
        </w:tc>
        <w:tc>
          <w:tcPr>
            <w:tcW w:w="1805" w:type="dxa"/>
          </w:tcPr>
          <w:p w:rsidR="001122F3" w:rsidRDefault="00CC6ECF">
            <w:pPr>
              <w:pStyle w:val="TableParagraph"/>
              <w:ind w:left="112" w:right="392"/>
              <w:rPr>
                <w:sz w:val="20"/>
              </w:rPr>
            </w:pPr>
            <w:r>
              <w:rPr>
                <w:sz w:val="20"/>
              </w:rPr>
              <w:t>Участь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обговоренні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лекціях.</w:t>
            </w:r>
          </w:p>
          <w:p w:rsidR="001122F3" w:rsidRDefault="00CC6ECF">
            <w:pPr>
              <w:pStyle w:val="TableParagraph"/>
              <w:ind w:left="112" w:right="331"/>
              <w:jc w:val="both"/>
              <w:rPr>
                <w:sz w:val="20"/>
              </w:rPr>
            </w:pPr>
            <w:r>
              <w:rPr>
                <w:sz w:val="20"/>
              </w:rPr>
              <w:t>Опитування під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 практичних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(усно)</w:t>
            </w:r>
          </w:p>
        </w:tc>
      </w:tr>
    </w:tbl>
    <w:p w:rsidR="001122F3" w:rsidRDefault="001122F3">
      <w:pPr>
        <w:jc w:val="both"/>
        <w:rPr>
          <w:sz w:val="20"/>
        </w:rPr>
        <w:sectPr w:rsidR="001122F3">
          <w:pgSz w:w="11910" w:h="16840"/>
          <w:pgMar w:top="1040" w:right="3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553"/>
        <w:gridCol w:w="702"/>
        <w:gridCol w:w="1132"/>
        <w:gridCol w:w="4253"/>
        <w:gridCol w:w="1804"/>
      </w:tblGrid>
      <w:tr w:rsidR="001122F3" w:rsidTr="00192C0B">
        <w:trPr>
          <w:trHeight w:val="532"/>
        </w:trPr>
        <w:tc>
          <w:tcPr>
            <w:tcW w:w="408" w:type="dxa"/>
            <w:shd w:val="clear" w:color="auto" w:fill="EBE0FF"/>
          </w:tcPr>
          <w:p w:rsidR="001122F3" w:rsidRDefault="00CC6ECF">
            <w:pPr>
              <w:pStyle w:val="TableParagraph"/>
              <w:spacing w:before="124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</w:p>
        </w:tc>
        <w:tc>
          <w:tcPr>
            <w:tcW w:w="2255" w:type="dxa"/>
            <w:gridSpan w:val="2"/>
            <w:shd w:val="clear" w:color="auto" w:fill="EBE0FF"/>
          </w:tcPr>
          <w:p w:rsidR="001122F3" w:rsidRDefault="00CC6ECF">
            <w:pPr>
              <w:pStyle w:val="TableParagraph"/>
              <w:spacing w:before="124"/>
              <w:ind w:left="893" w:right="884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132" w:type="dxa"/>
            <w:shd w:val="clear" w:color="auto" w:fill="EBE0FF"/>
          </w:tcPr>
          <w:p w:rsidR="001122F3" w:rsidRDefault="00CC6ECF">
            <w:pPr>
              <w:pStyle w:val="TableParagraph"/>
              <w:spacing w:line="220" w:lineRule="exact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Години</w:t>
            </w:r>
          </w:p>
          <w:p w:rsidR="001122F3" w:rsidRDefault="00CC6ECF">
            <w:pPr>
              <w:pStyle w:val="TableParagraph"/>
              <w:spacing w:before="34"/>
              <w:ind w:left="112" w:right="93"/>
              <w:jc w:val="center"/>
              <w:rPr>
                <w:sz w:val="20"/>
              </w:rPr>
            </w:pPr>
            <w:r>
              <w:rPr>
                <w:sz w:val="20"/>
              </w:rPr>
              <w:t>(Л/ЛБ/ПЗ)</w:t>
            </w:r>
          </w:p>
        </w:tc>
        <w:tc>
          <w:tcPr>
            <w:tcW w:w="4253" w:type="dxa"/>
            <w:shd w:val="clear" w:color="auto" w:fill="EBE0FF"/>
          </w:tcPr>
          <w:p w:rsidR="001122F3" w:rsidRDefault="00CC6ECF">
            <w:pPr>
              <w:pStyle w:val="TableParagraph"/>
              <w:spacing w:before="124"/>
              <w:ind w:left="1502" w:right="1484"/>
              <w:jc w:val="center"/>
              <w:rPr>
                <w:sz w:val="20"/>
              </w:rPr>
            </w:pPr>
            <w:r>
              <w:rPr>
                <w:sz w:val="20"/>
              </w:rPr>
              <w:t>Стислий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зміст</w:t>
            </w:r>
          </w:p>
        </w:tc>
        <w:tc>
          <w:tcPr>
            <w:tcW w:w="1804" w:type="dxa"/>
            <w:shd w:val="clear" w:color="auto" w:fill="EBE0FF"/>
          </w:tcPr>
          <w:p w:rsidR="001122F3" w:rsidRDefault="00CC6ECF">
            <w:pPr>
              <w:pStyle w:val="TableParagraph"/>
              <w:spacing w:line="220" w:lineRule="exact"/>
              <w:ind w:left="306" w:right="279"/>
              <w:jc w:val="center"/>
              <w:rPr>
                <w:sz w:val="20"/>
              </w:rPr>
            </w:pPr>
            <w:r>
              <w:rPr>
                <w:sz w:val="20"/>
              </w:rPr>
              <w:t>Інструменти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</w:p>
          <w:p w:rsidR="001122F3" w:rsidRDefault="00CC6ECF">
            <w:pPr>
              <w:pStyle w:val="TableParagraph"/>
              <w:spacing w:before="34"/>
              <w:ind w:left="306" w:right="276"/>
              <w:jc w:val="center"/>
              <w:rPr>
                <w:sz w:val="20"/>
              </w:rPr>
            </w:pPr>
            <w:r>
              <w:rPr>
                <w:sz w:val="20"/>
              </w:rPr>
              <w:t>завдання</w:t>
            </w:r>
          </w:p>
        </w:tc>
      </w:tr>
      <w:tr w:rsidR="001122F3" w:rsidTr="00192C0B">
        <w:trPr>
          <w:trHeight w:val="226"/>
        </w:trPr>
        <w:tc>
          <w:tcPr>
            <w:tcW w:w="408" w:type="dxa"/>
            <w:tcBorders>
              <w:bottom w:val="nil"/>
            </w:tcBorders>
          </w:tcPr>
          <w:p w:rsidR="001122F3" w:rsidRDefault="00CC6ECF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55" w:type="dxa"/>
            <w:gridSpan w:val="2"/>
            <w:tcBorders>
              <w:bottom w:val="nil"/>
            </w:tcBorders>
          </w:tcPr>
          <w:p w:rsidR="001122F3" w:rsidRDefault="00022956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z w:val="20"/>
              </w:rPr>
              <w:t>Типові</w:t>
            </w:r>
          </w:p>
        </w:tc>
        <w:tc>
          <w:tcPr>
            <w:tcW w:w="1132" w:type="dxa"/>
            <w:tcBorders>
              <w:bottom w:val="nil"/>
            </w:tcBorders>
          </w:tcPr>
          <w:p w:rsidR="001122F3" w:rsidRDefault="00F046C4">
            <w:pPr>
              <w:pStyle w:val="TableParagraph"/>
              <w:spacing w:line="207" w:lineRule="exact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4/4</w:t>
            </w:r>
            <w:r w:rsidRPr="00F046C4">
              <w:rPr>
                <w:sz w:val="20"/>
              </w:rPr>
              <w:t>/</w:t>
            </w:r>
            <w:r>
              <w:rPr>
                <w:sz w:val="20"/>
              </w:rPr>
              <w:t>0</w:t>
            </w:r>
          </w:p>
        </w:tc>
        <w:tc>
          <w:tcPr>
            <w:tcW w:w="4253" w:type="dxa"/>
            <w:tcBorders>
              <w:bottom w:val="nil"/>
            </w:tcBorders>
          </w:tcPr>
          <w:p w:rsidR="001122F3" w:rsidRDefault="0047714D">
            <w:pPr>
              <w:pStyle w:val="TableParagraph"/>
              <w:tabs>
                <w:tab w:val="left" w:pos="1572"/>
                <w:tab w:val="left" w:pos="2934"/>
              </w:tabs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Використання  типових технологічних</w:t>
            </w:r>
          </w:p>
        </w:tc>
        <w:tc>
          <w:tcPr>
            <w:tcW w:w="1804" w:type="dxa"/>
            <w:tcBorders>
              <w:bottom w:val="nil"/>
            </w:tcBorders>
          </w:tcPr>
          <w:p w:rsidR="001122F3" w:rsidRDefault="00CC6ECF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122F3" w:rsidTr="00192C0B">
        <w:trPr>
          <w:trHeight w:val="228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022956">
            <w:pPr>
              <w:pStyle w:val="TableParagraph"/>
              <w:spacing w:line="208" w:lineRule="exact"/>
              <w:ind w:left="144"/>
              <w:rPr>
                <w:sz w:val="20"/>
              </w:rPr>
            </w:pPr>
            <w:r>
              <w:rPr>
                <w:sz w:val="20"/>
              </w:rPr>
              <w:t>технологічні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47714D">
            <w:pPr>
              <w:pStyle w:val="TableParagraph"/>
              <w:tabs>
                <w:tab w:val="left" w:pos="1332"/>
                <w:tab w:val="left" w:pos="2166"/>
                <w:tab w:val="left" w:pos="3313"/>
              </w:tabs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операторів.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обговоренні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022956">
            <w:pPr>
              <w:pStyle w:val="TableParagraph"/>
              <w:spacing w:line="211" w:lineRule="exact"/>
              <w:ind w:left="144"/>
              <w:rPr>
                <w:sz w:val="20"/>
              </w:rPr>
            </w:pPr>
            <w:r>
              <w:rPr>
                <w:sz w:val="20"/>
              </w:rPr>
              <w:t>оператори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C918E1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Основні та допоміжні технологічні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лекціях.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C918E1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оператори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Опитування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практичних</w:t>
            </w:r>
          </w:p>
        </w:tc>
      </w:tr>
      <w:tr w:rsidR="001122F3" w:rsidTr="00192C0B">
        <w:trPr>
          <w:trHeight w:val="235"/>
        </w:trPr>
        <w:tc>
          <w:tcPr>
            <w:tcW w:w="408" w:type="dxa"/>
            <w:tcBorders>
              <w:top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1122F3" w:rsidRDefault="00CC6ECF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(усно)</w:t>
            </w:r>
          </w:p>
        </w:tc>
      </w:tr>
      <w:tr w:rsidR="001122F3" w:rsidTr="00192C0B">
        <w:trPr>
          <w:trHeight w:val="224"/>
        </w:trPr>
        <w:tc>
          <w:tcPr>
            <w:tcW w:w="408" w:type="dxa"/>
            <w:tcBorders>
              <w:bottom w:val="nil"/>
            </w:tcBorders>
          </w:tcPr>
          <w:p w:rsidR="001122F3" w:rsidRDefault="00CC6ECF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55" w:type="dxa"/>
            <w:gridSpan w:val="2"/>
            <w:tcBorders>
              <w:bottom w:val="nil"/>
            </w:tcBorders>
          </w:tcPr>
          <w:p w:rsidR="001122F3" w:rsidRDefault="00692DEC">
            <w:pPr>
              <w:pStyle w:val="TableParagraph"/>
              <w:tabs>
                <w:tab w:val="left" w:pos="1526"/>
              </w:tabs>
              <w:spacing w:line="205" w:lineRule="exact"/>
              <w:ind w:left="144"/>
              <w:rPr>
                <w:sz w:val="20"/>
              </w:rPr>
            </w:pPr>
            <w:r>
              <w:rPr>
                <w:sz w:val="20"/>
              </w:rPr>
              <w:t>Види</w:t>
            </w:r>
          </w:p>
        </w:tc>
        <w:tc>
          <w:tcPr>
            <w:tcW w:w="1132" w:type="dxa"/>
            <w:tcBorders>
              <w:bottom w:val="nil"/>
            </w:tcBorders>
          </w:tcPr>
          <w:p w:rsidR="001122F3" w:rsidRDefault="00F046C4">
            <w:pPr>
              <w:pStyle w:val="TableParagraph"/>
              <w:spacing w:line="205" w:lineRule="exact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4/4</w:t>
            </w:r>
            <w:r w:rsidRPr="00F046C4">
              <w:rPr>
                <w:sz w:val="20"/>
              </w:rPr>
              <w:t>/</w:t>
            </w:r>
            <w:r>
              <w:rPr>
                <w:sz w:val="20"/>
              </w:rPr>
              <w:t>0</w:t>
            </w:r>
          </w:p>
        </w:tc>
        <w:tc>
          <w:tcPr>
            <w:tcW w:w="4253" w:type="dxa"/>
            <w:tcBorders>
              <w:bottom w:val="nil"/>
            </w:tcBorders>
          </w:tcPr>
          <w:p w:rsidR="001122F3" w:rsidRDefault="00106016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Типи з’єднань.  </w:t>
            </w:r>
          </w:p>
        </w:tc>
        <w:tc>
          <w:tcPr>
            <w:tcW w:w="1804" w:type="dxa"/>
            <w:tcBorders>
              <w:bottom w:val="nil"/>
            </w:tcBorders>
          </w:tcPr>
          <w:p w:rsidR="001122F3" w:rsidRDefault="00CC6ECF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692DEC">
            <w:pPr>
              <w:pStyle w:val="TableParagraph"/>
              <w:tabs>
                <w:tab w:val="left" w:pos="1324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технологічних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06016" w:rsidP="00106016">
            <w:pPr>
              <w:pStyle w:val="TableParagraph"/>
              <w:tabs>
                <w:tab w:val="left" w:pos="1288"/>
                <w:tab w:val="left" w:pos="2708"/>
                <w:tab w:val="left" w:pos="337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Типові з’єднання операторів між собою.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обговоренні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692DEC">
            <w:pPr>
              <w:pStyle w:val="TableParagraph"/>
              <w:spacing w:line="211" w:lineRule="exact"/>
              <w:ind w:left="144"/>
              <w:rPr>
                <w:sz w:val="20"/>
              </w:rPr>
            </w:pPr>
            <w:r>
              <w:rPr>
                <w:sz w:val="20"/>
              </w:rPr>
              <w:t xml:space="preserve">зв’язків 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06016" w:rsidP="00106016">
            <w:pPr>
              <w:pStyle w:val="TableParagraph"/>
              <w:tabs>
                <w:tab w:val="left" w:pos="1504"/>
                <w:tab w:val="left" w:pos="2056"/>
                <w:tab w:val="left" w:pos="3048"/>
                <w:tab w:val="left" w:pos="3946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Приклади замін одного реактора на відповідні каскади.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лекціях.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38392E">
            <w:pPr>
              <w:pStyle w:val="TableParagraph"/>
              <w:spacing w:line="211" w:lineRule="exact"/>
              <w:ind w:left="144"/>
              <w:rPr>
                <w:sz w:val="20"/>
              </w:rPr>
            </w:pPr>
            <w:r>
              <w:rPr>
                <w:sz w:val="20"/>
              </w:rPr>
              <w:t>між операторами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06016" w:rsidP="00106016">
            <w:pPr>
              <w:pStyle w:val="TableParagraph"/>
              <w:tabs>
                <w:tab w:val="left" w:pos="1668"/>
                <w:tab w:val="left" w:pos="3285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Приклади використання послідовного,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Опитування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06016" w:rsidP="00106016">
            <w:pPr>
              <w:pStyle w:val="TableParagraph"/>
              <w:tabs>
                <w:tab w:val="left" w:pos="1797"/>
                <w:tab w:val="left" w:pos="318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паралельного та </w:t>
            </w:r>
            <w:proofErr w:type="spellStart"/>
            <w:r>
              <w:rPr>
                <w:sz w:val="20"/>
              </w:rPr>
              <w:t>байпасного</w:t>
            </w:r>
            <w:proofErr w:type="spellEnd"/>
            <w:r>
              <w:rPr>
                <w:sz w:val="20"/>
              </w:rPr>
              <w:t xml:space="preserve"> з’єднання.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практичних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122F3" w:rsidP="00106016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(усно)</w:t>
            </w:r>
          </w:p>
        </w:tc>
      </w:tr>
      <w:tr w:rsidR="001122F3" w:rsidTr="00192C0B">
        <w:trPr>
          <w:trHeight w:val="227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122F3" w:rsidP="00106016">
            <w:pPr>
              <w:pStyle w:val="TableParagraph"/>
              <w:spacing w:line="208" w:lineRule="exact"/>
              <w:rPr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</w:tr>
      <w:tr w:rsidR="001122F3" w:rsidTr="00192C0B">
        <w:trPr>
          <w:trHeight w:val="224"/>
        </w:trPr>
        <w:tc>
          <w:tcPr>
            <w:tcW w:w="408" w:type="dxa"/>
            <w:tcBorders>
              <w:bottom w:val="nil"/>
            </w:tcBorders>
          </w:tcPr>
          <w:p w:rsidR="001122F3" w:rsidRDefault="00CC6ECF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55" w:type="dxa"/>
            <w:gridSpan w:val="2"/>
            <w:tcBorders>
              <w:bottom w:val="nil"/>
            </w:tcBorders>
          </w:tcPr>
          <w:p w:rsidR="001122F3" w:rsidRDefault="006941AE">
            <w:pPr>
              <w:pStyle w:val="TableParagraph"/>
              <w:tabs>
                <w:tab w:val="left" w:pos="1103"/>
              </w:tabs>
              <w:spacing w:line="205" w:lineRule="exact"/>
              <w:ind w:left="144"/>
              <w:rPr>
                <w:sz w:val="20"/>
              </w:rPr>
            </w:pPr>
            <w:r>
              <w:rPr>
                <w:sz w:val="20"/>
              </w:rPr>
              <w:t>Властивості</w:t>
            </w:r>
          </w:p>
        </w:tc>
        <w:tc>
          <w:tcPr>
            <w:tcW w:w="1132" w:type="dxa"/>
            <w:tcBorders>
              <w:bottom w:val="nil"/>
            </w:tcBorders>
          </w:tcPr>
          <w:p w:rsidR="001122F3" w:rsidRDefault="00F0653A">
            <w:pPr>
              <w:pStyle w:val="TableParagraph"/>
              <w:spacing w:line="205" w:lineRule="exact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2/2/0</w:t>
            </w:r>
          </w:p>
        </w:tc>
        <w:tc>
          <w:tcPr>
            <w:tcW w:w="4253" w:type="dxa"/>
            <w:tcBorders>
              <w:bottom w:val="nil"/>
            </w:tcBorders>
          </w:tcPr>
          <w:p w:rsidR="001122F3" w:rsidRDefault="00AF2D42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Властивості хіміко-технологічної</w:t>
            </w:r>
          </w:p>
        </w:tc>
        <w:tc>
          <w:tcPr>
            <w:tcW w:w="1804" w:type="dxa"/>
            <w:tcBorders>
              <w:bottom w:val="nil"/>
            </w:tcBorders>
          </w:tcPr>
          <w:p w:rsidR="001122F3" w:rsidRDefault="00CC6ECF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Pr="00E111F4" w:rsidRDefault="006941AE">
            <w:pPr>
              <w:pStyle w:val="TableParagraph"/>
              <w:tabs>
                <w:tab w:val="left" w:pos="1852"/>
              </w:tabs>
              <w:spacing w:line="211" w:lineRule="exact"/>
              <w:ind w:left="144"/>
              <w:rPr>
                <w:sz w:val="20"/>
                <w:lang w:val="ru-RU"/>
              </w:rPr>
            </w:pPr>
            <w:r>
              <w:rPr>
                <w:sz w:val="20"/>
              </w:rPr>
              <w:t>хіміко-технологічних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AF2D42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системи.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обговоренні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6941AE">
            <w:pPr>
              <w:pStyle w:val="TableParagraph"/>
              <w:spacing w:line="211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систем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AD7B3F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Суть «відмови» в роботі ХТС та окремого апарату.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лекціях.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8562E2">
            <w:pPr>
              <w:pStyle w:val="TableParagraph"/>
              <w:tabs>
                <w:tab w:val="left" w:pos="1082"/>
                <w:tab w:val="left" w:pos="2290"/>
                <w:tab w:val="left" w:pos="3566"/>
              </w:tabs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Властивість «безвідмовності» об’єкта.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Опитування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ED60D5">
            <w:pPr>
              <w:pStyle w:val="TableParagraph"/>
              <w:tabs>
                <w:tab w:val="left" w:pos="1183"/>
                <w:tab w:val="left" w:pos="2406"/>
                <w:tab w:val="left" w:pos="2732"/>
                <w:tab w:val="left" w:pos="3893"/>
              </w:tabs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Властивість «ремонтопридатності» об’єкта. 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практичних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ED60D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Причини виникнення «відмов».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(усно)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ED60D5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Сутність стійкості роботи ХТС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</w:tr>
      <w:tr w:rsidR="001122F3" w:rsidTr="00192C0B">
        <w:trPr>
          <w:trHeight w:val="224"/>
        </w:trPr>
        <w:tc>
          <w:tcPr>
            <w:tcW w:w="408" w:type="dxa"/>
            <w:tcBorders>
              <w:bottom w:val="nil"/>
            </w:tcBorders>
          </w:tcPr>
          <w:p w:rsidR="001122F3" w:rsidRDefault="00CC6ECF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53" w:type="dxa"/>
            <w:tcBorders>
              <w:bottom w:val="nil"/>
              <w:right w:val="nil"/>
            </w:tcBorders>
          </w:tcPr>
          <w:p w:rsidR="001122F3" w:rsidRPr="00E111F4" w:rsidRDefault="00E111F4">
            <w:pPr>
              <w:pStyle w:val="TableParagraph"/>
              <w:spacing w:line="205" w:lineRule="exact"/>
              <w:ind w:left="144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Завдання</w:t>
            </w:r>
            <w:proofErr w:type="spellEnd"/>
          </w:p>
        </w:tc>
        <w:tc>
          <w:tcPr>
            <w:tcW w:w="702" w:type="dxa"/>
            <w:tcBorders>
              <w:left w:val="nil"/>
              <w:bottom w:val="nil"/>
            </w:tcBorders>
          </w:tcPr>
          <w:p w:rsidR="001122F3" w:rsidRDefault="001122F3">
            <w:pPr>
              <w:pStyle w:val="TableParagraph"/>
              <w:spacing w:line="205" w:lineRule="exact"/>
              <w:ind w:left="304"/>
              <w:rPr>
                <w:sz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122F3" w:rsidRDefault="00F046C4">
            <w:pPr>
              <w:pStyle w:val="TableParagraph"/>
              <w:spacing w:line="205" w:lineRule="exact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4/4</w:t>
            </w:r>
            <w:r w:rsidRPr="00F046C4">
              <w:rPr>
                <w:sz w:val="20"/>
              </w:rPr>
              <w:t>/</w:t>
            </w:r>
            <w:r>
              <w:rPr>
                <w:sz w:val="20"/>
              </w:rPr>
              <w:t>0</w:t>
            </w:r>
          </w:p>
        </w:tc>
        <w:tc>
          <w:tcPr>
            <w:tcW w:w="4253" w:type="dxa"/>
            <w:tcBorders>
              <w:bottom w:val="nil"/>
            </w:tcBorders>
          </w:tcPr>
          <w:p w:rsidR="001122F3" w:rsidRDefault="002778E3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Основні параметри хіміко-технологічної</w:t>
            </w:r>
          </w:p>
        </w:tc>
        <w:tc>
          <w:tcPr>
            <w:tcW w:w="1804" w:type="dxa"/>
            <w:tcBorders>
              <w:bottom w:val="nil"/>
            </w:tcBorders>
          </w:tcPr>
          <w:p w:rsidR="001122F3" w:rsidRDefault="00CC6ECF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nil"/>
            </w:tcBorders>
          </w:tcPr>
          <w:p w:rsidR="001122F3" w:rsidRDefault="00E111F4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проектування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2778E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системи.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обговоренні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nil"/>
            </w:tcBorders>
          </w:tcPr>
          <w:p w:rsidR="001122F3" w:rsidRDefault="00E111F4">
            <w:pPr>
              <w:pStyle w:val="TableParagraph"/>
              <w:spacing w:line="211" w:lineRule="exact"/>
              <w:ind w:left="144"/>
              <w:rPr>
                <w:sz w:val="20"/>
              </w:rPr>
            </w:pPr>
            <w:r>
              <w:rPr>
                <w:sz w:val="20"/>
              </w:rPr>
              <w:t>Хіміко -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3F2526">
            <w:pPr>
              <w:pStyle w:val="TableParagraph"/>
              <w:tabs>
                <w:tab w:val="left" w:pos="1423"/>
                <w:tab w:val="left" w:pos="3126"/>
              </w:tabs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Завдання синтезу ХТС.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лекціях.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nil"/>
            </w:tcBorders>
          </w:tcPr>
          <w:p w:rsidR="001122F3" w:rsidRPr="00E111F4" w:rsidRDefault="00E111F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технологічних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3F2526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Завдання розрахунку ХТС.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Опитування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nil"/>
            </w:tcBorders>
          </w:tcPr>
          <w:p w:rsidR="001122F3" w:rsidRPr="00E111F4" w:rsidRDefault="00E111F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3F2526">
            <w:pPr>
              <w:pStyle w:val="TableParagraph"/>
              <w:tabs>
                <w:tab w:val="left" w:pos="1422"/>
                <w:tab w:val="left" w:pos="1811"/>
                <w:tab w:val="left" w:pos="2602"/>
                <w:tab w:val="left" w:pos="3610"/>
              </w:tabs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Завдання оптимізації ХТС.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практичних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tabs>
                <w:tab w:val="left" w:pos="1748"/>
                <w:tab w:val="left" w:pos="3226"/>
              </w:tabs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(усно)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</w:tr>
      <w:tr w:rsidR="001122F3" w:rsidTr="00192C0B">
        <w:trPr>
          <w:trHeight w:val="224"/>
        </w:trPr>
        <w:tc>
          <w:tcPr>
            <w:tcW w:w="408" w:type="dxa"/>
            <w:tcBorders>
              <w:bottom w:val="nil"/>
            </w:tcBorders>
          </w:tcPr>
          <w:p w:rsidR="001122F3" w:rsidRDefault="00CC6ECF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55" w:type="dxa"/>
            <w:gridSpan w:val="2"/>
            <w:tcBorders>
              <w:bottom w:val="nil"/>
            </w:tcBorders>
          </w:tcPr>
          <w:p w:rsidR="001122F3" w:rsidRDefault="008354D4">
            <w:pPr>
              <w:pStyle w:val="TableParagraph"/>
              <w:tabs>
                <w:tab w:val="left" w:pos="1852"/>
              </w:tabs>
              <w:spacing w:line="205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Синтез хіміко-</w:t>
            </w:r>
          </w:p>
        </w:tc>
        <w:tc>
          <w:tcPr>
            <w:tcW w:w="1132" w:type="dxa"/>
            <w:tcBorders>
              <w:bottom w:val="nil"/>
            </w:tcBorders>
          </w:tcPr>
          <w:p w:rsidR="001122F3" w:rsidRDefault="00F0653A">
            <w:pPr>
              <w:pStyle w:val="TableParagraph"/>
              <w:spacing w:line="205" w:lineRule="exact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2/2/0</w:t>
            </w:r>
          </w:p>
        </w:tc>
        <w:tc>
          <w:tcPr>
            <w:tcW w:w="4253" w:type="dxa"/>
            <w:tcBorders>
              <w:bottom w:val="nil"/>
            </w:tcBorders>
          </w:tcPr>
          <w:p w:rsidR="001122F3" w:rsidRDefault="006C1790" w:rsidP="002C5B72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Властивості</w:t>
            </w:r>
            <w:r w:rsidR="002C5B72">
              <w:rPr>
                <w:sz w:val="20"/>
              </w:rPr>
              <w:t xml:space="preserve"> та порядок </w:t>
            </w:r>
            <w:r>
              <w:rPr>
                <w:sz w:val="20"/>
              </w:rPr>
              <w:t>декомпозиції ХТС.</w:t>
            </w:r>
          </w:p>
        </w:tc>
        <w:tc>
          <w:tcPr>
            <w:tcW w:w="1804" w:type="dxa"/>
            <w:tcBorders>
              <w:bottom w:val="nil"/>
            </w:tcBorders>
          </w:tcPr>
          <w:p w:rsidR="001122F3" w:rsidRDefault="00CC6ECF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122F3" w:rsidTr="00192C0B">
        <w:trPr>
          <w:trHeight w:val="227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8354D4">
            <w:pPr>
              <w:pStyle w:val="TableParagraph"/>
              <w:spacing w:line="208" w:lineRule="exact"/>
              <w:ind w:left="144"/>
              <w:rPr>
                <w:sz w:val="20"/>
              </w:rPr>
            </w:pPr>
            <w:r>
              <w:rPr>
                <w:sz w:val="20"/>
              </w:rPr>
              <w:t>технологічних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2C5B72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Евристика використання оптимальної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обговоренні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1122F3" w:rsidTr="00192C0B">
        <w:trPr>
          <w:trHeight w:val="228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08" w:lineRule="exact"/>
              <w:ind w:left="14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 w:rsidR="00AE085B">
              <w:rPr>
                <w:sz w:val="20"/>
              </w:rPr>
              <w:t>с</w:t>
            </w:r>
            <w:r>
              <w:rPr>
                <w:sz w:val="20"/>
              </w:rPr>
              <w:t>истем</w:t>
            </w:r>
            <w:r w:rsidR="00AE085B">
              <w:rPr>
                <w:sz w:val="20"/>
              </w:rPr>
              <w:t xml:space="preserve">  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2C5B72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технологічної схеми.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лекціях.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44AF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 xml:space="preserve">Методологічна основа еволюційного принципу 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Опитування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44AF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синтезу ХТС.</w:t>
            </w: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практичних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tabs>
                <w:tab w:val="left" w:pos="1826"/>
                <w:tab w:val="left" w:pos="2848"/>
                <w:tab w:val="left" w:pos="3438"/>
              </w:tabs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CC6ECF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(усно)</w:t>
            </w: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spacing w:line="210" w:lineRule="exact"/>
              <w:ind w:left="113"/>
              <w:rPr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</w:tr>
      <w:tr w:rsidR="001122F3" w:rsidTr="00192C0B">
        <w:trPr>
          <w:trHeight w:val="230"/>
        </w:trPr>
        <w:tc>
          <w:tcPr>
            <w:tcW w:w="408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spacing w:line="211" w:lineRule="exact"/>
              <w:ind w:left="113"/>
              <w:rPr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nil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</w:tr>
      <w:tr w:rsidR="001122F3" w:rsidTr="00DC6D04">
        <w:trPr>
          <w:trHeight w:val="236"/>
        </w:trPr>
        <w:tc>
          <w:tcPr>
            <w:tcW w:w="408" w:type="dxa"/>
            <w:tcBorders>
              <w:top w:val="nil"/>
              <w:bottom w:val="single" w:sz="4" w:space="0" w:color="auto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2255" w:type="dxa"/>
            <w:gridSpan w:val="2"/>
            <w:tcBorders>
              <w:top w:val="nil"/>
              <w:bottom w:val="single" w:sz="4" w:space="0" w:color="auto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122F3" w:rsidRDefault="001122F3">
            <w:pPr>
              <w:pStyle w:val="TableParagraph"/>
              <w:tabs>
                <w:tab w:val="left" w:pos="1730"/>
                <w:tab w:val="left" w:pos="3591"/>
              </w:tabs>
              <w:spacing w:line="216" w:lineRule="exact"/>
              <w:ind w:left="113"/>
              <w:rPr>
                <w:sz w:val="20"/>
              </w:rPr>
            </w:pPr>
          </w:p>
        </w:tc>
        <w:tc>
          <w:tcPr>
            <w:tcW w:w="1804" w:type="dxa"/>
            <w:tcBorders>
              <w:top w:val="nil"/>
              <w:bottom w:val="single" w:sz="4" w:space="0" w:color="auto"/>
            </w:tcBorders>
          </w:tcPr>
          <w:p w:rsidR="001122F3" w:rsidRDefault="001122F3">
            <w:pPr>
              <w:pStyle w:val="TableParagraph"/>
              <w:rPr>
                <w:sz w:val="16"/>
              </w:rPr>
            </w:pPr>
          </w:p>
        </w:tc>
      </w:tr>
      <w:tr w:rsidR="00192C0B" w:rsidTr="00DC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B" w:rsidRDefault="00192C0B" w:rsidP="00FC45F8">
            <w:pPr>
              <w:pStyle w:val="TableParagraph"/>
              <w:spacing w:line="215" w:lineRule="exact"/>
              <w:ind w:left="91" w:right="11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B" w:rsidRDefault="00192C0B" w:rsidP="00FC45F8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 xml:space="preserve">Інтегральні і </w:t>
            </w:r>
            <w:proofErr w:type="spellStart"/>
            <w:r>
              <w:rPr>
                <w:sz w:val="20"/>
              </w:rPr>
              <w:t>декомпозиційні</w:t>
            </w:r>
            <w:proofErr w:type="spellEnd"/>
            <w:r>
              <w:rPr>
                <w:sz w:val="20"/>
              </w:rPr>
              <w:t xml:space="preserve"> методи розрахунку ХТС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B" w:rsidRDefault="00F046C4" w:rsidP="00FC45F8">
            <w:pPr>
              <w:pStyle w:val="TableParagraph"/>
              <w:spacing w:line="215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4/4</w:t>
            </w:r>
            <w:r w:rsidRPr="00F046C4">
              <w:rPr>
                <w:sz w:val="20"/>
              </w:rPr>
              <w:t>/</w:t>
            </w:r>
            <w:r>
              <w:rPr>
                <w:sz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B" w:rsidRDefault="003D4776" w:rsidP="00FC45F8">
            <w:pPr>
              <w:pStyle w:val="TableParagraph"/>
              <w:spacing w:line="223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Розрахунки хіміко-технологічної системи.</w:t>
            </w:r>
          </w:p>
          <w:p w:rsidR="003D4776" w:rsidRDefault="003D4776" w:rsidP="00FC45F8">
            <w:pPr>
              <w:pStyle w:val="TableParagraph"/>
              <w:spacing w:line="223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Математична модель хіміко-технологічного процесу.</w:t>
            </w:r>
          </w:p>
          <w:p w:rsidR="003D4776" w:rsidRDefault="003D4776" w:rsidP="00FC45F8">
            <w:pPr>
              <w:pStyle w:val="TableParagraph"/>
              <w:spacing w:line="223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Ітераційний метод розрахунку ХТС.</w:t>
            </w:r>
          </w:p>
          <w:p w:rsidR="003D4776" w:rsidRDefault="003D4776" w:rsidP="00FC45F8">
            <w:pPr>
              <w:pStyle w:val="TableParagraph"/>
              <w:spacing w:line="223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Перевали і недоліки ітераційного та деком позиційного методів.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B" w:rsidRDefault="00192C0B" w:rsidP="00FC45F8">
            <w:pPr>
              <w:pStyle w:val="TableParagraph"/>
              <w:spacing w:line="21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Участь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92C0B" w:rsidRDefault="00192C0B" w:rsidP="00FC45F8">
            <w:pPr>
              <w:pStyle w:val="TableParagraph"/>
              <w:ind w:left="112" w:right="4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обговоренні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лекціях.</w:t>
            </w:r>
          </w:p>
          <w:p w:rsidR="00192C0B" w:rsidRDefault="00192C0B" w:rsidP="00FC45F8">
            <w:pPr>
              <w:pStyle w:val="TableParagraph"/>
              <w:spacing w:before="1"/>
              <w:ind w:left="112" w:right="331"/>
              <w:jc w:val="both"/>
              <w:rPr>
                <w:sz w:val="20"/>
              </w:rPr>
            </w:pPr>
            <w:r>
              <w:rPr>
                <w:sz w:val="20"/>
              </w:rPr>
              <w:t>Опитування під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 практичних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(усно)</w:t>
            </w:r>
          </w:p>
        </w:tc>
      </w:tr>
      <w:tr w:rsidR="00192C0B" w:rsidTr="00DC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9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B" w:rsidRDefault="00192C0B" w:rsidP="00FC45F8">
            <w:pPr>
              <w:pStyle w:val="TableParagraph"/>
              <w:spacing w:line="215" w:lineRule="exact"/>
              <w:ind w:left="91" w:right="11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B" w:rsidRDefault="00192C0B" w:rsidP="00FC45F8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Представлення ХТС у вигляді графів, матриць і таблиць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B" w:rsidRDefault="00F0653A" w:rsidP="00FC45F8">
            <w:pPr>
              <w:pStyle w:val="TableParagraph"/>
              <w:spacing w:line="215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2/2</w:t>
            </w:r>
            <w:r w:rsidR="00192C0B">
              <w:rPr>
                <w:sz w:val="20"/>
              </w:rPr>
              <w:t>/</w:t>
            </w:r>
            <w:r>
              <w:rPr>
                <w:sz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B" w:rsidRDefault="005C6804" w:rsidP="00FC45F8">
            <w:pPr>
              <w:pStyle w:val="TableParagraph"/>
              <w:spacing w:before="1" w:line="22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Аналіз структури ХТС.</w:t>
            </w:r>
          </w:p>
          <w:p w:rsidR="005C6804" w:rsidRDefault="005C6804" w:rsidP="00FC45F8">
            <w:pPr>
              <w:pStyle w:val="TableParagraph"/>
              <w:spacing w:before="1" w:line="22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Види графів .</w:t>
            </w:r>
          </w:p>
          <w:p w:rsidR="005C6804" w:rsidRDefault="005C6804" w:rsidP="00FC45F8">
            <w:pPr>
              <w:pStyle w:val="TableParagraph"/>
              <w:spacing w:before="1" w:line="22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Критерії для формалізації хіміко-технологічної системи.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B" w:rsidRDefault="00192C0B" w:rsidP="00FC45F8">
            <w:pPr>
              <w:pStyle w:val="TableParagraph"/>
              <w:spacing w:line="21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Участь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92C0B" w:rsidRDefault="00192C0B" w:rsidP="00FC45F8">
            <w:pPr>
              <w:pStyle w:val="TableParagraph"/>
              <w:ind w:left="112" w:right="4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обговоренні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лекціях.</w:t>
            </w:r>
          </w:p>
          <w:p w:rsidR="00192C0B" w:rsidRDefault="00192C0B" w:rsidP="00FC45F8">
            <w:pPr>
              <w:pStyle w:val="TableParagraph"/>
              <w:spacing w:before="2"/>
              <w:ind w:left="112" w:right="331"/>
              <w:jc w:val="both"/>
              <w:rPr>
                <w:sz w:val="20"/>
              </w:rPr>
            </w:pPr>
            <w:r>
              <w:rPr>
                <w:sz w:val="20"/>
              </w:rPr>
              <w:t>Опитування під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 практичних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(усно)</w:t>
            </w:r>
          </w:p>
        </w:tc>
      </w:tr>
    </w:tbl>
    <w:p w:rsidR="001122F3" w:rsidRDefault="001122F3">
      <w:pPr>
        <w:rPr>
          <w:sz w:val="16"/>
        </w:rPr>
        <w:sectPr w:rsidR="001122F3">
          <w:pgSz w:w="11910" w:h="16840"/>
          <w:pgMar w:top="1120" w:right="3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256"/>
        <w:gridCol w:w="1133"/>
        <w:gridCol w:w="4254"/>
        <w:gridCol w:w="1805"/>
      </w:tblGrid>
      <w:tr w:rsidR="001122F3">
        <w:trPr>
          <w:trHeight w:val="532"/>
        </w:trPr>
        <w:tc>
          <w:tcPr>
            <w:tcW w:w="408" w:type="dxa"/>
            <w:shd w:val="clear" w:color="auto" w:fill="EBE0FF"/>
          </w:tcPr>
          <w:p w:rsidR="001122F3" w:rsidRDefault="00CC6ECF">
            <w:pPr>
              <w:pStyle w:val="TableParagraph"/>
              <w:spacing w:before="124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</w:p>
        </w:tc>
        <w:tc>
          <w:tcPr>
            <w:tcW w:w="2256" w:type="dxa"/>
            <w:shd w:val="clear" w:color="auto" w:fill="EBE0FF"/>
          </w:tcPr>
          <w:p w:rsidR="001122F3" w:rsidRDefault="00CC6ECF">
            <w:pPr>
              <w:pStyle w:val="TableParagraph"/>
              <w:spacing w:before="124"/>
              <w:ind w:left="893" w:right="88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133" w:type="dxa"/>
            <w:shd w:val="clear" w:color="auto" w:fill="EBE0FF"/>
          </w:tcPr>
          <w:p w:rsidR="001122F3" w:rsidRDefault="00CC6ECF">
            <w:pPr>
              <w:pStyle w:val="TableParagraph"/>
              <w:spacing w:line="220" w:lineRule="exact"/>
              <w:ind w:left="109" w:right="95"/>
              <w:jc w:val="center"/>
              <w:rPr>
                <w:sz w:val="20"/>
              </w:rPr>
            </w:pPr>
            <w:r>
              <w:rPr>
                <w:sz w:val="20"/>
              </w:rPr>
              <w:t>Години</w:t>
            </w:r>
          </w:p>
          <w:p w:rsidR="001122F3" w:rsidRDefault="00CC6ECF">
            <w:pPr>
              <w:pStyle w:val="TableParagraph"/>
              <w:spacing w:before="34"/>
              <w:ind w:left="111" w:right="95"/>
              <w:jc w:val="center"/>
              <w:rPr>
                <w:sz w:val="20"/>
              </w:rPr>
            </w:pPr>
            <w:r>
              <w:rPr>
                <w:sz w:val="20"/>
              </w:rPr>
              <w:t>(Л/ЛБ/ПЗ)</w:t>
            </w:r>
          </w:p>
        </w:tc>
        <w:tc>
          <w:tcPr>
            <w:tcW w:w="4254" w:type="dxa"/>
            <w:shd w:val="clear" w:color="auto" w:fill="EBE0FF"/>
          </w:tcPr>
          <w:p w:rsidR="001122F3" w:rsidRDefault="00CC6ECF">
            <w:pPr>
              <w:pStyle w:val="TableParagraph"/>
              <w:spacing w:before="124"/>
              <w:ind w:left="1500" w:right="1487"/>
              <w:jc w:val="center"/>
              <w:rPr>
                <w:sz w:val="20"/>
              </w:rPr>
            </w:pPr>
            <w:r>
              <w:rPr>
                <w:sz w:val="20"/>
              </w:rPr>
              <w:t>Стислий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зміст</w:t>
            </w:r>
          </w:p>
        </w:tc>
        <w:tc>
          <w:tcPr>
            <w:tcW w:w="1805" w:type="dxa"/>
            <w:shd w:val="clear" w:color="auto" w:fill="EBE0FF"/>
          </w:tcPr>
          <w:p w:rsidR="001122F3" w:rsidRDefault="00CC6ECF">
            <w:pPr>
              <w:pStyle w:val="TableParagraph"/>
              <w:spacing w:line="220" w:lineRule="exact"/>
              <w:ind w:left="303" w:right="283"/>
              <w:jc w:val="center"/>
              <w:rPr>
                <w:sz w:val="20"/>
              </w:rPr>
            </w:pPr>
            <w:r>
              <w:rPr>
                <w:sz w:val="20"/>
              </w:rPr>
              <w:t>Інструменти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</w:p>
          <w:p w:rsidR="001122F3" w:rsidRDefault="00CC6ECF">
            <w:pPr>
              <w:pStyle w:val="TableParagraph"/>
              <w:spacing w:before="34"/>
              <w:ind w:left="303" w:right="280"/>
              <w:jc w:val="center"/>
              <w:rPr>
                <w:sz w:val="20"/>
              </w:rPr>
            </w:pPr>
            <w:r>
              <w:rPr>
                <w:sz w:val="20"/>
              </w:rPr>
              <w:t>завдання</w:t>
            </w:r>
          </w:p>
        </w:tc>
      </w:tr>
      <w:tr w:rsidR="001122F3">
        <w:trPr>
          <w:trHeight w:val="2299"/>
        </w:trPr>
        <w:tc>
          <w:tcPr>
            <w:tcW w:w="408" w:type="dxa"/>
          </w:tcPr>
          <w:p w:rsidR="001122F3" w:rsidRDefault="00CC6ECF">
            <w:pPr>
              <w:pStyle w:val="TableParagraph"/>
              <w:spacing w:line="215" w:lineRule="exact"/>
              <w:ind w:left="91" w:right="11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56" w:type="dxa"/>
          </w:tcPr>
          <w:p w:rsidR="001122F3" w:rsidRDefault="00CC7F6E">
            <w:pPr>
              <w:pStyle w:val="TableParagraph"/>
              <w:ind w:left="144"/>
              <w:rPr>
                <w:sz w:val="20"/>
              </w:rPr>
            </w:pPr>
            <w:proofErr w:type="spellStart"/>
            <w:r>
              <w:rPr>
                <w:sz w:val="20"/>
              </w:rPr>
              <w:t>Детермінова</w:t>
            </w:r>
            <w:proofErr w:type="spellEnd"/>
            <w:r>
              <w:rPr>
                <w:sz w:val="20"/>
              </w:rPr>
              <w:t xml:space="preserve"> і статистичні моделі елементів ХТС</w:t>
            </w:r>
          </w:p>
        </w:tc>
        <w:tc>
          <w:tcPr>
            <w:tcW w:w="1133" w:type="dxa"/>
          </w:tcPr>
          <w:p w:rsidR="001122F3" w:rsidRDefault="00F046C4">
            <w:pPr>
              <w:pStyle w:val="TableParagraph"/>
              <w:spacing w:line="215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2/2</w:t>
            </w:r>
            <w:r w:rsidRPr="00F046C4">
              <w:rPr>
                <w:sz w:val="20"/>
              </w:rPr>
              <w:t>/</w:t>
            </w:r>
            <w:r>
              <w:rPr>
                <w:sz w:val="20"/>
              </w:rPr>
              <w:t>0</w:t>
            </w:r>
          </w:p>
        </w:tc>
        <w:tc>
          <w:tcPr>
            <w:tcW w:w="4254" w:type="dxa"/>
          </w:tcPr>
          <w:p w:rsidR="001122F3" w:rsidRDefault="00F232AF">
            <w:pPr>
              <w:pStyle w:val="TableParagraph"/>
              <w:spacing w:before="4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Закони детермінованих та фізико</w:t>
            </w:r>
            <w:r w:rsidR="004E4C5F">
              <w:rPr>
                <w:sz w:val="20"/>
              </w:rPr>
              <w:t>-хімічних моделей ХТС.</w:t>
            </w:r>
          </w:p>
          <w:p w:rsidR="004E4C5F" w:rsidRDefault="004E4C5F">
            <w:pPr>
              <w:pStyle w:val="TableParagraph"/>
              <w:spacing w:before="4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Приклади рівнянь матеріального балансу</w:t>
            </w:r>
          </w:p>
          <w:p w:rsidR="004E4C5F" w:rsidRDefault="004E4C5F">
            <w:pPr>
              <w:pStyle w:val="TableParagraph"/>
              <w:spacing w:before="4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різних  </w:t>
            </w:r>
            <w:r w:rsidR="00465225">
              <w:rPr>
                <w:sz w:val="20"/>
              </w:rPr>
              <w:t>параметрів.</w:t>
            </w:r>
          </w:p>
        </w:tc>
        <w:tc>
          <w:tcPr>
            <w:tcW w:w="1805" w:type="dxa"/>
          </w:tcPr>
          <w:p w:rsidR="001122F3" w:rsidRDefault="00CC6ECF">
            <w:pPr>
              <w:pStyle w:val="TableParagraph"/>
              <w:spacing w:line="21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Участь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122F3" w:rsidRDefault="00CC6ECF">
            <w:pPr>
              <w:pStyle w:val="TableParagraph"/>
              <w:ind w:left="112" w:right="4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обговоренні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лекціях.</w:t>
            </w:r>
          </w:p>
          <w:p w:rsidR="001122F3" w:rsidRDefault="00CC6ECF">
            <w:pPr>
              <w:pStyle w:val="TableParagraph"/>
              <w:spacing w:before="1"/>
              <w:ind w:left="112" w:right="331"/>
              <w:jc w:val="both"/>
              <w:rPr>
                <w:sz w:val="20"/>
              </w:rPr>
            </w:pPr>
            <w:r>
              <w:rPr>
                <w:sz w:val="20"/>
              </w:rPr>
              <w:t>Опитування під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 практичних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(усно)</w:t>
            </w:r>
          </w:p>
        </w:tc>
      </w:tr>
    </w:tbl>
    <w:p w:rsidR="001122F3" w:rsidRDefault="00CC6ECF">
      <w:pPr>
        <w:spacing w:before="90"/>
        <w:ind w:left="3730"/>
        <w:jc w:val="both"/>
        <w:rPr>
          <w:b/>
          <w:sz w:val="24"/>
        </w:rPr>
      </w:pPr>
      <w:r>
        <w:rPr>
          <w:b/>
          <w:sz w:val="24"/>
        </w:rPr>
        <w:t>Рекомендована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література</w:t>
      </w:r>
    </w:p>
    <w:p w:rsidR="00BB0759" w:rsidRDefault="00BB0759">
      <w:pPr>
        <w:spacing w:before="90"/>
        <w:ind w:left="3730"/>
        <w:jc w:val="both"/>
        <w:rPr>
          <w:b/>
          <w:sz w:val="24"/>
        </w:rPr>
      </w:pPr>
    </w:p>
    <w:p w:rsidR="00BB0759" w:rsidRDefault="00BB0759" w:rsidP="00BB0759">
      <w:pPr>
        <w:pStyle w:val="a4"/>
        <w:ind w:left="720"/>
        <w:rPr>
          <w:sz w:val="24"/>
          <w:lang w:val="ru-RU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Кафаров</w:t>
      </w:r>
      <w:proofErr w:type="spellEnd"/>
      <w:r>
        <w:rPr>
          <w:sz w:val="24"/>
        </w:rPr>
        <w:t xml:space="preserve"> В. В. </w:t>
      </w:r>
      <w:proofErr w:type="spellStart"/>
      <w:r>
        <w:rPr>
          <w:sz w:val="24"/>
        </w:rPr>
        <w:t>Прин</w:t>
      </w:r>
      <w:r>
        <w:rPr>
          <w:sz w:val="24"/>
          <w:lang w:val="ru-RU"/>
        </w:rPr>
        <w:t>ципы</w:t>
      </w:r>
      <w:proofErr w:type="spellEnd"/>
      <w:r>
        <w:rPr>
          <w:sz w:val="24"/>
          <w:lang w:val="ru-RU"/>
        </w:rPr>
        <w:t xml:space="preserve"> математического моделирования химико-технологических систем / В. В. </w:t>
      </w:r>
      <w:proofErr w:type="spellStart"/>
      <w:r>
        <w:rPr>
          <w:sz w:val="24"/>
          <w:lang w:val="ru-RU"/>
        </w:rPr>
        <w:t>Кафаров</w:t>
      </w:r>
      <w:proofErr w:type="spellEnd"/>
      <w:r>
        <w:rPr>
          <w:sz w:val="24"/>
          <w:lang w:val="ru-RU"/>
        </w:rPr>
        <w:t xml:space="preserve">, В. Л. Перов, В. П. Мешалкин. – </w:t>
      </w:r>
      <w:proofErr w:type="gramStart"/>
      <w:r>
        <w:rPr>
          <w:sz w:val="24"/>
          <w:lang w:val="ru-RU"/>
        </w:rPr>
        <w:t>М. :</w:t>
      </w:r>
      <w:proofErr w:type="gramEnd"/>
      <w:r>
        <w:rPr>
          <w:sz w:val="24"/>
          <w:lang w:val="ru-RU"/>
        </w:rPr>
        <w:t xml:space="preserve"> Химия, 1974. – 344 с.</w:t>
      </w:r>
    </w:p>
    <w:p w:rsidR="00BB0759" w:rsidRDefault="00BB0759" w:rsidP="00BB0759">
      <w:pPr>
        <w:pStyle w:val="a4"/>
        <w:ind w:left="720"/>
        <w:rPr>
          <w:sz w:val="24"/>
        </w:rPr>
      </w:pPr>
      <w:r>
        <w:rPr>
          <w:sz w:val="24"/>
          <w:lang w:val="ru-RU"/>
        </w:rPr>
        <w:t xml:space="preserve">2. </w:t>
      </w:r>
      <w:r w:rsidR="000710E6">
        <w:rPr>
          <w:sz w:val="24"/>
        </w:rPr>
        <w:t>Математичне моделювання та оптимізація хіміко-технологічних процесі</w:t>
      </w:r>
      <w:r w:rsidR="002A6EE7">
        <w:rPr>
          <w:sz w:val="24"/>
        </w:rPr>
        <w:t xml:space="preserve">в. </w:t>
      </w:r>
      <w:proofErr w:type="spellStart"/>
      <w:r w:rsidR="002A6EE7">
        <w:rPr>
          <w:sz w:val="24"/>
        </w:rPr>
        <w:t>Практичн</w:t>
      </w:r>
      <w:r w:rsidR="002A6EE7">
        <w:rPr>
          <w:sz w:val="24"/>
          <w:lang w:val="ru-RU"/>
        </w:rPr>
        <w:t>ий</w:t>
      </w:r>
      <w:proofErr w:type="spellEnd"/>
      <w:r w:rsidR="002A6EE7">
        <w:rPr>
          <w:sz w:val="24"/>
        </w:rPr>
        <w:t xml:space="preserve"> посібник</w:t>
      </w:r>
      <w:r w:rsidR="000710E6">
        <w:rPr>
          <w:sz w:val="24"/>
        </w:rPr>
        <w:t xml:space="preserve"> / В. А. </w:t>
      </w:r>
      <w:proofErr w:type="spellStart"/>
      <w:r w:rsidR="000710E6">
        <w:rPr>
          <w:sz w:val="24"/>
        </w:rPr>
        <w:t>Холоднов</w:t>
      </w:r>
      <w:proofErr w:type="spellEnd"/>
      <w:r w:rsidR="000710E6">
        <w:rPr>
          <w:sz w:val="24"/>
        </w:rPr>
        <w:t>, В. П. Д</w:t>
      </w:r>
      <w:r w:rsidR="002A6EE7" w:rsidRPr="002A6EE7">
        <w:rPr>
          <w:sz w:val="24"/>
          <w:lang w:val="ru-RU"/>
        </w:rPr>
        <w:t>’</w:t>
      </w:r>
      <w:proofErr w:type="spellStart"/>
      <w:r w:rsidR="000710E6">
        <w:rPr>
          <w:sz w:val="24"/>
        </w:rPr>
        <w:t>яков</w:t>
      </w:r>
      <w:proofErr w:type="spellEnd"/>
      <w:r w:rsidR="00C95FEA">
        <w:rPr>
          <w:sz w:val="24"/>
        </w:rPr>
        <w:t xml:space="preserve"> </w:t>
      </w:r>
      <w:r w:rsidR="002A6EE7">
        <w:rPr>
          <w:sz w:val="24"/>
        </w:rPr>
        <w:t>– СПб. : СПГТИ, 2007. – 433с.</w:t>
      </w:r>
      <w:r w:rsidR="00C95FEA">
        <w:rPr>
          <w:sz w:val="24"/>
        </w:rPr>
        <w:t xml:space="preserve"> </w:t>
      </w:r>
      <w:r w:rsidR="002A6EE7">
        <w:rPr>
          <w:sz w:val="24"/>
        </w:rPr>
        <w:t xml:space="preserve"> </w:t>
      </w:r>
      <w:r w:rsidR="000710E6">
        <w:rPr>
          <w:sz w:val="24"/>
        </w:rPr>
        <w:t xml:space="preserve"> </w:t>
      </w:r>
    </w:p>
    <w:p w:rsidR="008D3189" w:rsidRDefault="008D3189" w:rsidP="008D3189">
      <w:pPr>
        <w:pStyle w:val="a4"/>
        <w:ind w:left="720"/>
        <w:rPr>
          <w:sz w:val="24"/>
        </w:rPr>
      </w:pPr>
      <w:r>
        <w:rPr>
          <w:sz w:val="24"/>
          <w:lang w:val="ru-RU"/>
        </w:rPr>
        <w:t xml:space="preserve">3. </w:t>
      </w:r>
      <w:proofErr w:type="spellStart"/>
      <w:r w:rsidR="007D7F5B">
        <w:rPr>
          <w:sz w:val="24"/>
          <w:lang w:val="ru-RU"/>
        </w:rPr>
        <w:t>Статюх</w:t>
      </w:r>
      <w:proofErr w:type="spellEnd"/>
      <w:r w:rsidR="007D7F5B">
        <w:rPr>
          <w:sz w:val="24"/>
          <w:lang w:val="ru-RU"/>
        </w:rPr>
        <w:t xml:space="preserve"> Г. А. </w:t>
      </w:r>
      <w:r>
        <w:rPr>
          <w:sz w:val="24"/>
        </w:rPr>
        <w:t xml:space="preserve">Автоматизоване </w:t>
      </w:r>
      <w:proofErr w:type="spellStart"/>
      <w:r>
        <w:rPr>
          <w:sz w:val="24"/>
        </w:rPr>
        <w:t>пректування</w:t>
      </w:r>
      <w:proofErr w:type="spellEnd"/>
      <w:r>
        <w:rPr>
          <w:sz w:val="24"/>
        </w:rPr>
        <w:t xml:space="preserve"> хіміко-технологічних систем. </w:t>
      </w:r>
      <w:proofErr w:type="spellStart"/>
      <w:r>
        <w:rPr>
          <w:sz w:val="24"/>
        </w:rPr>
        <w:t>Практичн</w:t>
      </w:r>
      <w:r>
        <w:rPr>
          <w:sz w:val="24"/>
          <w:lang w:val="ru-RU"/>
        </w:rPr>
        <w:t>ий</w:t>
      </w:r>
      <w:proofErr w:type="spellEnd"/>
      <w:r>
        <w:rPr>
          <w:sz w:val="24"/>
        </w:rPr>
        <w:t xml:space="preserve"> посібник / </w:t>
      </w:r>
      <w:r w:rsidR="007D7F5B">
        <w:rPr>
          <w:sz w:val="24"/>
        </w:rPr>
        <w:t xml:space="preserve">Г. А. </w:t>
      </w:r>
      <w:proofErr w:type="spellStart"/>
      <w:r w:rsidR="007D7F5B">
        <w:rPr>
          <w:sz w:val="24"/>
        </w:rPr>
        <w:t>Статюх</w:t>
      </w:r>
      <w:proofErr w:type="spellEnd"/>
      <w:r w:rsidR="00496406">
        <w:rPr>
          <w:sz w:val="24"/>
        </w:rPr>
        <w:t>.</w:t>
      </w:r>
      <w:r>
        <w:rPr>
          <w:sz w:val="24"/>
        </w:rPr>
        <w:t xml:space="preserve"> </w:t>
      </w:r>
      <w:r w:rsidR="007D7F5B">
        <w:rPr>
          <w:sz w:val="24"/>
        </w:rPr>
        <w:t xml:space="preserve">– К. : </w:t>
      </w:r>
      <w:proofErr w:type="spellStart"/>
      <w:r w:rsidR="007D7F5B">
        <w:rPr>
          <w:sz w:val="24"/>
        </w:rPr>
        <w:t>Вищ</w:t>
      </w:r>
      <w:proofErr w:type="spellEnd"/>
      <w:r w:rsidR="007D7F5B">
        <w:rPr>
          <w:sz w:val="24"/>
        </w:rPr>
        <w:t>. шк., 2015</w:t>
      </w:r>
      <w:r>
        <w:rPr>
          <w:sz w:val="24"/>
        </w:rPr>
        <w:t>. –</w:t>
      </w:r>
      <w:r w:rsidR="007D7F5B">
        <w:rPr>
          <w:sz w:val="24"/>
        </w:rPr>
        <w:t xml:space="preserve"> 400</w:t>
      </w:r>
      <w:r>
        <w:rPr>
          <w:sz w:val="24"/>
        </w:rPr>
        <w:t xml:space="preserve">с.   </w:t>
      </w:r>
    </w:p>
    <w:p w:rsidR="007924CE" w:rsidRPr="000710E6" w:rsidRDefault="007924CE" w:rsidP="008D3189">
      <w:pPr>
        <w:pStyle w:val="a4"/>
        <w:ind w:left="720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Яцимирський</w:t>
      </w:r>
      <w:proofErr w:type="spellEnd"/>
      <w:r>
        <w:rPr>
          <w:sz w:val="24"/>
        </w:rPr>
        <w:t xml:space="preserve"> К.</w:t>
      </w:r>
      <w:r w:rsidR="00496406">
        <w:rPr>
          <w:sz w:val="24"/>
        </w:rPr>
        <w:t xml:space="preserve"> </w:t>
      </w:r>
      <w:r>
        <w:rPr>
          <w:sz w:val="24"/>
        </w:rPr>
        <w:t xml:space="preserve">Б. </w:t>
      </w:r>
      <w:r w:rsidR="00496406">
        <w:rPr>
          <w:sz w:val="24"/>
        </w:rPr>
        <w:t xml:space="preserve">Застосування теорії графів у хімії / К. Б. </w:t>
      </w:r>
      <w:proofErr w:type="spellStart"/>
      <w:r w:rsidR="00496406">
        <w:rPr>
          <w:sz w:val="24"/>
        </w:rPr>
        <w:t>Яцимирський</w:t>
      </w:r>
      <w:proofErr w:type="spellEnd"/>
      <w:r w:rsidR="00496406">
        <w:rPr>
          <w:sz w:val="24"/>
        </w:rPr>
        <w:t>. – Київ, 2009. – 207с.</w:t>
      </w:r>
    </w:p>
    <w:p w:rsidR="008D3189" w:rsidRPr="000710E6" w:rsidRDefault="008D3189" w:rsidP="00BB0759">
      <w:pPr>
        <w:pStyle w:val="a4"/>
        <w:ind w:left="720"/>
        <w:rPr>
          <w:sz w:val="24"/>
        </w:rPr>
      </w:pPr>
    </w:p>
    <w:p w:rsidR="001122F3" w:rsidRDefault="001122F3" w:rsidP="00774BA5">
      <w:pPr>
        <w:pStyle w:val="a3"/>
        <w:spacing w:before="10"/>
        <w:rPr>
          <w:sz w:val="31"/>
        </w:rPr>
      </w:pPr>
    </w:p>
    <w:p w:rsidR="001122F3" w:rsidRDefault="00CC6ECF">
      <w:pPr>
        <w:pStyle w:val="11"/>
        <w:spacing w:before="1"/>
        <w:ind w:left="3826"/>
        <w:jc w:val="both"/>
      </w:pPr>
      <w:r>
        <w:t>Методичне</w:t>
      </w:r>
      <w:r>
        <w:rPr>
          <w:spacing w:val="-2"/>
        </w:rPr>
        <w:t xml:space="preserve"> </w:t>
      </w:r>
      <w:r>
        <w:t>забезпечення</w:t>
      </w:r>
    </w:p>
    <w:p w:rsidR="001122F3" w:rsidRDefault="00CC6ECF">
      <w:pPr>
        <w:pStyle w:val="a4"/>
        <w:numPr>
          <w:ilvl w:val="0"/>
          <w:numId w:val="2"/>
        </w:numPr>
        <w:tabs>
          <w:tab w:val="left" w:pos="605"/>
        </w:tabs>
        <w:spacing w:before="36"/>
        <w:ind w:right="284" w:firstLine="0"/>
        <w:rPr>
          <w:sz w:val="24"/>
        </w:rPr>
      </w:pPr>
      <w:r>
        <w:rPr>
          <w:sz w:val="24"/>
        </w:rPr>
        <w:t>Тексти лекцій з дисципліни «</w:t>
      </w:r>
      <w:r w:rsidR="00EA76EA">
        <w:rPr>
          <w:sz w:val="24"/>
        </w:rPr>
        <w:t>Аналіз та оптимізація режимів роботи ХТП та систем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161</w:t>
      </w:r>
      <w:r>
        <w:rPr>
          <w:spacing w:val="1"/>
          <w:sz w:val="24"/>
        </w:rPr>
        <w:t xml:space="preserve"> </w:t>
      </w:r>
      <w:r>
        <w:rPr>
          <w:color w:val="292B2C"/>
          <w:sz w:val="24"/>
        </w:rPr>
        <w:t>Хімічні</w:t>
      </w:r>
      <w:r>
        <w:rPr>
          <w:color w:val="292B2C"/>
          <w:spacing w:val="1"/>
          <w:sz w:val="24"/>
        </w:rPr>
        <w:t xml:space="preserve"> </w:t>
      </w:r>
      <w:r>
        <w:rPr>
          <w:color w:val="292B2C"/>
          <w:sz w:val="24"/>
        </w:rPr>
        <w:t>технології</w:t>
      </w:r>
      <w:r>
        <w:rPr>
          <w:color w:val="292B2C"/>
          <w:spacing w:val="1"/>
          <w:sz w:val="24"/>
        </w:rPr>
        <w:t xml:space="preserve"> </w:t>
      </w:r>
      <w:r>
        <w:rPr>
          <w:color w:val="292B2C"/>
          <w:sz w:val="24"/>
        </w:rPr>
        <w:t>та</w:t>
      </w:r>
      <w:r>
        <w:rPr>
          <w:color w:val="292B2C"/>
          <w:spacing w:val="1"/>
          <w:sz w:val="24"/>
        </w:rPr>
        <w:t xml:space="preserve"> </w:t>
      </w:r>
      <w:r>
        <w:rPr>
          <w:color w:val="292B2C"/>
          <w:sz w:val="24"/>
        </w:rPr>
        <w:t>інженерія</w:t>
      </w:r>
      <w:r w:rsidR="004B398D">
        <w:rPr>
          <w:sz w:val="24"/>
        </w:rPr>
        <w:t xml:space="preserve">), / Укладачі: </w:t>
      </w:r>
      <w:r>
        <w:rPr>
          <w:sz w:val="24"/>
        </w:rPr>
        <w:t xml:space="preserve"> </w:t>
      </w:r>
      <w:proofErr w:type="spellStart"/>
      <w:r>
        <w:rPr>
          <w:sz w:val="24"/>
        </w:rPr>
        <w:t>Суворін</w:t>
      </w:r>
      <w:proofErr w:type="spellEnd"/>
      <w:r>
        <w:rPr>
          <w:sz w:val="24"/>
        </w:rPr>
        <w:t xml:space="preserve"> О.В.</w:t>
      </w:r>
      <w:r w:rsidR="004B398D">
        <w:rPr>
          <w:sz w:val="24"/>
        </w:rPr>
        <w:t xml:space="preserve">, </w:t>
      </w:r>
      <w:proofErr w:type="spellStart"/>
      <w:r w:rsidR="004B398D">
        <w:rPr>
          <w:sz w:val="24"/>
        </w:rPr>
        <w:t>Зубцов</w:t>
      </w:r>
      <w:proofErr w:type="spellEnd"/>
      <w:r w:rsidR="004B398D">
        <w:rPr>
          <w:sz w:val="24"/>
        </w:rPr>
        <w:t xml:space="preserve"> Є.І.</w:t>
      </w:r>
      <w:r>
        <w:rPr>
          <w:sz w:val="24"/>
        </w:rPr>
        <w:t xml:space="preserve"> – Сєвєродонецьк: вид-во</w:t>
      </w:r>
      <w:r>
        <w:rPr>
          <w:spacing w:val="1"/>
          <w:sz w:val="24"/>
        </w:rPr>
        <w:t xml:space="preserve"> </w:t>
      </w:r>
      <w:r>
        <w:rPr>
          <w:sz w:val="24"/>
        </w:rPr>
        <w:t>СНУ</w:t>
      </w:r>
      <w:r>
        <w:rPr>
          <w:spacing w:val="3"/>
          <w:sz w:val="24"/>
        </w:rPr>
        <w:t xml:space="preserve"> </w:t>
      </w:r>
      <w:r>
        <w:rPr>
          <w:sz w:val="24"/>
        </w:rPr>
        <w:t>ім.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 w:rsidR="00F55AAC">
        <w:rPr>
          <w:sz w:val="24"/>
        </w:rPr>
        <w:t>Даля, 2019</w:t>
      </w:r>
      <w:r>
        <w:rPr>
          <w:sz w:val="24"/>
        </w:rPr>
        <w:t xml:space="preserve">. </w:t>
      </w:r>
      <w:r w:rsidR="00F55AAC">
        <w:rPr>
          <w:sz w:val="24"/>
        </w:rPr>
        <w:t>–</w:t>
      </w:r>
      <w:r>
        <w:rPr>
          <w:spacing w:val="4"/>
          <w:sz w:val="24"/>
        </w:rPr>
        <w:t xml:space="preserve"> </w:t>
      </w:r>
      <w:r w:rsidR="00CF1A36">
        <w:rPr>
          <w:sz w:val="24"/>
        </w:rPr>
        <w:t>47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447D52" w:rsidRDefault="00447D52" w:rsidP="00447D52">
      <w:pPr>
        <w:pStyle w:val="a4"/>
        <w:numPr>
          <w:ilvl w:val="0"/>
          <w:numId w:val="2"/>
        </w:numPr>
        <w:tabs>
          <w:tab w:val="left" w:pos="605"/>
        </w:tabs>
        <w:spacing w:before="36"/>
        <w:ind w:right="284" w:firstLine="0"/>
        <w:rPr>
          <w:sz w:val="24"/>
        </w:rPr>
      </w:pPr>
      <w:r>
        <w:rPr>
          <w:sz w:val="24"/>
        </w:rPr>
        <w:t xml:space="preserve">Методичні вказівки до виконання лабораторних робіт </w:t>
      </w:r>
      <w:r w:rsidR="00CC6ECF">
        <w:rPr>
          <w:sz w:val="24"/>
        </w:rPr>
        <w:t xml:space="preserve"> «</w:t>
      </w:r>
      <w:r>
        <w:rPr>
          <w:sz w:val="24"/>
        </w:rPr>
        <w:t>Аналіз та оптимізація режимів роботи ХТП та систем</w:t>
      </w:r>
      <w:r w:rsidR="00CC6ECF">
        <w:rPr>
          <w:sz w:val="24"/>
        </w:rPr>
        <w:t>»</w:t>
      </w:r>
      <w:r w:rsidR="00CC6ECF">
        <w:rPr>
          <w:spacing w:val="1"/>
          <w:sz w:val="24"/>
        </w:rPr>
        <w:t xml:space="preserve"> </w:t>
      </w:r>
      <w:r w:rsidR="00CC6ECF">
        <w:rPr>
          <w:sz w:val="24"/>
        </w:rPr>
        <w:t>(для</w:t>
      </w:r>
      <w:r w:rsidR="00CC6ECF">
        <w:rPr>
          <w:spacing w:val="1"/>
          <w:sz w:val="24"/>
        </w:rPr>
        <w:t xml:space="preserve"> </w:t>
      </w:r>
      <w:r w:rsidR="00CC6ECF">
        <w:rPr>
          <w:sz w:val="24"/>
        </w:rPr>
        <w:t>здобувачів</w:t>
      </w:r>
      <w:r w:rsidR="00CC6ECF">
        <w:rPr>
          <w:spacing w:val="1"/>
          <w:sz w:val="24"/>
        </w:rPr>
        <w:t xml:space="preserve"> </w:t>
      </w:r>
      <w:r w:rsidR="00CC6ECF">
        <w:rPr>
          <w:sz w:val="24"/>
        </w:rPr>
        <w:t>вищої</w:t>
      </w:r>
      <w:r w:rsidR="00CC6ECF">
        <w:rPr>
          <w:spacing w:val="1"/>
          <w:sz w:val="24"/>
        </w:rPr>
        <w:t xml:space="preserve"> </w:t>
      </w:r>
      <w:r w:rsidR="00CC6ECF">
        <w:rPr>
          <w:sz w:val="24"/>
        </w:rPr>
        <w:t>освіти</w:t>
      </w:r>
      <w:r w:rsidR="00CC6ECF">
        <w:rPr>
          <w:spacing w:val="1"/>
          <w:sz w:val="24"/>
        </w:rPr>
        <w:t xml:space="preserve"> </w:t>
      </w:r>
      <w:r w:rsidR="00CC6ECF">
        <w:rPr>
          <w:sz w:val="24"/>
        </w:rPr>
        <w:t>спеціальності</w:t>
      </w:r>
      <w:r w:rsidR="00CC6ECF">
        <w:rPr>
          <w:spacing w:val="1"/>
          <w:sz w:val="24"/>
        </w:rPr>
        <w:t xml:space="preserve"> </w:t>
      </w:r>
      <w:r w:rsidR="00CC6ECF">
        <w:rPr>
          <w:sz w:val="24"/>
        </w:rPr>
        <w:t>161</w:t>
      </w:r>
      <w:r w:rsidR="00CC6ECF">
        <w:rPr>
          <w:spacing w:val="1"/>
          <w:sz w:val="24"/>
        </w:rPr>
        <w:t xml:space="preserve"> </w:t>
      </w:r>
      <w:r w:rsidR="00CC6ECF">
        <w:rPr>
          <w:color w:val="292B2C"/>
          <w:sz w:val="24"/>
        </w:rPr>
        <w:t>Хімічні</w:t>
      </w:r>
      <w:r w:rsidR="00CC6ECF">
        <w:rPr>
          <w:color w:val="292B2C"/>
          <w:spacing w:val="1"/>
          <w:sz w:val="24"/>
        </w:rPr>
        <w:t xml:space="preserve"> </w:t>
      </w:r>
      <w:r w:rsidR="00CC6ECF">
        <w:rPr>
          <w:color w:val="292B2C"/>
          <w:sz w:val="24"/>
        </w:rPr>
        <w:t>технології</w:t>
      </w:r>
      <w:r w:rsidR="00CC6ECF">
        <w:rPr>
          <w:color w:val="292B2C"/>
          <w:spacing w:val="1"/>
          <w:sz w:val="24"/>
        </w:rPr>
        <w:t xml:space="preserve"> </w:t>
      </w:r>
      <w:r w:rsidR="00CC6ECF">
        <w:rPr>
          <w:color w:val="292B2C"/>
          <w:sz w:val="24"/>
        </w:rPr>
        <w:t>та</w:t>
      </w:r>
      <w:r w:rsidR="00CC6ECF">
        <w:rPr>
          <w:color w:val="292B2C"/>
          <w:spacing w:val="1"/>
          <w:sz w:val="24"/>
        </w:rPr>
        <w:t xml:space="preserve"> </w:t>
      </w:r>
      <w:r w:rsidR="00CC6ECF">
        <w:rPr>
          <w:color w:val="292B2C"/>
          <w:sz w:val="24"/>
        </w:rPr>
        <w:t>інженерія</w:t>
      </w:r>
      <w:r w:rsidR="00CC6ECF">
        <w:rPr>
          <w:sz w:val="24"/>
        </w:rPr>
        <w:t xml:space="preserve">), частина 2 / </w:t>
      </w:r>
      <w:r>
        <w:rPr>
          <w:sz w:val="24"/>
        </w:rPr>
        <w:t xml:space="preserve">Укладачі:  </w:t>
      </w:r>
      <w:proofErr w:type="spellStart"/>
      <w:r>
        <w:rPr>
          <w:sz w:val="24"/>
        </w:rPr>
        <w:t>Суворін</w:t>
      </w:r>
      <w:proofErr w:type="spellEnd"/>
      <w:r>
        <w:rPr>
          <w:sz w:val="24"/>
        </w:rPr>
        <w:t xml:space="preserve"> О.В., </w:t>
      </w:r>
      <w:proofErr w:type="spellStart"/>
      <w:r>
        <w:rPr>
          <w:sz w:val="24"/>
        </w:rPr>
        <w:t>Зубцов</w:t>
      </w:r>
      <w:proofErr w:type="spellEnd"/>
      <w:r>
        <w:rPr>
          <w:sz w:val="24"/>
        </w:rPr>
        <w:t xml:space="preserve"> Є.І. – Сєвєродонецьк: вид-во</w:t>
      </w:r>
      <w:r>
        <w:rPr>
          <w:spacing w:val="1"/>
          <w:sz w:val="24"/>
        </w:rPr>
        <w:t xml:space="preserve"> </w:t>
      </w:r>
      <w:r>
        <w:rPr>
          <w:sz w:val="24"/>
        </w:rPr>
        <w:t>СНУ</w:t>
      </w:r>
      <w:r>
        <w:rPr>
          <w:spacing w:val="3"/>
          <w:sz w:val="24"/>
        </w:rPr>
        <w:t xml:space="preserve"> </w:t>
      </w:r>
      <w:r>
        <w:rPr>
          <w:sz w:val="24"/>
        </w:rPr>
        <w:t>ім.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Даля, 2019. –</w:t>
      </w:r>
      <w:r>
        <w:rPr>
          <w:spacing w:val="4"/>
          <w:sz w:val="24"/>
        </w:rPr>
        <w:t xml:space="preserve"> </w:t>
      </w:r>
      <w:r w:rsidR="00CF1A36"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1122F3" w:rsidRDefault="001122F3" w:rsidP="00447D52">
      <w:pPr>
        <w:pStyle w:val="a4"/>
        <w:tabs>
          <w:tab w:val="left" w:pos="605"/>
        </w:tabs>
        <w:ind w:right="284"/>
        <w:rPr>
          <w:sz w:val="24"/>
        </w:rPr>
      </w:pPr>
    </w:p>
    <w:p w:rsidR="001122F3" w:rsidRDefault="001122F3">
      <w:pPr>
        <w:pStyle w:val="a3"/>
        <w:rPr>
          <w:sz w:val="26"/>
        </w:rPr>
      </w:pPr>
    </w:p>
    <w:p w:rsidR="007776F1" w:rsidRDefault="007776F1">
      <w:pPr>
        <w:pStyle w:val="11"/>
        <w:spacing w:before="220"/>
        <w:ind w:right="256"/>
      </w:pPr>
    </w:p>
    <w:p w:rsidR="007776F1" w:rsidRDefault="007776F1">
      <w:pPr>
        <w:pStyle w:val="11"/>
        <w:spacing w:before="220"/>
        <w:ind w:right="256"/>
      </w:pPr>
    </w:p>
    <w:p w:rsidR="001122F3" w:rsidRDefault="00CC6ECF">
      <w:pPr>
        <w:pStyle w:val="11"/>
        <w:spacing w:before="220"/>
        <w:ind w:right="256"/>
      </w:pPr>
      <w:r>
        <w:t>Оцінювання</w:t>
      </w:r>
      <w:r>
        <w:rPr>
          <w:spacing w:val="-2"/>
        </w:rPr>
        <w:t xml:space="preserve"> </w:t>
      </w:r>
      <w:r>
        <w:t>курсу</w:t>
      </w:r>
    </w:p>
    <w:p w:rsidR="001122F3" w:rsidRDefault="00CC6ECF">
      <w:pPr>
        <w:pStyle w:val="a3"/>
        <w:spacing w:before="41" w:after="49"/>
        <w:ind w:left="346" w:right="1507"/>
        <w:jc w:val="center"/>
      </w:pPr>
      <w:r>
        <w:t>За</w:t>
      </w:r>
      <w:r>
        <w:rPr>
          <w:spacing w:val="-4"/>
        </w:rPr>
        <w:t xml:space="preserve"> </w:t>
      </w:r>
      <w:r>
        <w:t>повністю</w:t>
      </w:r>
      <w:r>
        <w:rPr>
          <w:spacing w:val="-2"/>
        </w:rPr>
        <w:t xml:space="preserve"> </w:t>
      </w:r>
      <w:r>
        <w:t>виконані</w:t>
      </w:r>
      <w:r>
        <w:rPr>
          <w:spacing w:val="-10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отримати</w:t>
      </w:r>
      <w:r>
        <w:rPr>
          <w:spacing w:val="-5"/>
        </w:rPr>
        <w:t xml:space="preserve"> </w:t>
      </w:r>
      <w:r>
        <w:t>визначену</w:t>
      </w:r>
      <w:r>
        <w:rPr>
          <w:spacing w:val="-10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балів:</w:t>
      </w:r>
    </w:p>
    <w:tbl>
      <w:tblPr>
        <w:tblStyle w:val="TableNormal"/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844"/>
      </w:tblGrid>
      <w:tr w:rsidR="001122F3">
        <w:trPr>
          <w:trHeight w:val="316"/>
        </w:trPr>
        <w:tc>
          <w:tcPr>
            <w:tcW w:w="6233" w:type="dxa"/>
          </w:tcPr>
          <w:p w:rsidR="001122F3" w:rsidRDefault="00CC6ECF">
            <w:pPr>
              <w:pStyle w:val="TableParagraph"/>
              <w:spacing w:line="268" w:lineRule="exact"/>
              <w:ind w:left="1930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844" w:type="dxa"/>
          </w:tcPr>
          <w:p w:rsidR="001122F3" w:rsidRDefault="00CC6ECF">
            <w:pPr>
              <w:pStyle w:val="TableParagraph"/>
              <w:spacing w:line="268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</w:tr>
      <w:tr w:rsidR="001122F3">
        <w:trPr>
          <w:trHeight w:val="317"/>
        </w:trPr>
        <w:tc>
          <w:tcPr>
            <w:tcW w:w="6233" w:type="dxa"/>
          </w:tcPr>
          <w:p w:rsidR="001122F3" w:rsidRDefault="00CC6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обговоренні</w:t>
            </w:r>
          </w:p>
        </w:tc>
        <w:tc>
          <w:tcPr>
            <w:tcW w:w="1844" w:type="dxa"/>
          </w:tcPr>
          <w:p w:rsidR="001122F3" w:rsidRDefault="00CC6ECF">
            <w:pPr>
              <w:pStyle w:val="TableParagraph"/>
              <w:spacing w:line="268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122F3">
        <w:trPr>
          <w:trHeight w:val="316"/>
        </w:trPr>
        <w:tc>
          <w:tcPr>
            <w:tcW w:w="6233" w:type="dxa"/>
          </w:tcPr>
          <w:p w:rsidR="001122F3" w:rsidRDefault="00CC6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1844" w:type="dxa"/>
          </w:tcPr>
          <w:p w:rsidR="001122F3" w:rsidRDefault="00CC6ECF">
            <w:pPr>
              <w:pStyle w:val="TableParagraph"/>
              <w:spacing w:line="268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122F3">
        <w:trPr>
          <w:trHeight w:val="321"/>
        </w:trPr>
        <w:tc>
          <w:tcPr>
            <w:tcW w:w="6233" w:type="dxa"/>
          </w:tcPr>
          <w:p w:rsidR="001122F3" w:rsidRDefault="00CC6E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844" w:type="dxa"/>
          </w:tcPr>
          <w:p w:rsidR="001122F3" w:rsidRDefault="00CC6ECF">
            <w:pPr>
              <w:pStyle w:val="TableParagraph"/>
              <w:spacing w:line="268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122F3">
        <w:trPr>
          <w:trHeight w:val="316"/>
        </w:trPr>
        <w:tc>
          <w:tcPr>
            <w:tcW w:w="6233" w:type="dxa"/>
          </w:tcPr>
          <w:p w:rsidR="001122F3" w:rsidRDefault="00CC6ECF">
            <w:pPr>
              <w:pStyle w:val="TableParagraph"/>
              <w:spacing w:line="273" w:lineRule="exact"/>
              <w:ind w:left="2772" w:right="2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844" w:type="dxa"/>
          </w:tcPr>
          <w:p w:rsidR="001122F3" w:rsidRDefault="00CC6ECF">
            <w:pPr>
              <w:pStyle w:val="TableParagraph"/>
              <w:spacing w:line="273" w:lineRule="exact"/>
              <w:ind w:left="12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1122F3" w:rsidRDefault="001122F3">
      <w:pPr>
        <w:pStyle w:val="a3"/>
        <w:spacing w:before="3"/>
        <w:rPr>
          <w:sz w:val="27"/>
        </w:rPr>
      </w:pPr>
    </w:p>
    <w:p w:rsidR="007776F1" w:rsidRDefault="007776F1">
      <w:pPr>
        <w:pStyle w:val="11"/>
        <w:spacing w:after="45"/>
        <w:ind w:right="248"/>
      </w:pPr>
    </w:p>
    <w:p w:rsidR="007776F1" w:rsidRDefault="007776F1">
      <w:pPr>
        <w:pStyle w:val="11"/>
        <w:spacing w:after="45"/>
        <w:ind w:right="248"/>
      </w:pPr>
    </w:p>
    <w:p w:rsidR="007776F1" w:rsidRDefault="007776F1">
      <w:pPr>
        <w:pStyle w:val="11"/>
        <w:spacing w:after="45"/>
        <w:ind w:right="248"/>
      </w:pPr>
    </w:p>
    <w:p w:rsidR="007776F1" w:rsidRDefault="007776F1">
      <w:pPr>
        <w:pStyle w:val="11"/>
        <w:spacing w:after="45"/>
        <w:ind w:right="248"/>
      </w:pPr>
    </w:p>
    <w:p w:rsidR="007776F1" w:rsidRDefault="007776F1">
      <w:pPr>
        <w:pStyle w:val="11"/>
        <w:spacing w:after="45"/>
        <w:ind w:right="248"/>
      </w:pPr>
    </w:p>
    <w:p w:rsidR="007776F1" w:rsidRDefault="007776F1">
      <w:pPr>
        <w:pStyle w:val="11"/>
        <w:spacing w:after="45"/>
        <w:ind w:right="248"/>
      </w:pPr>
    </w:p>
    <w:p w:rsidR="007776F1" w:rsidRDefault="007776F1">
      <w:pPr>
        <w:pStyle w:val="11"/>
        <w:spacing w:after="45"/>
        <w:ind w:right="248"/>
      </w:pPr>
    </w:p>
    <w:p w:rsidR="001122F3" w:rsidRDefault="00CC6ECF">
      <w:pPr>
        <w:pStyle w:val="11"/>
        <w:spacing w:after="45"/>
        <w:ind w:right="248"/>
      </w:pPr>
      <w:r>
        <w:lastRenderedPageBreak/>
        <w:t>Шкала</w:t>
      </w:r>
      <w:r>
        <w:rPr>
          <w:spacing w:val="-3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студентів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1100"/>
        <w:gridCol w:w="3587"/>
        <w:gridCol w:w="2857"/>
      </w:tblGrid>
      <w:tr w:rsidR="001122F3">
        <w:trPr>
          <w:trHeight w:val="450"/>
        </w:trPr>
        <w:tc>
          <w:tcPr>
            <w:tcW w:w="2315" w:type="dxa"/>
            <w:vMerge w:val="restart"/>
          </w:tcPr>
          <w:p w:rsidR="001122F3" w:rsidRDefault="00CC6ECF">
            <w:pPr>
              <w:pStyle w:val="TableParagraph"/>
              <w:spacing w:before="83"/>
              <w:ind w:left="293" w:right="275"/>
              <w:jc w:val="center"/>
              <w:rPr>
                <w:sz w:val="24"/>
              </w:rPr>
            </w:pPr>
            <w:r>
              <w:rPr>
                <w:sz w:val="24"/>
              </w:rPr>
              <w:t>Сума балів за всі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види 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100" w:type="dxa"/>
            <w:vMerge w:val="restart"/>
          </w:tcPr>
          <w:p w:rsidR="001122F3" w:rsidRDefault="00CC6ECF">
            <w:pPr>
              <w:pStyle w:val="TableParagraph"/>
              <w:spacing w:before="222" w:line="242" w:lineRule="auto"/>
              <w:ind w:left="253" w:right="166" w:hanging="63"/>
              <w:rPr>
                <w:sz w:val="24"/>
              </w:rPr>
            </w:pPr>
            <w:r>
              <w:rPr>
                <w:spacing w:val="-1"/>
                <w:sz w:val="24"/>
              </w:rPr>
              <w:t>Оцінка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6444" w:type="dxa"/>
            <w:gridSpan w:val="2"/>
          </w:tcPr>
          <w:p w:rsidR="001122F3" w:rsidRDefault="00CC6ECF">
            <w:pPr>
              <w:pStyle w:val="TableParagraph"/>
              <w:spacing w:before="78"/>
              <w:ind w:left="1535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1122F3">
        <w:trPr>
          <w:trHeight w:val="551"/>
        </w:trPr>
        <w:tc>
          <w:tcPr>
            <w:tcW w:w="2315" w:type="dxa"/>
            <w:vMerge/>
            <w:tcBorders>
              <w:top w:val="nil"/>
            </w:tcBorders>
          </w:tcPr>
          <w:p w:rsidR="001122F3" w:rsidRDefault="001122F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1122F3" w:rsidRDefault="001122F3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1122F3" w:rsidRDefault="00CC6ECF">
            <w:pPr>
              <w:pStyle w:val="TableParagraph"/>
              <w:spacing w:line="267" w:lineRule="exact"/>
              <w:ind w:left="312" w:right="31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екзамену,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</w:p>
          <w:p w:rsidR="001122F3" w:rsidRDefault="00CC6ECF">
            <w:pPr>
              <w:pStyle w:val="TableParagraph"/>
              <w:spacing w:line="265" w:lineRule="exact"/>
              <w:ind w:left="315" w:right="312"/>
              <w:jc w:val="center"/>
              <w:rPr>
                <w:sz w:val="24"/>
              </w:rPr>
            </w:pPr>
            <w:r>
              <w:rPr>
                <w:sz w:val="24"/>
              </w:rPr>
              <w:t>проекту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(роботи),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857" w:type="dxa"/>
          </w:tcPr>
          <w:p w:rsidR="001122F3" w:rsidRDefault="00CC6ECF">
            <w:pPr>
              <w:pStyle w:val="TableParagraph"/>
              <w:spacing w:before="131"/>
              <w:ind w:left="9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заліку</w:t>
            </w:r>
          </w:p>
        </w:tc>
      </w:tr>
      <w:tr w:rsidR="001122F3">
        <w:trPr>
          <w:trHeight w:val="277"/>
        </w:trPr>
        <w:tc>
          <w:tcPr>
            <w:tcW w:w="2315" w:type="dxa"/>
          </w:tcPr>
          <w:p w:rsidR="001122F3" w:rsidRDefault="00CC6ECF">
            <w:pPr>
              <w:pStyle w:val="TableParagraph"/>
              <w:spacing w:line="258" w:lineRule="exact"/>
              <w:ind w:left="284" w:right="27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00" w:type="dxa"/>
          </w:tcPr>
          <w:p w:rsidR="001122F3" w:rsidRDefault="00CC6ECF">
            <w:pPr>
              <w:pStyle w:val="TableParagraph"/>
              <w:spacing w:line="258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587" w:type="dxa"/>
          </w:tcPr>
          <w:p w:rsidR="001122F3" w:rsidRDefault="00CC6ECF">
            <w:pPr>
              <w:pStyle w:val="TableParagraph"/>
              <w:spacing w:line="258" w:lineRule="exact"/>
              <w:ind w:left="313" w:right="312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857" w:type="dxa"/>
            <w:vMerge w:val="restart"/>
          </w:tcPr>
          <w:p w:rsidR="001122F3" w:rsidRDefault="001122F3">
            <w:pPr>
              <w:pStyle w:val="TableParagraph"/>
              <w:rPr>
                <w:b/>
                <w:sz w:val="26"/>
              </w:rPr>
            </w:pPr>
          </w:p>
          <w:p w:rsidR="001122F3" w:rsidRDefault="001122F3">
            <w:pPr>
              <w:pStyle w:val="TableParagraph"/>
              <w:spacing w:before="11"/>
              <w:rPr>
                <w:b/>
              </w:rPr>
            </w:pPr>
          </w:p>
          <w:p w:rsidR="001122F3" w:rsidRDefault="00CC6ECF">
            <w:pPr>
              <w:pStyle w:val="TableParagraph"/>
              <w:ind w:left="858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1122F3">
        <w:trPr>
          <w:trHeight w:val="273"/>
        </w:trPr>
        <w:tc>
          <w:tcPr>
            <w:tcW w:w="2315" w:type="dxa"/>
          </w:tcPr>
          <w:p w:rsidR="001122F3" w:rsidRDefault="00CC6ECF">
            <w:pPr>
              <w:pStyle w:val="TableParagraph"/>
              <w:spacing w:line="253" w:lineRule="exact"/>
              <w:ind w:left="279" w:right="275"/>
              <w:jc w:val="center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1100" w:type="dxa"/>
          </w:tcPr>
          <w:p w:rsidR="001122F3" w:rsidRDefault="00CC6ECF">
            <w:pPr>
              <w:pStyle w:val="TableParagraph"/>
              <w:spacing w:line="253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587" w:type="dxa"/>
            <w:vMerge w:val="restart"/>
          </w:tcPr>
          <w:p w:rsidR="001122F3" w:rsidRDefault="00CC6ECF">
            <w:pPr>
              <w:pStyle w:val="TableParagraph"/>
              <w:spacing w:before="131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1122F3" w:rsidRDefault="001122F3">
            <w:pPr>
              <w:rPr>
                <w:sz w:val="2"/>
                <w:szCs w:val="2"/>
              </w:rPr>
            </w:pPr>
          </w:p>
        </w:tc>
      </w:tr>
      <w:tr w:rsidR="001122F3">
        <w:trPr>
          <w:trHeight w:val="278"/>
        </w:trPr>
        <w:tc>
          <w:tcPr>
            <w:tcW w:w="2315" w:type="dxa"/>
          </w:tcPr>
          <w:p w:rsidR="001122F3" w:rsidRDefault="00CC6ECF">
            <w:pPr>
              <w:pStyle w:val="TableParagraph"/>
              <w:spacing w:line="258" w:lineRule="exact"/>
              <w:ind w:left="279" w:right="275"/>
              <w:jc w:val="center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1100" w:type="dxa"/>
          </w:tcPr>
          <w:p w:rsidR="001122F3" w:rsidRDefault="00CC6ECF">
            <w:pPr>
              <w:pStyle w:val="TableParagraph"/>
              <w:spacing w:line="258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587" w:type="dxa"/>
            <w:vMerge/>
            <w:tcBorders>
              <w:top w:val="nil"/>
            </w:tcBorders>
          </w:tcPr>
          <w:p w:rsidR="001122F3" w:rsidRDefault="001122F3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1122F3" w:rsidRDefault="001122F3">
            <w:pPr>
              <w:rPr>
                <w:sz w:val="2"/>
                <w:szCs w:val="2"/>
              </w:rPr>
            </w:pPr>
          </w:p>
        </w:tc>
      </w:tr>
      <w:tr w:rsidR="001122F3">
        <w:trPr>
          <w:trHeight w:val="273"/>
        </w:trPr>
        <w:tc>
          <w:tcPr>
            <w:tcW w:w="2315" w:type="dxa"/>
          </w:tcPr>
          <w:p w:rsidR="001122F3" w:rsidRDefault="00CC6ECF">
            <w:pPr>
              <w:pStyle w:val="TableParagraph"/>
              <w:spacing w:line="253" w:lineRule="exact"/>
              <w:ind w:left="279" w:right="275"/>
              <w:jc w:val="center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1100" w:type="dxa"/>
          </w:tcPr>
          <w:p w:rsidR="001122F3" w:rsidRDefault="00CC6ECF">
            <w:pPr>
              <w:pStyle w:val="TableParagraph"/>
              <w:spacing w:line="253" w:lineRule="exact"/>
              <w:ind w:right="4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587" w:type="dxa"/>
            <w:vMerge w:val="restart"/>
          </w:tcPr>
          <w:p w:rsidR="001122F3" w:rsidRDefault="00CC6ECF">
            <w:pPr>
              <w:pStyle w:val="TableParagraph"/>
              <w:spacing w:before="135"/>
              <w:ind w:left="318" w:right="312"/>
              <w:jc w:val="center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1122F3" w:rsidRDefault="001122F3">
            <w:pPr>
              <w:rPr>
                <w:sz w:val="2"/>
                <w:szCs w:val="2"/>
              </w:rPr>
            </w:pPr>
          </w:p>
        </w:tc>
      </w:tr>
      <w:tr w:rsidR="001122F3">
        <w:trPr>
          <w:trHeight w:val="278"/>
        </w:trPr>
        <w:tc>
          <w:tcPr>
            <w:tcW w:w="2315" w:type="dxa"/>
          </w:tcPr>
          <w:p w:rsidR="001122F3" w:rsidRDefault="00CC6ECF">
            <w:pPr>
              <w:pStyle w:val="TableParagraph"/>
              <w:spacing w:line="258" w:lineRule="exact"/>
              <w:ind w:left="279" w:right="275"/>
              <w:jc w:val="center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1100" w:type="dxa"/>
          </w:tcPr>
          <w:p w:rsidR="001122F3" w:rsidRDefault="00CC6ECF">
            <w:pPr>
              <w:pStyle w:val="TableParagraph"/>
              <w:spacing w:line="258" w:lineRule="exact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3587" w:type="dxa"/>
            <w:vMerge/>
            <w:tcBorders>
              <w:top w:val="nil"/>
            </w:tcBorders>
          </w:tcPr>
          <w:p w:rsidR="001122F3" w:rsidRDefault="001122F3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1122F3" w:rsidRDefault="001122F3">
            <w:pPr>
              <w:rPr>
                <w:sz w:val="2"/>
                <w:szCs w:val="2"/>
              </w:rPr>
            </w:pPr>
          </w:p>
        </w:tc>
      </w:tr>
      <w:tr w:rsidR="001122F3">
        <w:trPr>
          <w:trHeight w:val="825"/>
        </w:trPr>
        <w:tc>
          <w:tcPr>
            <w:tcW w:w="2315" w:type="dxa"/>
          </w:tcPr>
          <w:p w:rsidR="001122F3" w:rsidRDefault="001122F3">
            <w:pPr>
              <w:pStyle w:val="TableParagraph"/>
              <w:rPr>
                <w:b/>
                <w:sz w:val="23"/>
              </w:rPr>
            </w:pPr>
          </w:p>
          <w:p w:rsidR="001122F3" w:rsidRDefault="00CC6ECF">
            <w:pPr>
              <w:pStyle w:val="TableParagraph"/>
              <w:spacing w:before="1"/>
              <w:ind w:left="279" w:right="275"/>
              <w:jc w:val="center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100" w:type="dxa"/>
          </w:tcPr>
          <w:p w:rsidR="001122F3" w:rsidRDefault="001122F3">
            <w:pPr>
              <w:pStyle w:val="TableParagraph"/>
              <w:rPr>
                <w:b/>
                <w:sz w:val="23"/>
              </w:rPr>
            </w:pPr>
          </w:p>
          <w:p w:rsidR="001122F3" w:rsidRDefault="00CC6ECF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587" w:type="dxa"/>
          </w:tcPr>
          <w:p w:rsidR="001122F3" w:rsidRDefault="00CC6ECF">
            <w:pPr>
              <w:pStyle w:val="TableParagraph"/>
              <w:spacing w:before="133" w:line="237" w:lineRule="auto"/>
              <w:ind w:left="652" w:right="378" w:hanging="265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</w:p>
        </w:tc>
        <w:tc>
          <w:tcPr>
            <w:tcW w:w="2857" w:type="dxa"/>
          </w:tcPr>
          <w:p w:rsidR="001122F3" w:rsidRDefault="00CC6ECF">
            <w:pPr>
              <w:pStyle w:val="TableParagraph"/>
              <w:spacing w:line="237" w:lineRule="auto"/>
              <w:ind w:left="181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не зараховано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</w:p>
          <w:p w:rsidR="001122F3" w:rsidRDefault="00CC6ECF">
            <w:pPr>
              <w:pStyle w:val="TableParagraph"/>
              <w:spacing w:line="261" w:lineRule="exact"/>
              <w:ind w:left="880" w:right="880"/>
              <w:jc w:val="center"/>
              <w:rPr>
                <w:sz w:val="24"/>
              </w:rPr>
            </w:pPr>
            <w:r>
              <w:rPr>
                <w:sz w:val="24"/>
              </w:rPr>
              <w:t>складання</w:t>
            </w:r>
          </w:p>
        </w:tc>
      </w:tr>
      <w:tr w:rsidR="001122F3">
        <w:trPr>
          <w:trHeight w:val="830"/>
        </w:trPr>
        <w:tc>
          <w:tcPr>
            <w:tcW w:w="2315" w:type="dxa"/>
          </w:tcPr>
          <w:p w:rsidR="001122F3" w:rsidRDefault="001122F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122F3" w:rsidRDefault="00CC6ECF">
            <w:pPr>
              <w:pStyle w:val="TableParagraph"/>
              <w:ind w:left="284" w:right="275"/>
              <w:jc w:val="center"/>
              <w:rPr>
                <w:sz w:val="24"/>
              </w:rPr>
            </w:pPr>
            <w:r>
              <w:rPr>
                <w:sz w:val="24"/>
              </w:rPr>
              <w:t>0-34</w:t>
            </w:r>
          </w:p>
        </w:tc>
        <w:tc>
          <w:tcPr>
            <w:tcW w:w="1100" w:type="dxa"/>
          </w:tcPr>
          <w:p w:rsidR="001122F3" w:rsidRDefault="001122F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122F3" w:rsidRDefault="00CC6ECF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587" w:type="dxa"/>
          </w:tcPr>
          <w:p w:rsidR="001122F3" w:rsidRDefault="00CC6ECF">
            <w:pPr>
              <w:pStyle w:val="TableParagraph"/>
              <w:spacing w:line="274" w:lineRule="exact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 з обов’язковим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повторним вивченням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  <w:tc>
          <w:tcPr>
            <w:tcW w:w="2857" w:type="dxa"/>
          </w:tcPr>
          <w:p w:rsidR="001122F3" w:rsidRDefault="00CC6ECF">
            <w:pPr>
              <w:pStyle w:val="TableParagraph"/>
              <w:spacing w:line="274" w:lineRule="exact"/>
              <w:ind w:left="143" w:right="117" w:firstLine="489"/>
              <w:rPr>
                <w:sz w:val="24"/>
              </w:rPr>
            </w:pPr>
            <w:r>
              <w:rPr>
                <w:sz w:val="24"/>
              </w:rPr>
              <w:t>не зараховано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обов’язковим повторним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вивченням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</w:tr>
    </w:tbl>
    <w:p w:rsidR="001122F3" w:rsidRDefault="001122F3">
      <w:pPr>
        <w:pStyle w:val="a3"/>
        <w:spacing w:before="9"/>
        <w:rPr>
          <w:b/>
          <w:sz w:val="21"/>
        </w:rPr>
      </w:pPr>
    </w:p>
    <w:p w:rsidR="004A0B44" w:rsidRDefault="004A0B44">
      <w:pPr>
        <w:spacing w:after="47"/>
        <w:ind w:left="346" w:right="245"/>
        <w:jc w:val="center"/>
        <w:rPr>
          <w:b/>
          <w:sz w:val="24"/>
        </w:rPr>
      </w:pPr>
    </w:p>
    <w:p w:rsidR="001122F3" w:rsidRDefault="00CC6ECF">
      <w:pPr>
        <w:spacing w:after="47"/>
        <w:ind w:left="346" w:right="245"/>
        <w:jc w:val="center"/>
        <w:rPr>
          <w:b/>
          <w:sz w:val="24"/>
        </w:rPr>
      </w:pPr>
      <w:r>
        <w:rPr>
          <w:b/>
          <w:sz w:val="24"/>
        </w:rPr>
        <w:t>Політика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курсу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8"/>
        <w:gridCol w:w="2807"/>
        <w:gridCol w:w="22"/>
        <w:gridCol w:w="7112"/>
        <w:gridCol w:w="52"/>
      </w:tblGrid>
      <w:tr w:rsidR="001122F3" w:rsidTr="004A0B44">
        <w:trPr>
          <w:trHeight w:val="1878"/>
        </w:trPr>
        <w:tc>
          <w:tcPr>
            <w:tcW w:w="2855" w:type="dxa"/>
            <w:gridSpan w:val="2"/>
          </w:tcPr>
          <w:p w:rsidR="001122F3" w:rsidRDefault="00CC6ECF">
            <w:pPr>
              <w:pStyle w:val="TableParagraph"/>
              <w:spacing w:line="237" w:lineRule="auto"/>
              <w:ind w:left="200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Плагіат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академічна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доброчесність:</w:t>
            </w:r>
          </w:p>
        </w:tc>
        <w:tc>
          <w:tcPr>
            <w:tcW w:w="7186" w:type="dxa"/>
            <w:gridSpan w:val="3"/>
          </w:tcPr>
          <w:p w:rsidR="001122F3" w:rsidRDefault="00CC6ECF">
            <w:pPr>
              <w:pStyle w:val="TableParagraph"/>
              <w:spacing w:line="276" w:lineRule="auto"/>
              <w:ind w:left="236" w:right="199"/>
              <w:jc w:val="both"/>
              <w:rPr>
                <w:sz w:val="24"/>
              </w:rPr>
            </w:pPr>
            <w:r>
              <w:rPr>
                <w:sz w:val="24"/>
              </w:rPr>
              <w:t>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онлайн-курси,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пов'язані з темами дисципліни, на онлайн-платформах. 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дотримуватись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Запозичення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відповідними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посиланнями.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Списування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</w:p>
          <w:p w:rsidR="001122F3" w:rsidRDefault="00CC6ECF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забороненим.</w:t>
            </w:r>
          </w:p>
        </w:tc>
      </w:tr>
      <w:tr w:rsidR="001122F3" w:rsidTr="004A0B44">
        <w:trPr>
          <w:trHeight w:val="610"/>
        </w:trPr>
        <w:tc>
          <w:tcPr>
            <w:tcW w:w="2855" w:type="dxa"/>
            <w:gridSpan w:val="2"/>
          </w:tcPr>
          <w:p w:rsidR="001122F3" w:rsidRDefault="00CC6ECF">
            <w:pPr>
              <w:pStyle w:val="TableParagraph"/>
              <w:spacing w:before="17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заняття:</w:t>
            </w:r>
          </w:p>
        </w:tc>
        <w:tc>
          <w:tcPr>
            <w:tcW w:w="7186" w:type="dxa"/>
            <w:gridSpan w:val="3"/>
          </w:tcPr>
          <w:p w:rsidR="001122F3" w:rsidRDefault="00CC6ECF">
            <w:pPr>
              <w:pStyle w:val="TableParagraph"/>
              <w:tabs>
                <w:tab w:val="left" w:pos="825"/>
                <w:tab w:val="left" w:pos="2005"/>
                <w:tab w:val="left" w:pos="3444"/>
                <w:tab w:val="left" w:pos="4801"/>
                <w:tab w:val="left" w:pos="5587"/>
                <w:tab w:val="left" w:pos="6446"/>
              </w:tabs>
              <w:spacing w:before="17"/>
              <w:ind w:left="288"/>
              <w:rPr>
                <w:sz w:val="24"/>
              </w:rPr>
            </w:pPr>
            <w:r>
              <w:rPr>
                <w:sz w:val="24"/>
              </w:rPr>
              <w:t>Всі</w:t>
            </w:r>
            <w:r>
              <w:rPr>
                <w:sz w:val="24"/>
              </w:rPr>
              <w:tab/>
              <w:t>завдання,</w:t>
            </w:r>
            <w:r>
              <w:rPr>
                <w:sz w:val="24"/>
              </w:rPr>
              <w:tab/>
              <w:t>передбачені</w:t>
            </w:r>
            <w:r>
              <w:rPr>
                <w:sz w:val="24"/>
              </w:rPr>
              <w:tab/>
              <w:t>програмою</w:t>
            </w:r>
            <w:r>
              <w:rPr>
                <w:sz w:val="24"/>
              </w:rPr>
              <w:tab/>
              <w:t>курсу</w:t>
            </w:r>
            <w:r>
              <w:rPr>
                <w:sz w:val="24"/>
              </w:rPr>
              <w:tab/>
              <w:t>мають</w:t>
            </w:r>
            <w:r>
              <w:rPr>
                <w:sz w:val="24"/>
              </w:rPr>
              <w:tab/>
              <w:t>бути</w:t>
            </w:r>
          </w:p>
          <w:p w:rsidR="001122F3" w:rsidRDefault="00CC6ECF">
            <w:pPr>
              <w:pStyle w:val="TableParagraph"/>
              <w:spacing w:before="42"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 xml:space="preserve">виконані   своєчасно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і   оцінені   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спосіб,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зазначений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вище.</w:t>
            </w:r>
          </w:p>
        </w:tc>
      </w:tr>
      <w:tr w:rsidR="001122F3" w:rsidTr="004A0B44">
        <w:trPr>
          <w:gridBefore w:val="1"/>
          <w:gridAfter w:val="1"/>
          <w:wBefore w:w="48" w:type="dxa"/>
          <w:wAfter w:w="52" w:type="dxa"/>
          <w:trHeight w:val="1880"/>
        </w:trPr>
        <w:tc>
          <w:tcPr>
            <w:tcW w:w="2829" w:type="dxa"/>
            <w:gridSpan w:val="2"/>
          </w:tcPr>
          <w:p w:rsidR="001122F3" w:rsidRDefault="001122F3">
            <w:pPr>
              <w:pStyle w:val="TableParagraph"/>
              <w:rPr>
                <w:sz w:val="24"/>
              </w:rPr>
            </w:pPr>
          </w:p>
        </w:tc>
        <w:tc>
          <w:tcPr>
            <w:tcW w:w="7112" w:type="dxa"/>
          </w:tcPr>
          <w:p w:rsidR="001122F3" w:rsidRDefault="00CC6ECF">
            <w:pPr>
              <w:pStyle w:val="TableParagraph"/>
              <w:spacing w:line="276" w:lineRule="auto"/>
              <w:ind w:left="266" w:right="197"/>
              <w:jc w:val="both"/>
              <w:rPr>
                <w:sz w:val="24"/>
              </w:rPr>
            </w:pPr>
            <w:r>
              <w:rPr>
                <w:sz w:val="24"/>
              </w:rPr>
              <w:t>Аудиторні заняття мають відвідуватись регулярно. Пропущені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будь-яких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відпрацьовані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 оцінки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тижня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(хвороба,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мобільність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терміни можуть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збільшені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122F3" w:rsidRDefault="00CC6ECF">
            <w:pPr>
              <w:pStyle w:val="TableParagraph"/>
              <w:ind w:left="266"/>
              <w:jc w:val="both"/>
              <w:rPr>
                <w:sz w:val="24"/>
              </w:rPr>
            </w:pPr>
            <w:r>
              <w:rPr>
                <w:sz w:val="24"/>
              </w:rPr>
              <w:t>дозволом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декана.</w:t>
            </w:r>
          </w:p>
        </w:tc>
      </w:tr>
      <w:tr w:rsidR="001122F3" w:rsidTr="004A0B44">
        <w:trPr>
          <w:gridBefore w:val="1"/>
          <w:gridAfter w:val="1"/>
          <w:wBefore w:w="48" w:type="dxa"/>
          <w:wAfter w:w="52" w:type="dxa"/>
          <w:trHeight w:val="3883"/>
        </w:trPr>
        <w:tc>
          <w:tcPr>
            <w:tcW w:w="2829" w:type="dxa"/>
            <w:gridSpan w:val="2"/>
          </w:tcPr>
          <w:p w:rsidR="001122F3" w:rsidRDefault="00CC6ECF">
            <w:pPr>
              <w:pStyle w:val="TableParagraph"/>
              <w:spacing w:before="12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Поведінка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 аудиторії:</w:t>
            </w:r>
          </w:p>
        </w:tc>
        <w:tc>
          <w:tcPr>
            <w:tcW w:w="7112" w:type="dxa"/>
          </w:tcPr>
          <w:p w:rsidR="001122F3" w:rsidRDefault="00CC6ECF">
            <w:pPr>
              <w:pStyle w:val="TableParagraph"/>
              <w:spacing w:before="12" w:line="276" w:lineRule="auto"/>
              <w:ind w:left="266" w:right="2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аудиторії відповідно до діючого розкладу та обов’язково 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техніки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безпеки.</w:t>
            </w:r>
          </w:p>
          <w:p w:rsidR="001122F3" w:rsidRDefault="00CC6ECF">
            <w:pPr>
              <w:pStyle w:val="TableParagraph"/>
              <w:spacing w:line="274" w:lineRule="exact"/>
              <w:ind w:left="266"/>
              <w:jc w:val="both"/>
              <w:rPr>
                <w:sz w:val="24"/>
              </w:rPr>
            </w:pP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здобувачі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освіти:</w:t>
            </w:r>
          </w:p>
          <w:p w:rsidR="001122F3" w:rsidRDefault="00CC6ECF">
            <w:pPr>
              <w:pStyle w:val="TableParagraph"/>
              <w:numPr>
                <w:ilvl w:val="0"/>
                <w:numId w:val="1"/>
              </w:numPr>
              <w:tabs>
                <w:tab w:val="left" w:pos="986"/>
                <w:tab w:val="left" w:pos="987"/>
              </w:tabs>
              <w:spacing w:before="38"/>
              <w:ind w:left="986" w:hanging="3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залишають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дозволу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викладача;</w:t>
            </w:r>
          </w:p>
          <w:p w:rsidR="001122F3" w:rsidRDefault="00CC6ECF">
            <w:pPr>
              <w:pStyle w:val="TableParagraph"/>
              <w:numPr>
                <w:ilvl w:val="0"/>
                <w:numId w:val="1"/>
              </w:numPr>
              <w:tabs>
                <w:tab w:val="left" w:pos="986"/>
                <w:tab w:val="left" w:pos="987"/>
              </w:tabs>
              <w:spacing w:before="42" w:line="276" w:lineRule="auto"/>
              <w:ind w:right="1603" w:firstLine="3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заважають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знань здобувачі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освіти:</w:t>
            </w:r>
          </w:p>
          <w:p w:rsidR="001122F3" w:rsidRDefault="00CC6ECF">
            <w:pPr>
              <w:pStyle w:val="TableParagraph"/>
              <w:numPr>
                <w:ilvl w:val="0"/>
                <w:numId w:val="1"/>
              </w:numPr>
              <w:tabs>
                <w:tab w:val="left" w:pos="986"/>
                <w:tab w:val="left" w:pos="987"/>
              </w:tabs>
              <w:spacing w:line="291" w:lineRule="exact"/>
              <w:ind w:left="986" w:hanging="361"/>
              <w:rPr>
                <w:sz w:val="24"/>
              </w:rPr>
            </w:pPr>
            <w:r>
              <w:rPr>
                <w:sz w:val="24"/>
              </w:rPr>
              <w:t>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підготовленими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курсу;</w:t>
            </w:r>
          </w:p>
          <w:p w:rsidR="001122F3" w:rsidRDefault="00CC6ECF">
            <w:pPr>
              <w:pStyle w:val="TableParagraph"/>
              <w:numPr>
                <w:ilvl w:val="0"/>
                <w:numId w:val="1"/>
              </w:numPr>
              <w:tabs>
                <w:tab w:val="left" w:pos="986"/>
                <w:tab w:val="left" w:pos="987"/>
              </w:tabs>
              <w:spacing w:before="42" w:line="273" w:lineRule="auto"/>
              <w:ind w:left="986" w:right="202"/>
              <w:rPr>
                <w:sz w:val="24"/>
              </w:rPr>
            </w:pPr>
            <w:r>
              <w:rPr>
                <w:sz w:val="24"/>
              </w:rPr>
              <w:t>розраховують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тільки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власні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шукають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«допомоги»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осіб);</w:t>
            </w:r>
          </w:p>
          <w:p w:rsidR="001122F3" w:rsidRDefault="00CC6ECF">
            <w:pPr>
              <w:pStyle w:val="TableParagraph"/>
              <w:numPr>
                <w:ilvl w:val="0"/>
                <w:numId w:val="1"/>
              </w:numPr>
              <w:tabs>
                <w:tab w:val="left" w:pos="986"/>
                <w:tab w:val="left" w:pos="987"/>
              </w:tabs>
              <w:spacing w:before="4"/>
              <w:ind w:left="986" w:hanging="3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заважають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іншим;</w:t>
            </w:r>
          </w:p>
          <w:p w:rsidR="001122F3" w:rsidRDefault="00CC6ECF">
            <w:pPr>
              <w:pStyle w:val="TableParagraph"/>
              <w:numPr>
                <w:ilvl w:val="0"/>
                <w:numId w:val="1"/>
              </w:numPr>
              <w:tabs>
                <w:tab w:val="left" w:pos="986"/>
                <w:tab w:val="left" w:pos="987"/>
              </w:tabs>
              <w:spacing w:before="37" w:line="277" w:lineRule="exact"/>
              <w:ind w:left="986" w:hanging="361"/>
              <w:rPr>
                <w:sz w:val="24"/>
              </w:rPr>
            </w:pPr>
            <w:r>
              <w:rPr>
                <w:sz w:val="24"/>
              </w:rPr>
              <w:t>виконують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викладачів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знань.</w:t>
            </w:r>
          </w:p>
        </w:tc>
      </w:tr>
    </w:tbl>
    <w:p w:rsidR="00EF2910" w:rsidRDefault="00EF2910"/>
    <w:sectPr w:rsidR="00EF2910" w:rsidSect="001122F3">
      <w:pgSz w:w="11910" w:h="16840"/>
      <w:pgMar w:top="1120" w:right="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4C8"/>
    <w:multiLevelType w:val="hybridMultilevel"/>
    <w:tmpl w:val="69B605C6"/>
    <w:lvl w:ilvl="0" w:tplc="E4EE40EC">
      <w:start w:val="1"/>
      <w:numFmt w:val="decimal"/>
      <w:lvlText w:val="%1."/>
      <w:lvlJc w:val="left"/>
      <w:pPr>
        <w:ind w:left="359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8CC79A8">
      <w:numFmt w:val="bullet"/>
      <w:lvlText w:val="•"/>
      <w:lvlJc w:val="left"/>
      <w:pPr>
        <w:ind w:left="1350" w:hanging="246"/>
      </w:pPr>
      <w:rPr>
        <w:rFonts w:hint="default"/>
        <w:lang w:val="uk-UA" w:eastAsia="en-US" w:bidi="ar-SA"/>
      </w:rPr>
    </w:lvl>
    <w:lvl w:ilvl="2" w:tplc="C32CF74C">
      <w:numFmt w:val="bullet"/>
      <w:lvlText w:val="•"/>
      <w:lvlJc w:val="left"/>
      <w:pPr>
        <w:ind w:left="2340" w:hanging="246"/>
      </w:pPr>
      <w:rPr>
        <w:rFonts w:hint="default"/>
        <w:lang w:val="uk-UA" w:eastAsia="en-US" w:bidi="ar-SA"/>
      </w:rPr>
    </w:lvl>
    <w:lvl w:ilvl="3" w:tplc="C03A2752">
      <w:numFmt w:val="bullet"/>
      <w:lvlText w:val="•"/>
      <w:lvlJc w:val="left"/>
      <w:pPr>
        <w:ind w:left="3331" w:hanging="246"/>
      </w:pPr>
      <w:rPr>
        <w:rFonts w:hint="default"/>
        <w:lang w:val="uk-UA" w:eastAsia="en-US" w:bidi="ar-SA"/>
      </w:rPr>
    </w:lvl>
    <w:lvl w:ilvl="4" w:tplc="EAC65150">
      <w:numFmt w:val="bullet"/>
      <w:lvlText w:val="•"/>
      <w:lvlJc w:val="left"/>
      <w:pPr>
        <w:ind w:left="4321" w:hanging="246"/>
      </w:pPr>
      <w:rPr>
        <w:rFonts w:hint="default"/>
        <w:lang w:val="uk-UA" w:eastAsia="en-US" w:bidi="ar-SA"/>
      </w:rPr>
    </w:lvl>
    <w:lvl w:ilvl="5" w:tplc="F1EC717E">
      <w:numFmt w:val="bullet"/>
      <w:lvlText w:val="•"/>
      <w:lvlJc w:val="left"/>
      <w:pPr>
        <w:ind w:left="5312" w:hanging="246"/>
      </w:pPr>
      <w:rPr>
        <w:rFonts w:hint="default"/>
        <w:lang w:val="uk-UA" w:eastAsia="en-US" w:bidi="ar-SA"/>
      </w:rPr>
    </w:lvl>
    <w:lvl w:ilvl="6" w:tplc="8556AED6">
      <w:numFmt w:val="bullet"/>
      <w:lvlText w:val="•"/>
      <w:lvlJc w:val="left"/>
      <w:pPr>
        <w:ind w:left="6302" w:hanging="246"/>
      </w:pPr>
      <w:rPr>
        <w:rFonts w:hint="default"/>
        <w:lang w:val="uk-UA" w:eastAsia="en-US" w:bidi="ar-SA"/>
      </w:rPr>
    </w:lvl>
    <w:lvl w:ilvl="7" w:tplc="B42682C6">
      <w:numFmt w:val="bullet"/>
      <w:lvlText w:val="•"/>
      <w:lvlJc w:val="left"/>
      <w:pPr>
        <w:ind w:left="7292" w:hanging="246"/>
      </w:pPr>
      <w:rPr>
        <w:rFonts w:hint="default"/>
        <w:lang w:val="uk-UA" w:eastAsia="en-US" w:bidi="ar-SA"/>
      </w:rPr>
    </w:lvl>
    <w:lvl w:ilvl="8" w:tplc="7AC8B5C8">
      <w:numFmt w:val="bullet"/>
      <w:lvlText w:val="•"/>
      <w:lvlJc w:val="left"/>
      <w:pPr>
        <w:ind w:left="8283" w:hanging="246"/>
      </w:pPr>
      <w:rPr>
        <w:rFonts w:hint="default"/>
        <w:lang w:val="uk-UA" w:eastAsia="en-US" w:bidi="ar-SA"/>
      </w:rPr>
    </w:lvl>
  </w:abstractNum>
  <w:abstractNum w:abstractNumId="1" w15:restartNumberingAfterBreak="0">
    <w:nsid w:val="26E14DD3"/>
    <w:multiLevelType w:val="hybridMultilevel"/>
    <w:tmpl w:val="595A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941EF"/>
    <w:multiLevelType w:val="hybridMultilevel"/>
    <w:tmpl w:val="751AEDD4"/>
    <w:lvl w:ilvl="0" w:tplc="9E583568">
      <w:start w:val="1"/>
      <w:numFmt w:val="decimal"/>
      <w:lvlText w:val="%1."/>
      <w:lvlJc w:val="left"/>
      <w:pPr>
        <w:ind w:left="359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00CBD66">
      <w:numFmt w:val="bullet"/>
      <w:lvlText w:val="•"/>
      <w:lvlJc w:val="left"/>
      <w:pPr>
        <w:ind w:left="1350" w:hanging="308"/>
      </w:pPr>
      <w:rPr>
        <w:rFonts w:hint="default"/>
        <w:lang w:val="uk-UA" w:eastAsia="en-US" w:bidi="ar-SA"/>
      </w:rPr>
    </w:lvl>
    <w:lvl w:ilvl="2" w:tplc="A2AC5212">
      <w:numFmt w:val="bullet"/>
      <w:lvlText w:val="•"/>
      <w:lvlJc w:val="left"/>
      <w:pPr>
        <w:ind w:left="2340" w:hanging="308"/>
      </w:pPr>
      <w:rPr>
        <w:rFonts w:hint="default"/>
        <w:lang w:val="uk-UA" w:eastAsia="en-US" w:bidi="ar-SA"/>
      </w:rPr>
    </w:lvl>
    <w:lvl w:ilvl="3" w:tplc="F7CA947C">
      <w:numFmt w:val="bullet"/>
      <w:lvlText w:val="•"/>
      <w:lvlJc w:val="left"/>
      <w:pPr>
        <w:ind w:left="3331" w:hanging="308"/>
      </w:pPr>
      <w:rPr>
        <w:rFonts w:hint="default"/>
        <w:lang w:val="uk-UA" w:eastAsia="en-US" w:bidi="ar-SA"/>
      </w:rPr>
    </w:lvl>
    <w:lvl w:ilvl="4" w:tplc="BC4E9F7E">
      <w:numFmt w:val="bullet"/>
      <w:lvlText w:val="•"/>
      <w:lvlJc w:val="left"/>
      <w:pPr>
        <w:ind w:left="4321" w:hanging="308"/>
      </w:pPr>
      <w:rPr>
        <w:rFonts w:hint="default"/>
        <w:lang w:val="uk-UA" w:eastAsia="en-US" w:bidi="ar-SA"/>
      </w:rPr>
    </w:lvl>
    <w:lvl w:ilvl="5" w:tplc="46C8F458">
      <w:numFmt w:val="bullet"/>
      <w:lvlText w:val="•"/>
      <w:lvlJc w:val="left"/>
      <w:pPr>
        <w:ind w:left="5312" w:hanging="308"/>
      </w:pPr>
      <w:rPr>
        <w:rFonts w:hint="default"/>
        <w:lang w:val="uk-UA" w:eastAsia="en-US" w:bidi="ar-SA"/>
      </w:rPr>
    </w:lvl>
    <w:lvl w:ilvl="6" w:tplc="78F0074A">
      <w:numFmt w:val="bullet"/>
      <w:lvlText w:val="•"/>
      <w:lvlJc w:val="left"/>
      <w:pPr>
        <w:ind w:left="6302" w:hanging="308"/>
      </w:pPr>
      <w:rPr>
        <w:rFonts w:hint="default"/>
        <w:lang w:val="uk-UA" w:eastAsia="en-US" w:bidi="ar-SA"/>
      </w:rPr>
    </w:lvl>
    <w:lvl w:ilvl="7" w:tplc="008EC9C4">
      <w:numFmt w:val="bullet"/>
      <w:lvlText w:val="•"/>
      <w:lvlJc w:val="left"/>
      <w:pPr>
        <w:ind w:left="7292" w:hanging="308"/>
      </w:pPr>
      <w:rPr>
        <w:rFonts w:hint="default"/>
        <w:lang w:val="uk-UA" w:eastAsia="en-US" w:bidi="ar-SA"/>
      </w:rPr>
    </w:lvl>
    <w:lvl w:ilvl="8" w:tplc="E1DA1236">
      <w:numFmt w:val="bullet"/>
      <w:lvlText w:val="•"/>
      <w:lvlJc w:val="left"/>
      <w:pPr>
        <w:ind w:left="8283" w:hanging="308"/>
      </w:pPr>
      <w:rPr>
        <w:rFonts w:hint="default"/>
        <w:lang w:val="uk-UA" w:eastAsia="en-US" w:bidi="ar-SA"/>
      </w:rPr>
    </w:lvl>
  </w:abstractNum>
  <w:abstractNum w:abstractNumId="3" w15:restartNumberingAfterBreak="0">
    <w:nsid w:val="5A9B3CC0"/>
    <w:multiLevelType w:val="hybridMultilevel"/>
    <w:tmpl w:val="6DFCFE04"/>
    <w:lvl w:ilvl="0" w:tplc="89E0E41E">
      <w:numFmt w:val="bullet"/>
      <w:lvlText w:val=""/>
      <w:lvlJc w:val="left"/>
      <w:pPr>
        <w:ind w:left="266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F620F4BE">
      <w:numFmt w:val="bullet"/>
      <w:lvlText w:val="•"/>
      <w:lvlJc w:val="left"/>
      <w:pPr>
        <w:ind w:left="945" w:hanging="360"/>
      </w:pPr>
      <w:rPr>
        <w:rFonts w:hint="default"/>
        <w:lang w:val="uk-UA" w:eastAsia="en-US" w:bidi="ar-SA"/>
      </w:rPr>
    </w:lvl>
    <w:lvl w:ilvl="2" w:tplc="ADECDAFC">
      <w:numFmt w:val="bullet"/>
      <w:lvlText w:val="•"/>
      <w:lvlJc w:val="left"/>
      <w:pPr>
        <w:ind w:left="1630" w:hanging="360"/>
      </w:pPr>
      <w:rPr>
        <w:rFonts w:hint="default"/>
        <w:lang w:val="uk-UA" w:eastAsia="en-US" w:bidi="ar-SA"/>
      </w:rPr>
    </w:lvl>
    <w:lvl w:ilvl="3" w:tplc="A7BECE36">
      <w:numFmt w:val="bullet"/>
      <w:lvlText w:val="•"/>
      <w:lvlJc w:val="left"/>
      <w:pPr>
        <w:ind w:left="2315" w:hanging="360"/>
      </w:pPr>
      <w:rPr>
        <w:rFonts w:hint="default"/>
        <w:lang w:val="uk-UA" w:eastAsia="en-US" w:bidi="ar-SA"/>
      </w:rPr>
    </w:lvl>
    <w:lvl w:ilvl="4" w:tplc="90741674">
      <w:numFmt w:val="bullet"/>
      <w:lvlText w:val="•"/>
      <w:lvlJc w:val="left"/>
      <w:pPr>
        <w:ind w:left="3000" w:hanging="360"/>
      </w:pPr>
      <w:rPr>
        <w:rFonts w:hint="default"/>
        <w:lang w:val="uk-UA" w:eastAsia="en-US" w:bidi="ar-SA"/>
      </w:rPr>
    </w:lvl>
    <w:lvl w:ilvl="5" w:tplc="D34245A2">
      <w:numFmt w:val="bullet"/>
      <w:lvlText w:val="•"/>
      <w:lvlJc w:val="left"/>
      <w:pPr>
        <w:ind w:left="3686" w:hanging="360"/>
      </w:pPr>
      <w:rPr>
        <w:rFonts w:hint="default"/>
        <w:lang w:val="uk-UA" w:eastAsia="en-US" w:bidi="ar-SA"/>
      </w:rPr>
    </w:lvl>
    <w:lvl w:ilvl="6" w:tplc="D952C47E">
      <w:numFmt w:val="bullet"/>
      <w:lvlText w:val="•"/>
      <w:lvlJc w:val="left"/>
      <w:pPr>
        <w:ind w:left="4371" w:hanging="360"/>
      </w:pPr>
      <w:rPr>
        <w:rFonts w:hint="default"/>
        <w:lang w:val="uk-UA" w:eastAsia="en-US" w:bidi="ar-SA"/>
      </w:rPr>
    </w:lvl>
    <w:lvl w:ilvl="7" w:tplc="C2D042CE">
      <w:numFmt w:val="bullet"/>
      <w:lvlText w:val="•"/>
      <w:lvlJc w:val="left"/>
      <w:pPr>
        <w:ind w:left="5056" w:hanging="360"/>
      </w:pPr>
      <w:rPr>
        <w:rFonts w:hint="default"/>
        <w:lang w:val="uk-UA" w:eastAsia="en-US" w:bidi="ar-SA"/>
      </w:rPr>
    </w:lvl>
    <w:lvl w:ilvl="8" w:tplc="34865924">
      <w:numFmt w:val="bullet"/>
      <w:lvlText w:val="•"/>
      <w:lvlJc w:val="left"/>
      <w:pPr>
        <w:ind w:left="5741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7644654C"/>
    <w:multiLevelType w:val="hybridMultilevel"/>
    <w:tmpl w:val="C95E9E70"/>
    <w:lvl w:ilvl="0" w:tplc="C212C6CC">
      <w:start w:val="1"/>
      <w:numFmt w:val="decimal"/>
      <w:lvlText w:val="%1."/>
      <w:lvlJc w:val="left"/>
      <w:pPr>
        <w:ind w:left="35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A9848D8">
      <w:numFmt w:val="bullet"/>
      <w:lvlText w:val="•"/>
      <w:lvlJc w:val="left"/>
      <w:pPr>
        <w:ind w:left="1350" w:hanging="346"/>
      </w:pPr>
      <w:rPr>
        <w:rFonts w:hint="default"/>
        <w:lang w:val="uk-UA" w:eastAsia="en-US" w:bidi="ar-SA"/>
      </w:rPr>
    </w:lvl>
    <w:lvl w:ilvl="2" w:tplc="FC18E54E">
      <w:numFmt w:val="bullet"/>
      <w:lvlText w:val="•"/>
      <w:lvlJc w:val="left"/>
      <w:pPr>
        <w:ind w:left="2340" w:hanging="346"/>
      </w:pPr>
      <w:rPr>
        <w:rFonts w:hint="default"/>
        <w:lang w:val="uk-UA" w:eastAsia="en-US" w:bidi="ar-SA"/>
      </w:rPr>
    </w:lvl>
    <w:lvl w:ilvl="3" w:tplc="984AB2BA">
      <w:numFmt w:val="bullet"/>
      <w:lvlText w:val="•"/>
      <w:lvlJc w:val="left"/>
      <w:pPr>
        <w:ind w:left="3331" w:hanging="346"/>
      </w:pPr>
      <w:rPr>
        <w:rFonts w:hint="default"/>
        <w:lang w:val="uk-UA" w:eastAsia="en-US" w:bidi="ar-SA"/>
      </w:rPr>
    </w:lvl>
    <w:lvl w:ilvl="4" w:tplc="F8B25142">
      <w:numFmt w:val="bullet"/>
      <w:lvlText w:val="•"/>
      <w:lvlJc w:val="left"/>
      <w:pPr>
        <w:ind w:left="4321" w:hanging="346"/>
      </w:pPr>
      <w:rPr>
        <w:rFonts w:hint="default"/>
        <w:lang w:val="uk-UA" w:eastAsia="en-US" w:bidi="ar-SA"/>
      </w:rPr>
    </w:lvl>
    <w:lvl w:ilvl="5" w:tplc="C0CA8DA0">
      <w:numFmt w:val="bullet"/>
      <w:lvlText w:val="•"/>
      <w:lvlJc w:val="left"/>
      <w:pPr>
        <w:ind w:left="5312" w:hanging="346"/>
      </w:pPr>
      <w:rPr>
        <w:rFonts w:hint="default"/>
        <w:lang w:val="uk-UA" w:eastAsia="en-US" w:bidi="ar-SA"/>
      </w:rPr>
    </w:lvl>
    <w:lvl w:ilvl="6" w:tplc="964EA654">
      <w:numFmt w:val="bullet"/>
      <w:lvlText w:val="•"/>
      <w:lvlJc w:val="left"/>
      <w:pPr>
        <w:ind w:left="6302" w:hanging="346"/>
      </w:pPr>
      <w:rPr>
        <w:rFonts w:hint="default"/>
        <w:lang w:val="uk-UA" w:eastAsia="en-US" w:bidi="ar-SA"/>
      </w:rPr>
    </w:lvl>
    <w:lvl w:ilvl="7" w:tplc="983EFB28">
      <w:numFmt w:val="bullet"/>
      <w:lvlText w:val="•"/>
      <w:lvlJc w:val="left"/>
      <w:pPr>
        <w:ind w:left="7292" w:hanging="346"/>
      </w:pPr>
      <w:rPr>
        <w:rFonts w:hint="default"/>
        <w:lang w:val="uk-UA" w:eastAsia="en-US" w:bidi="ar-SA"/>
      </w:rPr>
    </w:lvl>
    <w:lvl w:ilvl="8" w:tplc="CC127C7E">
      <w:numFmt w:val="bullet"/>
      <w:lvlText w:val="•"/>
      <w:lvlJc w:val="left"/>
      <w:pPr>
        <w:ind w:left="8283" w:hanging="346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F3"/>
    <w:rsid w:val="000063BD"/>
    <w:rsid w:val="00022956"/>
    <w:rsid w:val="000710E6"/>
    <w:rsid w:val="000D196B"/>
    <w:rsid w:val="00106016"/>
    <w:rsid w:val="001122F3"/>
    <w:rsid w:val="00144AFE"/>
    <w:rsid w:val="00156170"/>
    <w:rsid w:val="00192C0B"/>
    <w:rsid w:val="002014CE"/>
    <w:rsid w:val="00251CBE"/>
    <w:rsid w:val="00272C33"/>
    <w:rsid w:val="00276E5F"/>
    <w:rsid w:val="002778E3"/>
    <w:rsid w:val="002A6EE7"/>
    <w:rsid w:val="002C5B72"/>
    <w:rsid w:val="002F3A73"/>
    <w:rsid w:val="00381D19"/>
    <w:rsid w:val="0038392E"/>
    <w:rsid w:val="003978DF"/>
    <w:rsid w:val="003D4776"/>
    <w:rsid w:val="003D500A"/>
    <w:rsid w:val="003F2526"/>
    <w:rsid w:val="00405715"/>
    <w:rsid w:val="0041202E"/>
    <w:rsid w:val="00434DF5"/>
    <w:rsid w:val="00447D52"/>
    <w:rsid w:val="00465225"/>
    <w:rsid w:val="0047714D"/>
    <w:rsid w:val="00494177"/>
    <w:rsid w:val="00496406"/>
    <w:rsid w:val="004A0771"/>
    <w:rsid w:val="004A0B44"/>
    <w:rsid w:val="004A7011"/>
    <w:rsid w:val="004B398D"/>
    <w:rsid w:val="004E4C5F"/>
    <w:rsid w:val="005C6804"/>
    <w:rsid w:val="005F52A5"/>
    <w:rsid w:val="00692DEC"/>
    <w:rsid w:val="006941AE"/>
    <w:rsid w:val="006B3E3A"/>
    <w:rsid w:val="006C1790"/>
    <w:rsid w:val="00732A62"/>
    <w:rsid w:val="00774BA5"/>
    <w:rsid w:val="007776F1"/>
    <w:rsid w:val="007924CE"/>
    <w:rsid w:val="007C240E"/>
    <w:rsid w:val="007D7F5B"/>
    <w:rsid w:val="00820AAE"/>
    <w:rsid w:val="008354D4"/>
    <w:rsid w:val="008562E2"/>
    <w:rsid w:val="008D3189"/>
    <w:rsid w:val="00911A91"/>
    <w:rsid w:val="00917E63"/>
    <w:rsid w:val="009B64FE"/>
    <w:rsid w:val="009B7669"/>
    <w:rsid w:val="009D7009"/>
    <w:rsid w:val="00AD7B3F"/>
    <w:rsid w:val="00AE085B"/>
    <w:rsid w:val="00AF2D42"/>
    <w:rsid w:val="00AF73AD"/>
    <w:rsid w:val="00B2576F"/>
    <w:rsid w:val="00BB0759"/>
    <w:rsid w:val="00BE2A66"/>
    <w:rsid w:val="00C918E1"/>
    <w:rsid w:val="00C95FEA"/>
    <w:rsid w:val="00CC6ECF"/>
    <w:rsid w:val="00CC7F6E"/>
    <w:rsid w:val="00CF1A36"/>
    <w:rsid w:val="00DC6D04"/>
    <w:rsid w:val="00E111F4"/>
    <w:rsid w:val="00E133D7"/>
    <w:rsid w:val="00E679B7"/>
    <w:rsid w:val="00EA76EA"/>
    <w:rsid w:val="00ED60D5"/>
    <w:rsid w:val="00EF2910"/>
    <w:rsid w:val="00F046C4"/>
    <w:rsid w:val="00F0653A"/>
    <w:rsid w:val="00F232AF"/>
    <w:rsid w:val="00F415E7"/>
    <w:rsid w:val="00F55AAC"/>
    <w:rsid w:val="00F5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24CC"/>
  <w15:docId w15:val="{F7135769-1AE0-4200-8199-B95429C7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22F3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22F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122F3"/>
    <w:pPr>
      <w:ind w:left="34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122F3"/>
    <w:pPr>
      <w:ind w:left="359"/>
      <w:jc w:val="both"/>
    </w:pPr>
  </w:style>
  <w:style w:type="paragraph" w:customStyle="1" w:styleId="TableParagraph">
    <w:name w:val="Table Paragraph"/>
    <w:basedOn w:val="a"/>
    <w:uiPriority w:val="1"/>
    <w:qFormat/>
    <w:rsid w:val="001122F3"/>
  </w:style>
  <w:style w:type="paragraph" w:customStyle="1" w:styleId="1">
    <w:name w:val="Абзац списка1"/>
    <w:basedOn w:val="a"/>
    <w:uiPriority w:val="99"/>
    <w:rsid w:val="003D500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6D23F-3E12-4A9A-901C-7B34BAD3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NB</cp:lastModifiedBy>
  <cp:revision>5</cp:revision>
  <dcterms:created xsi:type="dcterms:W3CDTF">2022-10-25T07:30:00Z</dcterms:created>
  <dcterms:modified xsi:type="dcterms:W3CDTF">2022-10-26T08:28:00Z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2021-11-14T00:00:00Z</vt:filetime>
  </property>
</Properties>
</file>