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815B1" w14:textId="0AC83C30" w:rsidR="00724041" w:rsidRPr="00724041" w:rsidRDefault="00724041" w:rsidP="00724041">
      <w:pPr>
        <w:jc w:val="center"/>
        <w:rPr>
          <w:b/>
          <w:lang w:val="uk-UA"/>
        </w:rPr>
      </w:pPr>
      <w:r w:rsidRPr="00724041">
        <w:rPr>
          <w:sz w:val="28"/>
          <w:szCs w:val="28"/>
          <w:lang w:val="uk-UA"/>
        </w:rPr>
        <w:t>Опис вибіркової дисципліни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32"/>
        <w:gridCol w:w="6521"/>
      </w:tblGrid>
      <w:tr w:rsidR="00724041" w:rsidRPr="00F442FA" w14:paraId="7455BC2F" w14:textId="77777777" w:rsidTr="00D77B47">
        <w:trPr>
          <w:jc w:val="center"/>
        </w:trPr>
        <w:tc>
          <w:tcPr>
            <w:tcW w:w="1691" w:type="pct"/>
          </w:tcPr>
          <w:p w14:paraId="4FB0CC7D" w14:textId="5B49516C" w:rsidR="00724041" w:rsidRPr="00F442FA" w:rsidRDefault="00FF5ECF" w:rsidP="00FF5ECF">
            <w:pPr>
              <w:rPr>
                <w:b/>
                <w:lang w:val="uk-UA"/>
              </w:rPr>
            </w:pPr>
            <w:r w:rsidRPr="00F442FA">
              <w:rPr>
                <w:b/>
                <w:lang w:val="uk-UA"/>
              </w:rPr>
              <w:t>Назва дисципліни</w:t>
            </w:r>
          </w:p>
        </w:tc>
        <w:tc>
          <w:tcPr>
            <w:tcW w:w="3309" w:type="pct"/>
            <w:vAlign w:val="center"/>
          </w:tcPr>
          <w:p w14:paraId="4CA1C029" w14:textId="3C9BCE48" w:rsidR="00724041" w:rsidRPr="00F442FA" w:rsidRDefault="008746CB" w:rsidP="00A65219">
            <w:pPr>
              <w:jc w:val="both"/>
              <w:rPr>
                <w:bCs/>
                <w:lang w:val="uk-UA"/>
              </w:rPr>
            </w:pPr>
            <w:r w:rsidRPr="008746CB">
              <w:rPr>
                <w:bCs/>
                <w:lang w:val="uk-UA"/>
              </w:rPr>
              <w:t>Технологія процесів швейного виробництва з використанням комп</w:t>
            </w:r>
            <w:r w:rsidR="00A65219">
              <w:rPr>
                <w:bCs/>
                <w:lang w:val="uk-UA"/>
              </w:rPr>
              <w:t>’</w:t>
            </w:r>
            <w:r w:rsidRPr="008746CB">
              <w:rPr>
                <w:bCs/>
                <w:lang w:val="uk-UA"/>
              </w:rPr>
              <w:t>ютерної техніки</w:t>
            </w:r>
          </w:p>
        </w:tc>
      </w:tr>
      <w:tr w:rsidR="00724041" w:rsidRPr="00F442FA" w14:paraId="461B35E1" w14:textId="77777777" w:rsidTr="00D77B47">
        <w:trPr>
          <w:jc w:val="center"/>
        </w:trPr>
        <w:tc>
          <w:tcPr>
            <w:tcW w:w="1691" w:type="pct"/>
          </w:tcPr>
          <w:p w14:paraId="6A3E3EA9" w14:textId="4DDD755F" w:rsidR="00724041" w:rsidRPr="00F442FA" w:rsidRDefault="00F442FA" w:rsidP="00FF5ECF">
            <w:pPr>
              <w:rPr>
                <w:b/>
                <w:lang w:val="uk-UA"/>
              </w:rPr>
            </w:pPr>
            <w:r w:rsidRPr="00F442FA">
              <w:rPr>
                <w:b/>
                <w:lang w:val="uk-UA"/>
              </w:rPr>
              <w:t>Рівень вищої освіти</w:t>
            </w:r>
          </w:p>
        </w:tc>
        <w:tc>
          <w:tcPr>
            <w:tcW w:w="3309" w:type="pct"/>
            <w:vAlign w:val="center"/>
          </w:tcPr>
          <w:p w14:paraId="70F6C61D" w14:textId="3D8D8888" w:rsidR="00724041" w:rsidRPr="00183C4A" w:rsidRDefault="00183C4A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бакалавр</w:t>
            </w:r>
          </w:p>
        </w:tc>
      </w:tr>
      <w:tr w:rsidR="00724041" w:rsidRPr="00F442FA" w14:paraId="340E7423" w14:textId="77777777" w:rsidTr="00D77B47">
        <w:trPr>
          <w:jc w:val="center"/>
        </w:trPr>
        <w:tc>
          <w:tcPr>
            <w:tcW w:w="1691" w:type="pct"/>
          </w:tcPr>
          <w:p w14:paraId="407A1E8F" w14:textId="5D80AF1A" w:rsidR="00724041" w:rsidRPr="00F442FA" w:rsidRDefault="00F442FA" w:rsidP="00FF5ECF">
            <w:pPr>
              <w:rPr>
                <w:b/>
                <w:lang w:val="uk-UA"/>
              </w:rPr>
            </w:pPr>
            <w:r w:rsidRPr="00F442FA">
              <w:rPr>
                <w:b/>
                <w:lang w:val="uk-UA"/>
              </w:rPr>
              <w:t>Загальний обсяг в кредитах ЄКТС</w:t>
            </w:r>
          </w:p>
        </w:tc>
        <w:tc>
          <w:tcPr>
            <w:tcW w:w="3309" w:type="pct"/>
            <w:vAlign w:val="center"/>
          </w:tcPr>
          <w:p w14:paraId="27F318E3" w14:textId="79BB8EDD" w:rsidR="00724041" w:rsidRPr="00183C4A" w:rsidRDefault="00183C4A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724041" w:rsidRPr="00F442FA" w14:paraId="65E4A1B6" w14:textId="77777777" w:rsidTr="00D77B47">
        <w:trPr>
          <w:jc w:val="center"/>
        </w:trPr>
        <w:tc>
          <w:tcPr>
            <w:tcW w:w="1691" w:type="pct"/>
          </w:tcPr>
          <w:p w14:paraId="6E19CF8A" w14:textId="5D33C404" w:rsidR="00724041" w:rsidRPr="00F442FA" w:rsidRDefault="00183C4A" w:rsidP="00FF5ECF">
            <w:pPr>
              <w:rPr>
                <w:b/>
                <w:lang w:val="uk-UA"/>
              </w:rPr>
            </w:pPr>
            <w:r w:rsidRPr="00183C4A">
              <w:rPr>
                <w:b/>
                <w:lang w:val="uk-UA"/>
              </w:rPr>
              <w:t>Мова викладання</w:t>
            </w:r>
          </w:p>
        </w:tc>
        <w:tc>
          <w:tcPr>
            <w:tcW w:w="3309" w:type="pct"/>
            <w:vAlign w:val="center"/>
          </w:tcPr>
          <w:p w14:paraId="6F3BD844" w14:textId="2001CC98" w:rsidR="00724041" w:rsidRPr="00183C4A" w:rsidRDefault="00D303B2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українська</w:t>
            </w:r>
          </w:p>
        </w:tc>
      </w:tr>
      <w:tr w:rsidR="00724041" w:rsidRPr="00F442FA" w14:paraId="66A927BC" w14:textId="77777777" w:rsidTr="00D77B47">
        <w:trPr>
          <w:jc w:val="center"/>
        </w:trPr>
        <w:tc>
          <w:tcPr>
            <w:tcW w:w="1691" w:type="pct"/>
          </w:tcPr>
          <w:p w14:paraId="47EBD388" w14:textId="21335D20" w:rsidR="00724041" w:rsidRPr="00F442FA" w:rsidRDefault="00183C4A" w:rsidP="00FF5ECF">
            <w:pPr>
              <w:rPr>
                <w:b/>
                <w:lang w:val="uk-UA"/>
              </w:rPr>
            </w:pPr>
            <w:r w:rsidRPr="00183C4A">
              <w:rPr>
                <w:b/>
                <w:lang w:val="uk-UA"/>
              </w:rPr>
              <w:t>Кафедра</w:t>
            </w:r>
          </w:p>
        </w:tc>
        <w:tc>
          <w:tcPr>
            <w:tcW w:w="3309" w:type="pct"/>
            <w:vAlign w:val="center"/>
          </w:tcPr>
          <w:p w14:paraId="3D1EEE4F" w14:textId="10B821DF" w:rsidR="00724041" w:rsidRPr="00183C4A" w:rsidRDefault="00D303B2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технологій легкої промисловості</w:t>
            </w:r>
          </w:p>
        </w:tc>
      </w:tr>
      <w:tr w:rsidR="00724041" w:rsidRPr="000875A0" w14:paraId="4B02B63B" w14:textId="77777777" w:rsidTr="00D77B47">
        <w:trPr>
          <w:jc w:val="center"/>
        </w:trPr>
        <w:tc>
          <w:tcPr>
            <w:tcW w:w="1691" w:type="pct"/>
          </w:tcPr>
          <w:p w14:paraId="2DAE2E61" w14:textId="5553E11D" w:rsidR="00724041" w:rsidRPr="00F442FA" w:rsidRDefault="00183C4A" w:rsidP="00FF5ECF">
            <w:pPr>
              <w:rPr>
                <w:b/>
                <w:lang w:val="uk-UA"/>
              </w:rPr>
            </w:pPr>
            <w:r w:rsidRPr="00183C4A">
              <w:rPr>
                <w:b/>
                <w:lang w:val="uk-UA"/>
              </w:rPr>
              <w:t>Викладачі, що викладають дисципліну</w:t>
            </w:r>
          </w:p>
        </w:tc>
        <w:tc>
          <w:tcPr>
            <w:tcW w:w="3309" w:type="pct"/>
            <w:vAlign w:val="center"/>
          </w:tcPr>
          <w:p w14:paraId="0E360FA4" w14:textId="0023B68D" w:rsidR="00724041" w:rsidRPr="00183C4A" w:rsidRDefault="000875A0" w:rsidP="00A6521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Доц. </w:t>
            </w:r>
            <w:bookmarkStart w:id="0" w:name="_GoBack"/>
            <w:bookmarkEnd w:id="0"/>
            <w:r w:rsidR="00A51F1C">
              <w:rPr>
                <w:bCs/>
                <w:lang w:val="uk-UA"/>
              </w:rPr>
              <w:t xml:space="preserve">Мазнєв Є. О. </w:t>
            </w:r>
            <w:r w:rsidR="00A51F1C" w:rsidRPr="00724041">
              <w:rPr>
                <w:lang w:val="uk-UA"/>
              </w:rPr>
              <w:t>–</w:t>
            </w:r>
            <w:r w:rsidR="00A51F1C">
              <w:rPr>
                <w:lang w:val="uk-UA"/>
              </w:rPr>
              <w:t xml:space="preserve"> лекції, практичні (семінарські) заняття, консультації</w:t>
            </w:r>
          </w:p>
        </w:tc>
      </w:tr>
      <w:tr w:rsidR="00183C4A" w:rsidRPr="00F442FA" w14:paraId="7E96DA23" w14:textId="77777777" w:rsidTr="00D77B47">
        <w:trPr>
          <w:jc w:val="center"/>
        </w:trPr>
        <w:tc>
          <w:tcPr>
            <w:tcW w:w="1691" w:type="pct"/>
          </w:tcPr>
          <w:p w14:paraId="43B1B391" w14:textId="06BED6C8" w:rsidR="00183C4A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Максимальна кількість студенів, що можуть обрати дисципліну</w:t>
            </w:r>
          </w:p>
        </w:tc>
        <w:tc>
          <w:tcPr>
            <w:tcW w:w="3309" w:type="pct"/>
            <w:vAlign w:val="center"/>
          </w:tcPr>
          <w:p w14:paraId="1342A3E9" w14:textId="5BECA5D1" w:rsidR="00183C4A" w:rsidRPr="00183C4A" w:rsidRDefault="00D77B47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</w:tr>
      <w:tr w:rsidR="00183C4A" w:rsidRPr="00F442FA" w14:paraId="67214699" w14:textId="77777777" w:rsidTr="00D77B47">
        <w:trPr>
          <w:jc w:val="center"/>
        </w:trPr>
        <w:tc>
          <w:tcPr>
            <w:tcW w:w="1691" w:type="pct"/>
          </w:tcPr>
          <w:p w14:paraId="4425EE58" w14:textId="5DA0F09E" w:rsidR="00183C4A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Рекомендований семестр для вивчення</w:t>
            </w:r>
          </w:p>
        </w:tc>
        <w:tc>
          <w:tcPr>
            <w:tcW w:w="3309" w:type="pct"/>
            <w:vAlign w:val="center"/>
          </w:tcPr>
          <w:p w14:paraId="71896146" w14:textId="77777777" w:rsidR="00183C4A" w:rsidRDefault="00C402B6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  <w:p w14:paraId="7E358AF8" w14:textId="3BD4E607" w:rsidR="00C402B6" w:rsidRPr="00183C4A" w:rsidRDefault="00C402B6" w:rsidP="00D77B47">
            <w:pPr>
              <w:rPr>
                <w:bCs/>
                <w:lang w:val="uk-UA"/>
              </w:rPr>
            </w:pPr>
          </w:p>
        </w:tc>
      </w:tr>
      <w:tr w:rsidR="00183C4A" w:rsidRPr="00F442FA" w14:paraId="69B7E42E" w14:textId="77777777" w:rsidTr="00D77B47">
        <w:trPr>
          <w:jc w:val="center"/>
        </w:trPr>
        <w:tc>
          <w:tcPr>
            <w:tcW w:w="1691" w:type="pct"/>
          </w:tcPr>
          <w:p w14:paraId="4E3E2C6B" w14:textId="3E65A640" w:rsidR="00183C4A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Вимоги до початку вивчення</w:t>
            </w:r>
          </w:p>
        </w:tc>
        <w:tc>
          <w:tcPr>
            <w:tcW w:w="3309" w:type="pct"/>
            <w:vAlign w:val="center"/>
          </w:tcPr>
          <w:p w14:paraId="423AED8C" w14:textId="59582D45" w:rsidR="00183C4A" w:rsidRPr="008B506C" w:rsidRDefault="008B506C" w:rsidP="00D77B4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 складі програми </w:t>
            </w:r>
            <w:r>
              <w:rPr>
                <w:bCs/>
                <w:lang w:val="en-US"/>
              </w:rPr>
              <w:t>minor</w:t>
            </w:r>
          </w:p>
        </w:tc>
      </w:tr>
      <w:tr w:rsidR="00D77B47" w:rsidRPr="00F442FA" w14:paraId="508CD334" w14:textId="77777777" w:rsidTr="00D77B47">
        <w:trPr>
          <w:jc w:val="center"/>
        </w:trPr>
        <w:tc>
          <w:tcPr>
            <w:tcW w:w="1691" w:type="pct"/>
          </w:tcPr>
          <w:p w14:paraId="29E7AA8F" w14:textId="042F94E4" w:rsidR="00D77B47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Зміст дисципліни</w:t>
            </w:r>
          </w:p>
        </w:tc>
        <w:tc>
          <w:tcPr>
            <w:tcW w:w="3309" w:type="pct"/>
            <w:vAlign w:val="center"/>
          </w:tcPr>
          <w:p w14:paraId="3786FC60" w14:textId="387D9F1D" w:rsidR="00D77B47" w:rsidRPr="00183C4A" w:rsidRDefault="00375FA2" w:rsidP="008B506C">
            <w:pPr>
              <w:jc w:val="both"/>
              <w:rPr>
                <w:bCs/>
                <w:lang w:val="uk-UA"/>
              </w:rPr>
            </w:pPr>
            <w:r w:rsidRPr="00375FA2">
              <w:rPr>
                <w:bCs/>
                <w:lang w:val="uk-UA"/>
              </w:rPr>
              <w:t xml:space="preserve">Напрями вдосконалення технології виготовлення одягу та шляхи створення нового швейного обладнання. Сучасні досягнення науки та техніки в швейній промисловості. Проблеми автоматизації виконання </w:t>
            </w:r>
            <w:r>
              <w:rPr>
                <w:bCs/>
                <w:lang w:val="uk-UA"/>
              </w:rPr>
              <w:t xml:space="preserve">технологічних операцій. </w:t>
            </w:r>
            <w:r w:rsidRPr="00375FA2">
              <w:rPr>
                <w:bCs/>
                <w:lang w:val="uk-UA"/>
              </w:rPr>
              <w:t>Швейні машини агрегатного типу для обробки вузлів та деталей одягу. Інформаційні технології та комп’ютерні системи у виробництві одягу. Автоматизоване виготовлення розкладок лекал. Програмний комплекс оптимального розрахунку тканини в настили. Автоматизоване робоче місце технолога одягу</w:t>
            </w:r>
            <w:r>
              <w:rPr>
                <w:bCs/>
                <w:lang w:val="uk-UA"/>
              </w:rPr>
              <w:t>.</w:t>
            </w:r>
          </w:p>
        </w:tc>
      </w:tr>
      <w:tr w:rsidR="00D77B47" w:rsidRPr="003A376D" w14:paraId="566F08B0" w14:textId="77777777" w:rsidTr="003A376D">
        <w:trPr>
          <w:trHeight w:val="893"/>
          <w:jc w:val="center"/>
        </w:trPr>
        <w:tc>
          <w:tcPr>
            <w:tcW w:w="1691" w:type="pct"/>
          </w:tcPr>
          <w:p w14:paraId="01E4EE9A" w14:textId="11CED5D9" w:rsidR="00D77B47" w:rsidRPr="00F442FA" w:rsidRDefault="00D77B47" w:rsidP="00FF5ECF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Обґрунтування необхідності дисципліни</w:t>
            </w:r>
          </w:p>
        </w:tc>
        <w:tc>
          <w:tcPr>
            <w:tcW w:w="3309" w:type="pct"/>
            <w:vAlign w:val="center"/>
          </w:tcPr>
          <w:p w14:paraId="46A22B97" w14:textId="7AC8CB92" w:rsidR="00D77B47" w:rsidRPr="00356656" w:rsidRDefault="002B4BA8" w:rsidP="00BA4D3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</w:t>
            </w:r>
            <w:r w:rsidRPr="00356656">
              <w:rPr>
                <w:bCs/>
                <w:lang w:val="uk-UA"/>
              </w:rPr>
              <w:t xml:space="preserve">ормування </w:t>
            </w:r>
            <w:r>
              <w:rPr>
                <w:bCs/>
                <w:lang w:val="uk-UA"/>
              </w:rPr>
              <w:t xml:space="preserve">у здобувачів вищої освіти </w:t>
            </w:r>
            <w:r w:rsidRPr="00356656">
              <w:rPr>
                <w:bCs/>
                <w:lang w:val="uk-UA"/>
              </w:rPr>
              <w:t xml:space="preserve">системи знань, вмінь та практичних навичок </w:t>
            </w:r>
            <w:r>
              <w:rPr>
                <w:bCs/>
                <w:lang w:val="uk-UA"/>
              </w:rPr>
              <w:t xml:space="preserve">використання </w:t>
            </w:r>
            <w:r w:rsidR="00A65219">
              <w:rPr>
                <w:bCs/>
                <w:lang w:val="uk-UA"/>
              </w:rPr>
              <w:t>сучасного обладнання</w:t>
            </w:r>
            <w:r w:rsidR="003A376D">
              <w:rPr>
                <w:bCs/>
                <w:lang w:val="uk-UA"/>
              </w:rPr>
              <w:t>, що</w:t>
            </w:r>
            <w:r w:rsidR="00A65219">
              <w:rPr>
                <w:bCs/>
                <w:lang w:val="uk-UA"/>
              </w:rPr>
              <w:t xml:space="preserve"> </w:t>
            </w:r>
            <w:r w:rsidR="003A376D">
              <w:rPr>
                <w:bCs/>
                <w:lang w:val="uk-UA"/>
              </w:rPr>
              <w:t xml:space="preserve">містить </w:t>
            </w:r>
            <w:r w:rsidR="003A376D" w:rsidRPr="00E75FFC">
              <w:rPr>
                <w:lang w:val="uk-UA"/>
              </w:rPr>
              <w:t>комп’ютерні системи керування</w:t>
            </w:r>
            <w:r w:rsidR="003A376D">
              <w:rPr>
                <w:lang w:val="uk-UA"/>
              </w:rPr>
              <w:t>,</w:t>
            </w:r>
            <w:r w:rsidR="003A376D">
              <w:rPr>
                <w:bCs/>
                <w:lang w:val="uk-UA"/>
              </w:rPr>
              <w:t xml:space="preserve"> для вирішення конкретних технологічних задач при</w:t>
            </w:r>
            <w:r w:rsidR="00A65219">
              <w:rPr>
                <w:bCs/>
                <w:lang w:val="uk-UA"/>
              </w:rPr>
              <w:t xml:space="preserve"> виготовленн</w:t>
            </w:r>
            <w:r w:rsidR="003A376D">
              <w:rPr>
                <w:bCs/>
                <w:lang w:val="uk-UA"/>
              </w:rPr>
              <w:t>і</w:t>
            </w:r>
            <w:r w:rsidR="00A65219">
              <w:rPr>
                <w:bCs/>
                <w:lang w:val="uk-UA"/>
              </w:rPr>
              <w:t xml:space="preserve"> виробів легкої промисловості</w:t>
            </w:r>
            <w:r w:rsidR="00A65219">
              <w:rPr>
                <w:lang w:val="uk-UA"/>
              </w:rPr>
              <w:t>.</w:t>
            </w:r>
          </w:p>
        </w:tc>
      </w:tr>
      <w:tr w:rsidR="00E75FFC" w:rsidRPr="008746CB" w14:paraId="139998F8" w14:textId="77777777" w:rsidTr="00D77B47">
        <w:trPr>
          <w:jc w:val="center"/>
        </w:trPr>
        <w:tc>
          <w:tcPr>
            <w:tcW w:w="1691" w:type="pct"/>
          </w:tcPr>
          <w:p w14:paraId="3380BF91" w14:textId="7CCA19B1" w:rsidR="00E75FFC" w:rsidRPr="00F442FA" w:rsidRDefault="00E75FFC" w:rsidP="00E75FFC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Результати навчання</w:t>
            </w:r>
          </w:p>
        </w:tc>
        <w:tc>
          <w:tcPr>
            <w:tcW w:w="3309" w:type="pct"/>
            <w:vAlign w:val="center"/>
          </w:tcPr>
          <w:p w14:paraId="20E56E90" w14:textId="77777777" w:rsidR="00E75FFC" w:rsidRDefault="00E75FFC" w:rsidP="00E75FF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здобувач вищої освіти оволодіє знаннями:</w:t>
            </w:r>
          </w:p>
          <w:p w14:paraId="16A97AC9" w14:textId="77777777" w:rsidR="00E75FFC" w:rsidRPr="00E75FFC" w:rsidRDefault="00E75FFC" w:rsidP="00E75FF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 xml:space="preserve">зі </w:t>
            </w:r>
            <w:r w:rsidRPr="00E75FFC">
              <w:rPr>
                <w:lang w:val="uk-UA"/>
              </w:rPr>
              <w:t>структур</w:t>
            </w:r>
            <w:r>
              <w:rPr>
                <w:lang w:val="uk-UA"/>
              </w:rPr>
              <w:t>и</w:t>
            </w:r>
            <w:r w:rsidRPr="00E75FFC">
              <w:rPr>
                <w:lang w:val="uk-UA"/>
              </w:rPr>
              <w:t xml:space="preserve"> інформації на швейному підприємстві, шлях</w:t>
            </w:r>
            <w:r>
              <w:rPr>
                <w:lang w:val="uk-UA"/>
              </w:rPr>
              <w:t>ами та</w:t>
            </w:r>
            <w:r w:rsidRPr="00E75FFC">
              <w:rPr>
                <w:lang w:val="uk-UA"/>
              </w:rPr>
              <w:t xml:space="preserve"> метод</w:t>
            </w:r>
            <w:r>
              <w:rPr>
                <w:lang w:val="uk-UA"/>
              </w:rPr>
              <w:t>ам</w:t>
            </w:r>
            <w:r w:rsidRPr="00E75FFC">
              <w:rPr>
                <w:lang w:val="uk-UA"/>
              </w:rPr>
              <w:t>и автоматизації процесів переробки інформації на основі використання комп’ютерної техніки;</w:t>
            </w:r>
          </w:p>
          <w:p w14:paraId="2A136B54" w14:textId="77777777" w:rsidR="00E75FFC" w:rsidRPr="00E75FFC" w:rsidRDefault="00E75FFC" w:rsidP="00E75FF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>з</w:t>
            </w:r>
            <w:r w:rsidRPr="00E75FFC">
              <w:rPr>
                <w:lang w:val="uk-UA"/>
              </w:rPr>
              <w:t xml:space="preserve"> технологічн</w:t>
            </w:r>
            <w:r>
              <w:rPr>
                <w:lang w:val="uk-UA"/>
              </w:rPr>
              <w:t>их</w:t>
            </w:r>
            <w:r w:rsidRPr="00E75FFC">
              <w:rPr>
                <w:lang w:val="uk-UA"/>
              </w:rPr>
              <w:t xml:space="preserve"> можливост</w:t>
            </w:r>
            <w:r>
              <w:rPr>
                <w:lang w:val="uk-UA"/>
              </w:rPr>
              <w:t>ей</w:t>
            </w:r>
            <w:r w:rsidRPr="00E75FFC">
              <w:rPr>
                <w:lang w:val="uk-UA"/>
              </w:rPr>
              <w:t xml:space="preserve"> комп’ютерних програмно-технічних комплексів, спеціалізованих для швейного виробництва</w:t>
            </w:r>
            <w:r>
              <w:rPr>
                <w:lang w:val="uk-UA"/>
              </w:rPr>
              <w:t>;</w:t>
            </w:r>
          </w:p>
          <w:p w14:paraId="3AA90734" w14:textId="1ED9417C" w:rsidR="00E75FFC" w:rsidRPr="00D411DA" w:rsidRDefault="00E75FFC" w:rsidP="00E75FF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>з</w:t>
            </w:r>
            <w:r w:rsidRPr="00E75FFC">
              <w:rPr>
                <w:lang w:val="uk-UA"/>
              </w:rPr>
              <w:t xml:space="preserve"> принцип</w:t>
            </w:r>
            <w:r>
              <w:rPr>
                <w:lang w:val="uk-UA"/>
              </w:rPr>
              <w:t>ів</w:t>
            </w:r>
            <w:r w:rsidRPr="00E75FFC">
              <w:rPr>
                <w:lang w:val="uk-UA"/>
              </w:rPr>
              <w:t xml:space="preserve"> роботи з технологічним обладнанням, що містить комп’ютерні системи керування;</w:t>
            </w:r>
          </w:p>
          <w:p w14:paraId="116B3D61" w14:textId="77777777" w:rsidR="00E75FFC" w:rsidRDefault="00E75FFC" w:rsidP="00E75FF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здобувач вищої освіти буде вміти:</w:t>
            </w:r>
          </w:p>
          <w:p w14:paraId="3CCE8C47" w14:textId="77777777" w:rsidR="00E75FFC" w:rsidRPr="00E75FFC" w:rsidRDefault="00E75FFC" w:rsidP="00E75FF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>в</w:t>
            </w:r>
            <w:r w:rsidRPr="00E75FFC">
              <w:rPr>
                <w:lang w:val="uk-UA"/>
              </w:rPr>
              <w:t>икористовувати можливості сучасного швейного обладнання для вирішення конкретних технологічних задач</w:t>
            </w:r>
            <w:r>
              <w:rPr>
                <w:lang w:val="uk-UA"/>
              </w:rPr>
              <w:t>;</w:t>
            </w:r>
          </w:p>
          <w:p w14:paraId="25A1BB76" w14:textId="77777777" w:rsidR="00E75FFC" w:rsidRPr="00E75FFC" w:rsidRDefault="00E75FFC" w:rsidP="00E75FF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iCs/>
                <w:lang w:val="uk-UA"/>
              </w:rPr>
            </w:pPr>
            <w:r w:rsidRPr="00E75FFC">
              <w:rPr>
                <w:lang w:val="uk-UA"/>
              </w:rPr>
              <w:t xml:space="preserve">застосовувати методику підбору обладнання для виготовлення </w:t>
            </w:r>
            <w:r>
              <w:rPr>
                <w:lang w:val="uk-UA"/>
              </w:rPr>
              <w:t xml:space="preserve">конкретного </w:t>
            </w:r>
            <w:r w:rsidRPr="00E75FFC">
              <w:rPr>
                <w:lang w:val="uk-UA"/>
              </w:rPr>
              <w:t>швейного виробу;</w:t>
            </w:r>
          </w:p>
          <w:p w14:paraId="6D41E275" w14:textId="0225F43C" w:rsidR="00E75FFC" w:rsidRPr="008746CB" w:rsidRDefault="00E75FFC" w:rsidP="00E75FFC">
            <w:pPr>
              <w:pStyle w:val="a6"/>
              <w:numPr>
                <w:ilvl w:val="0"/>
                <w:numId w:val="2"/>
              </w:numPr>
              <w:ind w:left="604"/>
              <w:jc w:val="both"/>
              <w:rPr>
                <w:bCs/>
                <w:lang w:val="uk-UA"/>
              </w:rPr>
            </w:pPr>
            <w:r w:rsidRPr="00E75FFC">
              <w:rPr>
                <w:lang w:val="uk-UA"/>
              </w:rPr>
              <w:t>володіти навичками програмувати режими виконання технологічних операцій на спеціальному обладнанні</w:t>
            </w:r>
            <w:r>
              <w:rPr>
                <w:lang w:val="uk-UA"/>
              </w:rPr>
              <w:t>.</w:t>
            </w:r>
          </w:p>
        </w:tc>
      </w:tr>
      <w:tr w:rsidR="00E75FFC" w:rsidRPr="00F442FA" w14:paraId="2E8D670B" w14:textId="77777777" w:rsidTr="00D77B47">
        <w:trPr>
          <w:jc w:val="center"/>
        </w:trPr>
        <w:tc>
          <w:tcPr>
            <w:tcW w:w="1691" w:type="pct"/>
          </w:tcPr>
          <w:p w14:paraId="30A3F89F" w14:textId="7380F923" w:rsidR="00E75FFC" w:rsidRPr="00F442FA" w:rsidRDefault="00E75FFC" w:rsidP="00E75FFC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Набуті компетентності</w:t>
            </w:r>
          </w:p>
        </w:tc>
        <w:tc>
          <w:tcPr>
            <w:tcW w:w="3309" w:type="pct"/>
            <w:vAlign w:val="center"/>
          </w:tcPr>
          <w:p w14:paraId="10FCE0DD" w14:textId="79B8985A" w:rsidR="002B4BA8" w:rsidRDefault="002B4BA8" w:rsidP="00EB760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здатність</w:t>
            </w:r>
            <w:r w:rsidRPr="00EB7600">
              <w:rPr>
                <w:bCs/>
                <w:lang w:val="uk-UA"/>
              </w:rPr>
              <w:t xml:space="preserve"> створювати засоби для автоматизованої підготовки технологічних документів</w:t>
            </w:r>
            <w:r>
              <w:rPr>
                <w:bCs/>
                <w:lang w:val="uk-UA"/>
              </w:rPr>
              <w:t>.</w:t>
            </w:r>
          </w:p>
          <w:p w14:paraId="7CBC8D31" w14:textId="39B9BD4A" w:rsidR="002B4BA8" w:rsidRDefault="002B4BA8" w:rsidP="00EB760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здатність п</w:t>
            </w:r>
            <w:r w:rsidRPr="00EB7600">
              <w:rPr>
                <w:bCs/>
                <w:lang w:val="uk-UA"/>
              </w:rPr>
              <w:t xml:space="preserve">рограмувати режими виконання технологічних операцій на обладнанні з мікропроцесорним (комп’ютерним) </w:t>
            </w:r>
            <w:r w:rsidRPr="00EB7600">
              <w:rPr>
                <w:bCs/>
                <w:lang w:val="uk-UA"/>
              </w:rPr>
              <w:lastRenderedPageBreak/>
              <w:t>керуванням</w:t>
            </w:r>
            <w:r>
              <w:rPr>
                <w:bCs/>
                <w:lang w:val="uk-UA"/>
              </w:rPr>
              <w:t>.</w:t>
            </w:r>
          </w:p>
          <w:p w14:paraId="1D85BC16" w14:textId="770E46A1" w:rsidR="00E75FFC" w:rsidRPr="00183C4A" w:rsidRDefault="002B4BA8" w:rsidP="002B4BA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здатність </w:t>
            </w:r>
            <w:r w:rsidRPr="00EB7600">
              <w:rPr>
                <w:bCs/>
                <w:lang w:val="uk-UA"/>
              </w:rPr>
              <w:t>розробляти пропозиції по впровадженню нового обладнання для новітніх технологій виготовлення</w:t>
            </w:r>
            <w:r>
              <w:rPr>
                <w:bCs/>
                <w:lang w:val="uk-UA"/>
              </w:rPr>
              <w:t xml:space="preserve"> швейних виробів.</w:t>
            </w:r>
          </w:p>
        </w:tc>
      </w:tr>
      <w:tr w:rsidR="00E75FFC" w:rsidRPr="00F442FA" w14:paraId="25D006F4" w14:textId="77777777" w:rsidTr="00D77B47">
        <w:trPr>
          <w:jc w:val="center"/>
        </w:trPr>
        <w:tc>
          <w:tcPr>
            <w:tcW w:w="1691" w:type="pct"/>
          </w:tcPr>
          <w:p w14:paraId="5B9A8B73" w14:textId="414D80D2" w:rsidR="00E75FFC" w:rsidRPr="00F442FA" w:rsidRDefault="00E75FFC" w:rsidP="00E75FFC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lastRenderedPageBreak/>
              <w:t>Форма проведення занять</w:t>
            </w:r>
          </w:p>
        </w:tc>
        <w:tc>
          <w:tcPr>
            <w:tcW w:w="3309" w:type="pct"/>
            <w:vAlign w:val="center"/>
          </w:tcPr>
          <w:p w14:paraId="52E4925E" w14:textId="25E02DBF" w:rsidR="00E75FFC" w:rsidRPr="00183C4A" w:rsidRDefault="00E75FFC" w:rsidP="00E75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лекції </w:t>
            </w:r>
            <w:r>
              <w:rPr>
                <w:lang w:val="uk-UA"/>
              </w:rPr>
              <w:t>– 14 годин; практичні заняття – 28 годин.</w:t>
            </w:r>
          </w:p>
        </w:tc>
      </w:tr>
      <w:tr w:rsidR="00E75FFC" w:rsidRPr="00F442FA" w14:paraId="20D0B67A" w14:textId="77777777" w:rsidTr="00D77B47">
        <w:trPr>
          <w:jc w:val="center"/>
        </w:trPr>
        <w:tc>
          <w:tcPr>
            <w:tcW w:w="1691" w:type="pct"/>
          </w:tcPr>
          <w:p w14:paraId="7191AFF4" w14:textId="2837E484" w:rsidR="00E75FFC" w:rsidRPr="00F442FA" w:rsidRDefault="00E75FFC" w:rsidP="00E75FFC">
            <w:pPr>
              <w:rPr>
                <w:b/>
                <w:lang w:val="uk-UA"/>
              </w:rPr>
            </w:pPr>
            <w:r w:rsidRPr="00D77B47">
              <w:rPr>
                <w:b/>
                <w:lang w:val="uk-UA"/>
              </w:rPr>
              <w:t>Вид семестрового контролю</w:t>
            </w:r>
          </w:p>
        </w:tc>
        <w:tc>
          <w:tcPr>
            <w:tcW w:w="3309" w:type="pct"/>
            <w:vAlign w:val="center"/>
          </w:tcPr>
          <w:p w14:paraId="7D181AFF" w14:textId="194B04CF" w:rsidR="00E75FFC" w:rsidRPr="00183C4A" w:rsidRDefault="00E75FFC" w:rsidP="00E75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залік</w:t>
            </w:r>
          </w:p>
        </w:tc>
      </w:tr>
    </w:tbl>
    <w:p w14:paraId="33FC7573" w14:textId="77777777" w:rsidR="00724041" w:rsidRPr="00724041" w:rsidRDefault="00724041" w:rsidP="008C6225">
      <w:pPr>
        <w:jc w:val="center"/>
        <w:rPr>
          <w:b/>
          <w:lang w:val="uk-UA"/>
        </w:rPr>
      </w:pPr>
    </w:p>
    <w:sectPr w:rsidR="00724041" w:rsidRPr="00724041" w:rsidSect="008C6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B06"/>
    <w:multiLevelType w:val="hybridMultilevel"/>
    <w:tmpl w:val="8C8692E6"/>
    <w:lvl w:ilvl="0" w:tplc="EFD0AC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76509"/>
    <w:multiLevelType w:val="hybridMultilevel"/>
    <w:tmpl w:val="A4444934"/>
    <w:lvl w:ilvl="0" w:tplc="D3C6E7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uk-UA" w:vendorID="6" w:dllVersion="518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B"/>
    <w:rsid w:val="00010F8D"/>
    <w:rsid w:val="000224F3"/>
    <w:rsid w:val="000875A0"/>
    <w:rsid w:val="000F02BC"/>
    <w:rsid w:val="00167DF9"/>
    <w:rsid w:val="00176CED"/>
    <w:rsid w:val="00183C4A"/>
    <w:rsid w:val="001C6131"/>
    <w:rsid w:val="001F60B0"/>
    <w:rsid w:val="00255817"/>
    <w:rsid w:val="00275EE8"/>
    <w:rsid w:val="002A53F9"/>
    <w:rsid w:val="002B4BA8"/>
    <w:rsid w:val="00356656"/>
    <w:rsid w:val="00365F5B"/>
    <w:rsid w:val="00372F5F"/>
    <w:rsid w:val="0037552C"/>
    <w:rsid w:val="00375FA2"/>
    <w:rsid w:val="003A376D"/>
    <w:rsid w:val="004974BC"/>
    <w:rsid w:val="004A08B5"/>
    <w:rsid w:val="004B5A2E"/>
    <w:rsid w:val="004B7E4E"/>
    <w:rsid w:val="004D4E93"/>
    <w:rsid w:val="005231D8"/>
    <w:rsid w:val="005368A2"/>
    <w:rsid w:val="005739C4"/>
    <w:rsid w:val="005864DD"/>
    <w:rsid w:val="005F0546"/>
    <w:rsid w:val="00607FC5"/>
    <w:rsid w:val="0061352B"/>
    <w:rsid w:val="00650E1A"/>
    <w:rsid w:val="006A253D"/>
    <w:rsid w:val="006D18A7"/>
    <w:rsid w:val="006D300A"/>
    <w:rsid w:val="00715DAA"/>
    <w:rsid w:val="00724041"/>
    <w:rsid w:val="007765E0"/>
    <w:rsid w:val="008008E3"/>
    <w:rsid w:val="00815AC9"/>
    <w:rsid w:val="00817AB9"/>
    <w:rsid w:val="0083645F"/>
    <w:rsid w:val="008746CB"/>
    <w:rsid w:val="008B506C"/>
    <w:rsid w:val="008C6225"/>
    <w:rsid w:val="008F7FA5"/>
    <w:rsid w:val="009679B7"/>
    <w:rsid w:val="009770A1"/>
    <w:rsid w:val="00991F17"/>
    <w:rsid w:val="009E139B"/>
    <w:rsid w:val="00A07CAE"/>
    <w:rsid w:val="00A34239"/>
    <w:rsid w:val="00A51F1C"/>
    <w:rsid w:val="00A56DDD"/>
    <w:rsid w:val="00A65219"/>
    <w:rsid w:val="00A670FC"/>
    <w:rsid w:val="00AA67CF"/>
    <w:rsid w:val="00AC679B"/>
    <w:rsid w:val="00B17742"/>
    <w:rsid w:val="00B52BAC"/>
    <w:rsid w:val="00BA4D3E"/>
    <w:rsid w:val="00BA6CE1"/>
    <w:rsid w:val="00BF7B51"/>
    <w:rsid w:val="00C05658"/>
    <w:rsid w:val="00C402B6"/>
    <w:rsid w:val="00CD2450"/>
    <w:rsid w:val="00CF4B6F"/>
    <w:rsid w:val="00D303B2"/>
    <w:rsid w:val="00D411DA"/>
    <w:rsid w:val="00D60381"/>
    <w:rsid w:val="00D613EF"/>
    <w:rsid w:val="00D77B47"/>
    <w:rsid w:val="00D84238"/>
    <w:rsid w:val="00D923BE"/>
    <w:rsid w:val="00E307BD"/>
    <w:rsid w:val="00E35289"/>
    <w:rsid w:val="00E6280D"/>
    <w:rsid w:val="00E75FFC"/>
    <w:rsid w:val="00EB7600"/>
    <w:rsid w:val="00EE6174"/>
    <w:rsid w:val="00F10EE7"/>
    <w:rsid w:val="00F442FA"/>
    <w:rsid w:val="00F93656"/>
    <w:rsid w:val="00FA4DA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1C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1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E1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4041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D4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1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E1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4041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D4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SNU_im_VDal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Doc</cp:lastModifiedBy>
  <cp:revision>31</cp:revision>
  <cp:lastPrinted>2017-03-27T09:59:00Z</cp:lastPrinted>
  <dcterms:created xsi:type="dcterms:W3CDTF">2017-04-11T06:39:00Z</dcterms:created>
  <dcterms:modified xsi:type="dcterms:W3CDTF">2021-09-06T13:15:00Z</dcterms:modified>
</cp:coreProperties>
</file>