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B35674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AD4D8F5" w:rsidR="00275754" w:rsidRPr="007C64D0" w:rsidRDefault="002D336D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>
              <w:object w:dxaOrig="13935" w:dyaOrig="13965" w14:anchorId="2FACE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689826" r:id="rId9"/>
              </w:object>
            </w:r>
          </w:p>
          <w:p w14:paraId="51ED48E3" w14:textId="7EE660BB" w:rsidR="00275754" w:rsidRPr="007C64D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EC51" w14:textId="77777777" w:rsidR="00275754" w:rsidRPr="007C64D0" w:rsidRDefault="00113160" w:rsidP="00113160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7C64D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7C64D0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17121165" w14:textId="6E58B403" w:rsidR="003B58FC" w:rsidRPr="007C64D0" w:rsidRDefault="00DF798C" w:rsidP="003B58FC">
            <w:pPr>
              <w:pStyle w:val="Normal1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uk-UA"/>
              </w:rPr>
            </w:pPr>
            <w:r w:rsidRPr="007C64D0">
              <w:rPr>
                <w:rFonts w:ascii="Tahoma" w:eastAsia="Microsoft Sans Serif" w:hAnsi="Tahoma" w:cs="Tahoma"/>
                <w:b/>
                <w:sz w:val="22"/>
                <w:szCs w:val="22"/>
                <w:lang w:val="uk-UA" w:eastAsia="uk-UA" w:bidi="uk-UA"/>
              </w:rPr>
              <w:t>Стандартизація, метрологія та сертифікація</w:t>
            </w:r>
          </w:p>
        </w:tc>
      </w:tr>
      <w:tr w:rsidR="00275754" w:rsidRPr="00B35674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7C64D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BC1CF" w14:textId="7AD62294" w:rsidR="00275754" w:rsidRPr="007C64D0" w:rsidRDefault="00CF2353" w:rsidP="000C470F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proofErr w:type="spellStart"/>
            <w:r w:rsidR="00356216" w:rsidRPr="007C64D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  <w:r w:rsidR="00356216" w:rsidRPr="007C64D0">
              <w:rPr>
                <w:rFonts w:ascii="Tahoma" w:eastAsia="Open Sans" w:hAnsi="Tahoma" w:cs="Tahoma"/>
                <w:bCs/>
                <w:color w:val="FFFFFF" w:themeColor="background1"/>
                <w:sz w:val="22"/>
                <w:szCs w:val="22"/>
                <w:lang w:val="uk-UA"/>
              </w:rPr>
              <w:t>нологій</w:t>
            </w:r>
            <w:proofErr w:type="spellEnd"/>
          </w:p>
          <w:p w14:paraId="2A4A573D" w14:textId="69D7E934" w:rsidR="007C64D0" w:rsidRDefault="007C64D0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Освітня програма </w:t>
            </w:r>
            <w:r w:rsidRPr="007C64D0">
              <w:rPr>
                <w:rFonts w:ascii="Tahoma" w:eastAsia="Open Sans" w:hAnsi="Tahoma" w:cs="Tahoma"/>
                <w:color w:val="auto"/>
                <w:sz w:val="22"/>
                <w:szCs w:val="22"/>
                <w:lang w:val="uk-UA"/>
              </w:rPr>
              <w:t>Харчові технології</w:t>
            </w:r>
          </w:p>
          <w:p w14:paraId="20DCA923" w14:textId="5D9B4F9E" w:rsidR="00F5798E" w:rsidRPr="007C64D0" w:rsidRDefault="00F5798E" w:rsidP="000D117D">
            <w:pPr>
              <w:pStyle w:val="Normal1"/>
              <w:tabs>
                <w:tab w:val="right" w:pos="7852"/>
              </w:tabs>
              <w:spacing w:line="360" w:lineRule="auto"/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7C64D0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7C64D0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7C64D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00E16F35" w:rsidR="00275754" w:rsidRPr="007C64D0" w:rsidRDefault="00DF798C" w:rsidP="00B35674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CF2353"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B35674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F87B69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B35674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</w:p>
        </w:tc>
      </w:tr>
      <w:tr w:rsidR="00275754" w:rsidRPr="00B35674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7C64D0" w:rsidRDefault="00275754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4B15C642" w:rsidR="00275754" w:rsidRPr="007C64D0" w:rsidRDefault="00CF2353" w:rsidP="00B35674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B35674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F87B69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7C64D0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B35674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7C64D0" w:rsidRDefault="00F5798E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4887" w14:textId="77777777" w:rsidR="00F5798E" w:rsidRPr="007C64D0" w:rsidRDefault="004F2443" w:rsidP="000D117D">
            <w:pPr>
              <w:pStyle w:val="31"/>
              <w:shd w:val="clear" w:color="auto" w:fill="auto"/>
              <w:spacing w:after="0" w:line="276" w:lineRule="auto"/>
              <w:ind w:left="123" w:right="2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</w:p>
          <w:p w14:paraId="6C24A58F" w14:textId="57050D98" w:rsidR="000C470F" w:rsidRPr="00CD60CD" w:rsidRDefault="00CD60CD" w:rsidP="00CD60CD">
            <w:pPr>
              <w:pStyle w:val="80"/>
              <w:shd w:val="clear" w:color="auto" w:fill="auto"/>
              <w:spacing w:line="276" w:lineRule="auto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E1878">
              <w:rPr>
                <w:b w:val="0"/>
                <w:bCs w:val="0"/>
                <w:sz w:val="28"/>
                <w:szCs w:val="28"/>
                <w:lang w:val="uk-UA"/>
              </w:rPr>
              <w:t>http://moodle2.snu.edu.ua/course/view.php?id=5773#section-0</w:t>
            </w:r>
          </w:p>
        </w:tc>
      </w:tr>
    </w:tbl>
    <w:p w14:paraId="16827D64" w14:textId="06B567E3" w:rsidR="00275754" w:rsidRPr="007C64D0" w:rsidRDefault="00670163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F80373" w:rsidRPr="00B35674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3154" w14:textId="77777777" w:rsidR="00F80373" w:rsidRPr="00831A69" w:rsidRDefault="00F80373" w:rsidP="00F80373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</w:pPr>
            <w:r w:rsidRPr="00831A69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  <w:t xml:space="preserve">МОГУТОВА </w:t>
            </w:r>
          </w:p>
          <w:p w14:paraId="27112B03" w14:textId="7790345C" w:rsidR="00F80373" w:rsidRPr="007C64D0" w:rsidRDefault="00F80373" w:rsidP="00F80373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831A69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val="uk-UA" w:eastAsia="ru-RU"/>
              </w:rPr>
              <w:t>Валентина Федорівна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4599" w14:textId="77777777" w:rsidR="00F80373" w:rsidRPr="00831A69" w:rsidRDefault="00F80373" w:rsidP="00F80373">
            <w:pPr>
              <w:pStyle w:val="Normal1"/>
              <w:ind w:left="19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831A6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кандидат сільськогосподарських наук, доцент, </w:t>
            </w:r>
          </w:p>
          <w:p w14:paraId="58ABE915" w14:textId="262EADDD" w:rsidR="00F80373" w:rsidRPr="007C64D0" w:rsidRDefault="00F80373" w:rsidP="00F80373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831A69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доцент кафедри тваринництва та харчових технологій</w:t>
            </w:r>
          </w:p>
        </w:tc>
      </w:tr>
      <w:tr w:rsidR="00F80373" w:rsidRPr="00B35674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4EBD43C6" w:rsidR="00F80373" w:rsidRPr="007C64D0" w:rsidRDefault="00F80373" w:rsidP="00F80373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831A69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4A7148CC" w:rsidR="00F80373" w:rsidRPr="007C64D0" w:rsidRDefault="009600FD" w:rsidP="00F80373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0" w:history="1">
              <w:r w:rsidR="00CD60CD" w:rsidRPr="003F4012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v.mohutova@</w:t>
              </w:r>
              <w:r w:rsidR="00CD60CD" w:rsidRPr="003F4012">
                <w:rPr>
                  <w:rStyle w:val="af8"/>
                  <w:rFonts w:ascii="Tahoma" w:hAnsi="Tahoma" w:cs="Tahoma"/>
                  <w:sz w:val="22"/>
                  <w:szCs w:val="22"/>
                </w:rPr>
                <w:t>sn</w:t>
              </w:r>
              <w:r w:rsidR="00CD60CD" w:rsidRPr="003F4012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u.edu.ua</w:t>
              </w:r>
            </w:hyperlink>
            <w:r w:rsidR="00F80373" w:rsidRPr="00831A69">
              <w:rPr>
                <w:rFonts w:ascii="Tahoma" w:hAnsi="Tahoma" w:cs="Tahoma"/>
                <w:sz w:val="22"/>
                <w:szCs w:val="22"/>
                <w:lang w:val="uk-UA"/>
              </w:rPr>
              <w:t>+380666031082</w:t>
            </w:r>
          </w:p>
        </w:tc>
      </w:tr>
    </w:tbl>
    <w:p w14:paraId="0FAD08C2" w14:textId="0A3BE525" w:rsidR="00DD0977" w:rsidRPr="007C64D0" w:rsidRDefault="00F5798E" w:rsidP="00243718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0FC8BB05" w14:textId="34E8E2C1" w:rsidR="00DF798C" w:rsidRPr="007C64D0" w:rsidRDefault="00DF798C" w:rsidP="00DF79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  <w:tab w:val="left" w:pos="567"/>
        </w:tabs>
        <w:ind w:firstLine="567"/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bookmarkStart w:id="3" w:name="_11oevfb58es1" w:colFirst="0" w:colLast="0"/>
      <w:bookmarkEnd w:id="3"/>
      <w:r w:rsidRPr="007C64D0">
        <w:rPr>
          <w:rFonts w:ascii="Tahoma" w:eastAsia="Microsoft Sans Serif" w:hAnsi="Tahoma" w:cs="Tahoma"/>
          <w:iCs/>
          <w:sz w:val="22"/>
          <w:szCs w:val="22"/>
          <w:u w:val="single"/>
          <w:lang w:val="uk-UA" w:eastAsia="uk-UA" w:bidi="uk-UA"/>
        </w:rPr>
        <w:t>Формування у студентів глибокого розуміння основ метрології та стандартизації, знань та вмінь в галузі сертифікації продукції та акредитації органів і випробувальних лабораторій, встановлення та перевіряння відповідності продукції вимогам стандартів, нормативних документів в умовах ринкової економіки</w:t>
      </w: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</w:t>
      </w:r>
    </w:p>
    <w:p w14:paraId="0DD66133" w14:textId="671F7B71" w:rsidR="00394479" w:rsidRPr="007C64D0" w:rsidRDefault="00394479" w:rsidP="000C470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7C64D0" w:rsidRDefault="009B1EEA" w:rsidP="009B1EEA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3256"/>
        <w:gridCol w:w="4536"/>
        <w:gridCol w:w="1564"/>
      </w:tblGrid>
      <w:tr w:rsidR="00D50910" w:rsidRPr="00B84527" w14:paraId="59DE538C" w14:textId="77777777" w:rsidTr="00A2307B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B84527" w:rsidRDefault="00394479" w:rsidP="00D67C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4A94D609" w:rsidR="00394479" w:rsidRPr="00B84527" w:rsidRDefault="00394479" w:rsidP="00D67C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proofErr w:type="spellStart"/>
            <w:r w:rsidR="007F47C9"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32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B84527" w:rsidRDefault="00394479" w:rsidP="00D67C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5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B84527" w:rsidRDefault="00394479" w:rsidP="00D67C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B84527" w:rsidRDefault="00BA379D" w:rsidP="00D67C5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DF798C" w:rsidRPr="00B84527" w14:paraId="740C2A12" w14:textId="77777777" w:rsidTr="00662E0E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48CE36BB" w:rsidR="00DF798C" w:rsidRPr="00B84527" w:rsidRDefault="00A10D87" w:rsidP="00A10D8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DF798C"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D8E0" w14:textId="3BE2CC2F" w:rsidR="00DF798C" w:rsidRPr="00B84527" w:rsidRDefault="00D67C57" w:rsidP="00D67C57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Тема 1.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Державний характер метрологічної діяльності, стандартизації та сертифікації</w:t>
            </w:r>
            <w:r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DF798C" w:rsidRPr="00B84527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Практична робота 1.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Маркування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харчової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та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енергетичної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цінності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харчових</w:t>
            </w:r>
            <w:proofErr w:type="spellEnd"/>
            <w:r w:rsidR="00B84527" w:rsidRPr="00B845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84527" w:rsidRPr="00B84527">
              <w:rPr>
                <w:rFonts w:ascii="Tahoma" w:hAnsi="Tahoma" w:cs="Tahoma"/>
                <w:sz w:val="22"/>
                <w:szCs w:val="22"/>
              </w:rPr>
              <w:t>продуктів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42C2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ПРН9. Вміти розробляти проекти технічних умов і технологічних інструкцій на харчові продукти.</w:t>
            </w:r>
          </w:p>
          <w:p w14:paraId="6E28C7CA" w14:textId="47F3484E" w:rsidR="00DF798C" w:rsidRPr="00B84527" w:rsidRDefault="00662E0E" w:rsidP="00662E0E">
            <w:pPr>
              <w:pStyle w:val="af9"/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</w:pP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DF798C" w:rsidRPr="00B84527" w:rsidRDefault="00DF798C" w:rsidP="00D67C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2C2110DD" w14:textId="77777777" w:rsidR="00DF798C" w:rsidRPr="00B84527" w:rsidRDefault="00DF798C" w:rsidP="00D67C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DF798C" w:rsidRPr="00B84527" w:rsidRDefault="00DF798C" w:rsidP="00D67C5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22183078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6AB38887" w:rsidR="00662E0E" w:rsidRPr="00B84527" w:rsidRDefault="00A10D87" w:rsidP="00A10D8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662E0E"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A2CC" w14:textId="2C910E62" w:rsidR="00662E0E" w:rsidRPr="00B84527" w:rsidRDefault="00662E0E" w:rsidP="00662E0E">
            <w:pPr>
              <w:pStyle w:val="Normal1"/>
              <w:contextualSpacing w:val="0"/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</w:pPr>
            <w:r w:rsidRPr="00B84527">
              <w:rPr>
                <w:rFonts w:ascii="Tahoma" w:hAnsi="Tahoma" w:cs="Tahoma"/>
                <w:b/>
                <w:sz w:val="22"/>
                <w:szCs w:val="22"/>
                <w:lang w:val="uk-UA"/>
              </w:rPr>
              <w:t>Тема 2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. Теоретичні та методичні основи стандартизації.</w:t>
            </w:r>
            <w:r w:rsidRPr="00B84527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 </w:t>
            </w:r>
          </w:p>
          <w:p w14:paraId="338D06B3" w14:textId="1B27215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2. </w:t>
            </w:r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 xml:space="preserve">Система </w:t>
            </w:r>
            <w:proofErr w:type="spellStart"/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t>кодування</w:t>
            </w:r>
            <w:proofErr w:type="spellEnd"/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t>харчової</w:t>
            </w:r>
            <w:proofErr w:type="spellEnd"/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4527" w:rsidRPr="00CD60CD">
              <w:rPr>
                <w:rFonts w:ascii="Tahoma" w:hAnsi="Tahoma" w:cs="Tahoma"/>
                <w:sz w:val="22"/>
                <w:szCs w:val="22"/>
                <w:lang w:val="ru-RU"/>
              </w:rPr>
              <w:t>продукції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6D8B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ПРН9. Вміти розробляти проекти технічних умов і технологічних інструкцій на харчові продукти.</w:t>
            </w:r>
          </w:p>
          <w:p w14:paraId="4446CAE8" w14:textId="5A06F35F" w:rsidR="00662E0E" w:rsidRPr="00B84527" w:rsidRDefault="00662E0E" w:rsidP="00A2307B">
            <w:pPr>
              <w:pStyle w:val="Default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74523D75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5A42A2F1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6665804A" w:rsidR="00662E0E" w:rsidRPr="00B84527" w:rsidRDefault="00A10D87" w:rsidP="00A10D87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4/6</w:t>
            </w:r>
          </w:p>
        </w:tc>
        <w:tc>
          <w:tcPr>
            <w:tcW w:w="3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0620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84527">
              <w:rPr>
                <w:rFonts w:ascii="Tahoma" w:eastAsia="Microsoft Sans Serif" w:hAnsi="Tahoma" w:cs="Tahoma"/>
                <w:b/>
                <w:sz w:val="22"/>
                <w:szCs w:val="22"/>
                <w:lang w:val="uk-UA" w:eastAsia="uk-UA" w:bidi="uk-UA"/>
              </w:rPr>
              <w:t>Тема 3</w:t>
            </w:r>
            <w:r w:rsidRPr="00B84527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.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Державна система стандартизації</w:t>
            </w:r>
            <w:r w:rsidRPr="00B84527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</w:p>
          <w:p w14:paraId="77291E57" w14:textId="7AE66633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ru-RU"/>
              </w:rPr>
            </w:pPr>
            <w:r w:rsidRPr="00B84527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Практична робота 3. </w:t>
            </w:r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Порядок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розробки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затвердження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реєстрації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стандартів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51A4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ПРН9. Вміти розробляти проекти технічних умов і технологічних інструкцій на харчові продукти.</w:t>
            </w:r>
          </w:p>
          <w:p w14:paraId="7F7DF174" w14:textId="731A0A38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6B55A30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719999C1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2E6B8490" w:rsidR="00662E0E" w:rsidRPr="00B84527" w:rsidRDefault="00A10D87" w:rsidP="007F09C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726D" w14:textId="4FD47DF0" w:rsidR="00662E0E" w:rsidRPr="00B84527" w:rsidRDefault="00662E0E" w:rsidP="00662E0E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Тема 4.</w:t>
            </w:r>
            <w:r w:rsidRPr="00B84527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Стандартизація в Україні та міжнародне співробітництво</w:t>
            </w:r>
          </w:p>
          <w:p w14:paraId="2E669BE8" w14:textId="7B575BA8" w:rsidR="00662E0E" w:rsidRPr="00B84527" w:rsidRDefault="00662E0E" w:rsidP="00B84527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Практична робота 4.</w:t>
            </w:r>
            <w:r w:rsidRPr="00B84527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Правові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основи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стандартизації</w:t>
            </w:r>
            <w:proofErr w:type="spellEnd"/>
            <w:r w:rsidR="00B84527" w:rsidRPr="00B84527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 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2963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ПРН9. Вміти розробляти проекти технічних умов і технологічних інструкцій на харчові продукти.</w:t>
            </w:r>
          </w:p>
          <w:p w14:paraId="3177E328" w14:textId="60C88A92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75A06B1E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6B9555E5" w:rsidR="00662E0E" w:rsidRPr="00B84527" w:rsidRDefault="00A10D87" w:rsidP="007F09CB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794F" w14:textId="77777777" w:rsidR="00662E0E" w:rsidRPr="00B84527" w:rsidRDefault="00662E0E" w:rsidP="00662E0E">
            <w:pPr>
              <w:pStyle w:val="Normal1"/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Тема 5.</w:t>
            </w:r>
            <w:r w:rsidRPr="00B84527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Державна система сертифікації України</w:t>
            </w: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 </w:t>
            </w:r>
          </w:p>
          <w:p w14:paraId="6D747A01" w14:textId="5DC02383" w:rsidR="00662E0E" w:rsidRPr="00B84527" w:rsidRDefault="00662E0E" w:rsidP="00B84527">
            <w:pPr>
              <w:pStyle w:val="Normal1"/>
              <w:rPr>
                <w:rFonts w:ascii="Tahoma" w:hAnsi="Tahoma" w:cs="Tahoma"/>
                <w:bCs/>
                <w:iCs/>
                <w:sz w:val="22"/>
                <w:szCs w:val="22"/>
                <w:lang w:val="ru-RU"/>
              </w:rPr>
            </w:pP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Практична </w:t>
            </w:r>
            <w:r w:rsidR="00B84527"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робота 5</w:t>
            </w: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.</w:t>
            </w:r>
            <w:r w:rsidRPr="00B84527">
              <w:rPr>
                <w:rFonts w:ascii="Tahoma" w:eastAsia="Microsoft Sans Serif" w:hAnsi="Tahoma" w:cs="Tahoma"/>
                <w:sz w:val="22"/>
                <w:szCs w:val="22"/>
                <w:lang w:val="uk-UA" w:eastAsia="uk-UA" w:bidi="uk-UA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Сертифікація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системи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якості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послуг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AAB0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ПРН9. Вміти розробляти проекти технічних умов і технологічних інструкцій на харчові продукти.</w:t>
            </w:r>
          </w:p>
          <w:p w14:paraId="28795C05" w14:textId="59C4F256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49AC695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38EA5411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13C" w14:textId="1688394C" w:rsidR="00662E0E" w:rsidRPr="00B84527" w:rsidRDefault="00A10D87" w:rsidP="007F09CB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B541" w14:textId="77777777" w:rsidR="00662E0E" w:rsidRPr="00B84527" w:rsidRDefault="00662E0E" w:rsidP="00662E0E">
            <w:pPr>
              <w:pStyle w:val="Normal1"/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Тема 6</w:t>
            </w:r>
            <w:r w:rsidRPr="00B84527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.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t>Основи теорії вимірювань. Метрологічне забезпечення виробництва</w:t>
            </w: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 </w:t>
            </w:r>
          </w:p>
          <w:p w14:paraId="7867FDD8" w14:textId="6E47FBB8" w:rsidR="00662E0E" w:rsidRPr="00B84527" w:rsidRDefault="00662E0E" w:rsidP="00B84527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ru-RU"/>
              </w:rPr>
            </w:pP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Практична робота </w:t>
            </w:r>
            <w:r w:rsidR="00B84527"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6</w:t>
            </w: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.</w:t>
            </w:r>
            <w:r w:rsidRPr="00B84527">
              <w:rPr>
                <w:rFonts w:ascii="Tahoma" w:eastAsia="Times New Roman" w:hAnsi="Tahoma" w:cs="Tahoma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Сертифікація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системи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якості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послуг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0B7F" w14:textId="5CE08993" w:rsidR="00662E0E" w:rsidRPr="00B35674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35674">
              <w:rPr>
                <w:rFonts w:ascii="Tahoma" w:hAnsi="Tahoma" w:cs="Tahoma"/>
                <w:sz w:val="22"/>
                <w:szCs w:val="22"/>
                <w:lang w:val="uk-UA"/>
              </w:rPr>
              <w:t>ПРН9. Вміти розробляти проекти технічних умов і технологічних інструкцій на харчові продукти.</w:t>
            </w:r>
          </w:p>
          <w:p w14:paraId="2D0AB12F" w14:textId="22531CA0" w:rsidR="00B35674" w:rsidRPr="00B35674" w:rsidRDefault="00B35674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proofErr w:type="spellStart"/>
            <w:r w:rsidRPr="00B35674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ПРН17</w:t>
            </w:r>
            <w:proofErr w:type="spellEnd"/>
            <w:r w:rsidRPr="00B35674">
              <w:rPr>
                <w:rFonts w:ascii="Tahoma" w:eastAsiaTheme="minorHAnsi" w:hAnsi="Tahoma" w:cs="Tahoma"/>
                <w:sz w:val="22"/>
                <w:szCs w:val="22"/>
                <w:lang w:val="uk-UA"/>
              </w:rPr>
              <w:t>. Організовувати процес утилізації відходів та забезпечувати екологічну чистоту виробництва.</w:t>
            </w:r>
          </w:p>
          <w:p w14:paraId="48823BD5" w14:textId="5837D8A8" w:rsidR="00662E0E" w:rsidRPr="00B84527" w:rsidRDefault="00662E0E" w:rsidP="00662E0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B35674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>ПРН18</w:t>
            </w:r>
            <w:proofErr w:type="spellEnd"/>
            <w:r w:rsidRPr="00B35674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>. Мати базові навички проведення теоретичних та/або експериментальних наукових досліджень, що виконуються індивідуально та/або</w:t>
            </w: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B61F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0FB3A439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473E37AA" w14:textId="79AFD3FA" w:rsidR="00662E0E" w:rsidRPr="00B84527" w:rsidRDefault="00662E0E" w:rsidP="00662E0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662E0E" w:rsidRPr="00B84527" w14:paraId="431B8DEE" w14:textId="77777777" w:rsidTr="00662E0E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076" w14:textId="1E116F8C" w:rsidR="00662E0E" w:rsidRPr="00B84527" w:rsidRDefault="00A10D87" w:rsidP="00B84527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</w:p>
        </w:tc>
        <w:tc>
          <w:tcPr>
            <w:tcW w:w="3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4F93" w14:textId="66F2C444" w:rsidR="00662E0E" w:rsidRPr="00B84527" w:rsidRDefault="00662E0E" w:rsidP="00662E0E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Тема 7.</w:t>
            </w:r>
            <w:r w:rsidRPr="00B84527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4527">
              <w:rPr>
                <w:rFonts w:ascii="Tahoma" w:hAnsi="Tahoma" w:cs="Tahoma"/>
                <w:sz w:val="22"/>
                <w:szCs w:val="22"/>
                <w:lang w:val="ru-RU"/>
              </w:rPr>
              <w:t>Кваліметрія</w:t>
            </w:r>
            <w:proofErr w:type="spellEnd"/>
            <w:r w:rsidRPr="00B84527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84527"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Вимірювання</w:t>
            </w:r>
            <w:proofErr w:type="spellEnd"/>
            <w:r w:rsidRPr="00B8452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527">
              <w:rPr>
                <w:rFonts w:ascii="Tahoma" w:hAnsi="Tahoma" w:cs="Tahoma"/>
                <w:sz w:val="22"/>
                <w:szCs w:val="22"/>
                <w:lang w:val="ru-RU"/>
              </w:rPr>
              <w:t>якості</w:t>
            </w:r>
            <w:proofErr w:type="spellEnd"/>
          </w:p>
          <w:p w14:paraId="08622659" w14:textId="070A6F47" w:rsidR="00662E0E" w:rsidRPr="00B84527" w:rsidRDefault="00662E0E" w:rsidP="00662E0E">
            <w:pPr>
              <w:pStyle w:val="Normal1"/>
              <w:rPr>
                <w:rFonts w:ascii="Tahoma" w:eastAsia="Microsoft Sans Serif" w:hAnsi="Tahoma" w:cs="Tahoma"/>
                <w:sz w:val="22"/>
                <w:szCs w:val="22"/>
                <w:lang w:val="ru-RU" w:eastAsia="uk-UA" w:bidi="uk-UA"/>
              </w:rPr>
            </w:pP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Практична робота </w:t>
            </w:r>
            <w:r w:rsidR="00B84527"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>7</w:t>
            </w:r>
            <w:r w:rsidRPr="00B84527">
              <w:rPr>
                <w:rFonts w:ascii="Tahoma" w:hAnsi="Tahoma" w:cs="Tahoma"/>
                <w:b/>
                <w:spacing w:val="-1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Сертифікація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системи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якості</w:t>
            </w:r>
            <w:proofErr w:type="spellEnd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="00B84527" w:rsidRPr="00B84527">
              <w:rPr>
                <w:rFonts w:ascii="Tahoma" w:eastAsia="Times New Roman" w:hAnsi="Tahoma" w:cs="Tahoma"/>
                <w:color w:val="auto"/>
                <w:sz w:val="22"/>
                <w:szCs w:val="22"/>
                <w:lang w:val="ru-RU" w:eastAsia="ru-RU"/>
              </w:rPr>
              <w:t>послуг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2476" w14:textId="77777777" w:rsidR="00662E0E" w:rsidRPr="00B84527" w:rsidRDefault="00662E0E" w:rsidP="00662E0E">
            <w:pPr>
              <w:pStyle w:val="af9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ПРН9. Вміти розробляти проекти </w:t>
            </w:r>
            <w:r w:rsidRPr="00B84527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технічних умов і технологічних інструкцій на харчові продукти.</w:t>
            </w:r>
          </w:p>
          <w:p w14:paraId="3865D1F7" w14:textId="494180D5" w:rsidR="00662E0E" w:rsidRPr="00B84527" w:rsidRDefault="00662E0E" w:rsidP="00662E0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Calibri" w:hAnsi="Tahoma" w:cs="Tahoma"/>
                <w:sz w:val="22"/>
                <w:szCs w:val="22"/>
                <w:lang w:val="uk-UA" w:eastAsia="ru-RU"/>
              </w:rPr>
              <w:t xml:space="preserve">ПРН18.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 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25E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5BD0488F" w14:textId="77777777" w:rsidR="00662E0E" w:rsidRPr="00B84527" w:rsidRDefault="00662E0E" w:rsidP="00662E0E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питання/</w:t>
            </w:r>
          </w:p>
          <w:p w14:paraId="3534BBF6" w14:textId="607C6BD1" w:rsidR="00662E0E" w:rsidRPr="00B84527" w:rsidRDefault="00662E0E" w:rsidP="00662E0E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84527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30BBA9F4" w14:textId="70F84D88" w:rsidR="009D51B4" w:rsidRPr="007C64D0" w:rsidRDefault="009D51B4" w:rsidP="009D51B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24B5614A" w14:textId="00840842" w:rsidR="00275754" w:rsidRPr="007C64D0" w:rsidRDefault="00E11CAA" w:rsidP="00235B59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4" w:name="_3znysh7" w:colFirst="0" w:colLast="0"/>
      <w:bookmarkEnd w:id="4"/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Літературні д</w:t>
      </w:r>
      <w:r w:rsidR="00070F4B"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41177E90" w14:textId="77777777" w:rsidR="00F273A8" w:rsidRPr="007C64D0" w:rsidRDefault="00F273A8" w:rsidP="00F273A8">
      <w:pPr>
        <w:pStyle w:val="Normal1"/>
        <w:jc w:val="center"/>
        <w:rPr>
          <w:rFonts w:ascii="Tahoma" w:hAnsi="Tahoma" w:cs="Tahoma"/>
          <w:b/>
          <w:bCs/>
          <w:sz w:val="22"/>
          <w:szCs w:val="22"/>
          <w:lang w:val="uk-UA"/>
        </w:rPr>
      </w:pPr>
    </w:p>
    <w:p w14:paraId="2D3A627B" w14:textId="77777777" w:rsidR="005B0D3A" w:rsidRPr="007C64D0" w:rsidRDefault="005B0D3A" w:rsidP="005B0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ahoma" w:eastAsia="Microsoft Sans Serif" w:hAnsi="Tahoma" w:cs="Tahoma"/>
          <w:b/>
          <w:bCs/>
          <w:spacing w:val="-6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b/>
          <w:bCs/>
          <w:spacing w:val="-6"/>
          <w:sz w:val="22"/>
          <w:szCs w:val="22"/>
          <w:lang w:val="uk-UA" w:eastAsia="uk-UA" w:bidi="uk-UA"/>
        </w:rPr>
        <w:t>Основна</w:t>
      </w:r>
    </w:p>
    <w:p w14:paraId="33E0D257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Архіпов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В.В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., Іванников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Архіпова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 Ресторанна справа: Асортимент, технологія і управління якістю продукції в сучасному ресторані. Підручник. – Київ: “Фірма “ІНКОС” Центр навчальної літератури, 2007 – 381с.</w:t>
      </w:r>
    </w:p>
    <w:p w14:paraId="52F21C49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Шишкин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И.Ф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Метрология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стандартизация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и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управление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качеством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/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Под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ред. Н.С.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Соломенко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– М.: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Издательство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стандартов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1990. – 341с.</w:t>
      </w:r>
    </w:p>
    <w:p w14:paraId="2D33FDB4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Здобнов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А.И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Цыганенко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В.А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Сборник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рецептур блюд и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кулинарных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изделий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Нормативное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издание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–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Киев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«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Арий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Москва «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Лада»,2006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р.</w:t>
      </w:r>
    </w:p>
    <w:p w14:paraId="3E98AC6C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Боженко Л.І. Метрологія, стандартизація, сертифікація та акредитація. Підручник. – Львів: Афіша, 2004 – 320с.</w:t>
      </w:r>
    </w:p>
    <w:p w14:paraId="021B7066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Метрологическое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обеспечение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пищевых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производств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: [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Справочник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] / 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А.М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Козакевич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А.Н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Норенко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– К. : Техніка. 1984. – 191 с.,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ил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–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Библиогр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.: с. 188.</w:t>
      </w:r>
    </w:p>
    <w:p w14:paraId="71B39F44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Плахотін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В.Я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Тюрікова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І.С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., Хомич Г.П. Теоретичні основи технології харчових виробництв: Навчальний посібник. – Київ: Центр навчальної літератури, 2006. – 640 с.</w:t>
      </w:r>
    </w:p>
    <w:p w14:paraId="12F1E5F9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Позняковский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В.М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Гигиенические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основы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питания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безопасность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и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экспертиза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пищевых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продуктов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: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Учебник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-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Новосибирск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.: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Сибирское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университетское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издательство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2002. – 556 с.</w:t>
      </w:r>
    </w:p>
    <w:p w14:paraId="65104C02" w14:textId="77777777" w:rsidR="005B0D3A" w:rsidRPr="007C64D0" w:rsidRDefault="005B0D3A" w:rsidP="005B0D3A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Шаповал М.І. Основи стандартизації, управління якістю і сертифікації. – К.: 1997. – 150 с.</w:t>
      </w:r>
    </w:p>
    <w:p w14:paraId="3D40DEAA" w14:textId="77777777" w:rsidR="005B0D3A" w:rsidRPr="007C64D0" w:rsidRDefault="005B0D3A" w:rsidP="005B0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ahoma" w:eastAsia="Microsoft Sans Serif" w:hAnsi="Tahoma" w:cs="Tahoma"/>
          <w:bCs/>
          <w:spacing w:val="2"/>
          <w:sz w:val="22"/>
          <w:szCs w:val="22"/>
          <w:lang w:val="uk-UA" w:eastAsia="uk-UA" w:bidi="uk-UA"/>
        </w:rPr>
      </w:pPr>
    </w:p>
    <w:p w14:paraId="7CAAF5D9" w14:textId="77777777" w:rsidR="005B0D3A" w:rsidRPr="007C64D0" w:rsidRDefault="005B0D3A" w:rsidP="005B0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Tahoma" w:eastAsia="Microsoft Sans Serif" w:hAnsi="Tahoma" w:cs="Tahoma"/>
          <w:b/>
          <w:bCs/>
          <w:spacing w:val="2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b/>
          <w:bCs/>
          <w:spacing w:val="2"/>
          <w:sz w:val="22"/>
          <w:szCs w:val="22"/>
          <w:lang w:val="uk-UA" w:eastAsia="uk-UA" w:bidi="uk-UA"/>
        </w:rPr>
        <w:t>Допоміжна:</w:t>
      </w:r>
    </w:p>
    <w:p w14:paraId="45A67AB8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ДСТУ 2681-94 Метрологія. Терміни та визначення.</w:t>
      </w:r>
    </w:p>
    <w:p w14:paraId="1EBECC79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ДСТУ 2682-94 Метрологія. Метрологічне забезпечення. Основні положення.</w:t>
      </w:r>
    </w:p>
    <w:p w14:paraId="18B6F974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ДСТУ 3144-95 Штрихове кодування. Терміни та визначення.</w:t>
      </w:r>
    </w:p>
    <w:p w14:paraId="3E8C9329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ДСТУ </w:t>
      </w:r>
      <w:r w:rsidRPr="007C64D0">
        <w:rPr>
          <w:rFonts w:ascii="Tahoma" w:eastAsia="Microsoft Sans Serif" w:hAnsi="Tahoma" w:cs="Tahoma"/>
          <w:sz w:val="22"/>
          <w:szCs w:val="22"/>
          <w:lang w:val="en-GB" w:eastAsia="uk-UA" w:bidi="uk-UA"/>
        </w:rPr>
        <w:t>ISO</w:t>
      </w: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9000-2-96 Стандартизація з управління якістю та забезпечення якості.</w:t>
      </w:r>
    </w:p>
    <w:p w14:paraId="31F65254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Закон України «Про метрологію та метрологічну діяльність», 1998 р.</w:t>
      </w:r>
    </w:p>
    <w:p w14:paraId="51C13077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Закон України «Про стандартизацію», 2001 р.</w:t>
      </w:r>
    </w:p>
    <w:p w14:paraId="7B6D17CC" w14:textId="77777777" w:rsidR="005B0D3A" w:rsidRPr="007C64D0" w:rsidRDefault="005B0D3A" w:rsidP="005B0D3A">
      <w:pPr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Microsoft Sans Serif" w:hAnsi="Tahoma" w:cs="Tahoma"/>
          <w:sz w:val="22"/>
          <w:szCs w:val="22"/>
          <w:lang w:val="uk-UA" w:eastAsia="uk-UA" w:bidi="uk-UA"/>
        </w:rPr>
      </w:pP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Шишкин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И.Ф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Метрология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,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стандартизация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и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управление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качеством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 /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Под.ред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Н.С.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Соломенко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. – М.: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Изд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 xml:space="preserve">-во </w:t>
      </w:r>
      <w:proofErr w:type="spellStart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стандартов</w:t>
      </w:r>
      <w:proofErr w:type="spellEnd"/>
      <w:r w:rsidRPr="007C64D0">
        <w:rPr>
          <w:rFonts w:ascii="Tahoma" w:eastAsia="Microsoft Sans Serif" w:hAnsi="Tahoma" w:cs="Tahoma"/>
          <w:sz w:val="22"/>
          <w:szCs w:val="22"/>
          <w:lang w:val="uk-UA" w:eastAsia="uk-UA" w:bidi="uk-UA"/>
        </w:rPr>
        <w:t>, 1990. - 341 с.</w:t>
      </w:r>
    </w:p>
    <w:p w14:paraId="2336F3C2" w14:textId="77777777" w:rsidR="005B0D3A" w:rsidRPr="007C64D0" w:rsidRDefault="005B0D3A" w:rsidP="005B0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ahoma" w:eastAsia="Microsoft Sans Serif" w:hAnsi="Tahoma" w:cs="Tahoma"/>
          <w:bCs/>
          <w:spacing w:val="-6"/>
          <w:sz w:val="22"/>
          <w:szCs w:val="22"/>
          <w:lang w:val="uk-UA" w:eastAsia="uk-UA" w:bidi="uk-UA"/>
        </w:rPr>
      </w:pPr>
    </w:p>
    <w:p w14:paraId="75A0FD33" w14:textId="4515C83D" w:rsidR="005A4A5F" w:rsidRPr="007C64D0" w:rsidRDefault="005A4A5F" w:rsidP="00235B59">
      <w:pPr>
        <w:pStyle w:val="1"/>
        <w:spacing w:before="240" w:after="0"/>
        <w:jc w:val="center"/>
        <w:rPr>
          <w:rFonts w:ascii="Tahoma" w:eastAsia="Open Sans" w:hAnsi="Tahoma" w:cs="Tahoma"/>
          <w:b/>
          <w:color w:val="B01C32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Політика оцінювання</w:t>
      </w:r>
    </w:p>
    <w:p w14:paraId="3C1E8590" w14:textId="358F90E6" w:rsidR="005A4A5F" w:rsidRPr="007C64D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7C64D0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7C64D0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7C64D0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7C64D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lastRenderedPageBreak/>
        <w:t xml:space="preserve">Списування під час контрольних робіт та </w:t>
      </w:r>
      <w:r w:rsidR="009C74D6" w:rsidRPr="007C64D0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7C64D0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7C64D0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7C64D0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7C64D0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7C64D0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7C64D0" w:rsidRDefault="005A4A5F" w:rsidP="009D51B4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7C64D0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7C64D0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7C64D0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7C64D0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5" w:name="_2et92p0" w:colFirst="0" w:colLast="0"/>
      <w:bookmarkStart w:id="6" w:name="_1t3h5sf" w:colFirst="0" w:colLast="0"/>
      <w:bookmarkStart w:id="7" w:name="_4d34og8" w:colFirst="0" w:colLast="0"/>
      <w:bookmarkEnd w:id="5"/>
      <w:bookmarkEnd w:id="6"/>
      <w:bookmarkEnd w:id="7"/>
    </w:p>
    <w:p w14:paraId="45BB1B1A" w14:textId="0FE230BC" w:rsidR="00DE1B7B" w:rsidRPr="007C64D0" w:rsidRDefault="00DE1B7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</w:p>
    <w:p w14:paraId="2CBB02BE" w14:textId="73C41DE0" w:rsidR="00275754" w:rsidRPr="007C64D0" w:rsidRDefault="00070F4B" w:rsidP="009D51B4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7C64D0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7C64D0" w:rsidRDefault="00070F4B" w:rsidP="009D51B4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7C64D0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7C64D0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7C64D0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7C64D0" w:rsidRDefault="001C468A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7C64D0" w:rsidRDefault="00070F4B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7C64D0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7C64D0" w:rsidRDefault="003F36A1" w:rsidP="00BA360C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2DB73E72" w:rsidR="00275754" w:rsidRPr="007C64D0" w:rsidRDefault="00A10D87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  <w:bookmarkStart w:id="8" w:name="_GoBack"/>
            <w:bookmarkEnd w:id="8"/>
          </w:p>
        </w:tc>
      </w:tr>
      <w:tr w:rsidR="00247F17" w:rsidRPr="007C64D0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30A69A8B" w:rsidR="00275754" w:rsidRPr="007C64D0" w:rsidRDefault="00741F40" w:rsidP="007E682B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7E682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7</w:t>
            </w:r>
            <w:r w:rsidR="003F36A1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DE1B7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практичних робіт</w:t>
            </w:r>
            <w:r w:rsidR="00394479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590762E6" w:rsidR="00275754" w:rsidRPr="007C64D0" w:rsidRDefault="00A10D87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DE1B7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7C64D0" w14:paraId="10804DBA" w14:textId="77777777" w:rsidTr="00394479">
        <w:tc>
          <w:tcPr>
            <w:tcW w:w="6483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2EFF" w14:textId="29D61BA1" w:rsidR="00275754" w:rsidRPr="007C64D0" w:rsidRDefault="00741F40" w:rsidP="007E682B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</w:t>
            </w:r>
            <w:r w:rsidR="009F4812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еми </w:t>
            </w:r>
            <w:r w:rsidR="00DE1B7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1</w:t>
            </w:r>
            <w:r w:rsidR="009F4812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-</w:t>
            </w:r>
            <w:r w:rsidR="007E682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7</w:t>
            </w:r>
            <w:r w:rsidR="003F36A1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DE1B7B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самостійна робота</w:t>
            </w:r>
            <w:r w:rsidR="00394479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E306" w14:textId="39317BAA" w:rsidR="00275754" w:rsidRPr="007C64D0" w:rsidRDefault="00A10D87" w:rsidP="00BA360C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</w:tr>
      <w:tr w:rsidR="009F4812" w:rsidRPr="007C64D0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4011D95C" w:rsidR="009F4812" w:rsidRPr="007C64D0" w:rsidRDefault="00741F40" w:rsidP="00741F40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1-7)</w:t>
            </w:r>
            <w:r w:rsidR="003F36A1"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7C64D0" w:rsidRDefault="009F4812" w:rsidP="00BA360C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7C64D0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62A32595" w14:textId="181A5604" w:rsidR="00275754" w:rsidRPr="007C64D0" w:rsidRDefault="00275754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7937B37D" w14:textId="5695AD22" w:rsidR="00275754" w:rsidRPr="007C64D0" w:rsidRDefault="00813AEA" w:rsidP="00D67C57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7C64D0">
        <w:rPr>
          <w:rFonts w:ascii="Tahoma" w:eastAsia="Open Sans" w:hAnsi="Tahoma" w:cs="Tahoma"/>
          <w:color w:val="auto"/>
          <w:sz w:val="22"/>
          <w:szCs w:val="22"/>
          <w:lang w:val="uk-UA"/>
        </w:rPr>
        <w:t>Шкала оцінювання студентів:</w:t>
      </w:r>
    </w:p>
    <w:p w14:paraId="2C1FEB55" w14:textId="77777777" w:rsidR="001D6A21" w:rsidRPr="007C64D0" w:rsidRDefault="001D6A21" w:rsidP="00DF17F4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7C64D0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</w:p>
        </w:tc>
      </w:tr>
      <w:tr w:rsidR="00BE000F" w:rsidRPr="007C64D0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B35674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B35674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B35674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B35674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B35674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B35674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B35674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B35674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0A7FAC41" w:rsidR="00BE000F" w:rsidRPr="007C64D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B35674" w14:paraId="2404050F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54E7B95B" w:rsidR="00BE000F" w:rsidRPr="007C64D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</w:p>
        </w:tc>
      </w:tr>
      <w:tr w:rsidR="00BE000F" w:rsidRPr="00B35674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7C64D0" w:rsidRDefault="00BE000F" w:rsidP="00BE000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7C64D0" w:rsidRDefault="00BE000F" w:rsidP="00B546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7C64D0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7C64D0" w:rsidRDefault="00275754" w:rsidP="00C7548C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7C64D0" w:rsidSect="00DF798C">
      <w:headerReference w:type="even" r:id="rId11"/>
      <w:headerReference w:type="default" r:id="rId12"/>
      <w:footerReference w:type="default" r:id="rId13"/>
      <w:pgSz w:w="12240" w:h="15840"/>
      <w:pgMar w:top="709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2E88" w14:textId="77777777" w:rsidR="009600FD" w:rsidRDefault="009600FD">
      <w:r>
        <w:separator/>
      </w:r>
    </w:p>
  </w:endnote>
  <w:endnote w:type="continuationSeparator" w:id="0">
    <w:p w14:paraId="12088102" w14:textId="77777777" w:rsidR="009600FD" w:rsidRDefault="009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4695CD68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A10D87">
      <w:rPr>
        <w:noProof/>
      </w:rPr>
      <w:t>3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9489" w14:textId="77777777" w:rsidR="009600FD" w:rsidRDefault="009600FD">
      <w:r>
        <w:separator/>
      </w:r>
    </w:p>
  </w:footnote>
  <w:footnote w:type="continuationSeparator" w:id="0">
    <w:p w14:paraId="269CE7CF" w14:textId="77777777" w:rsidR="009600FD" w:rsidRDefault="0096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9600FD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13E56379"/>
    <w:multiLevelType w:val="hybridMultilevel"/>
    <w:tmpl w:val="C1E8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6F9"/>
    <w:multiLevelType w:val="hybridMultilevel"/>
    <w:tmpl w:val="0AA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2326"/>
    <w:multiLevelType w:val="hybridMultilevel"/>
    <w:tmpl w:val="49387560"/>
    <w:lvl w:ilvl="0" w:tplc="638C7D24">
      <w:start w:val="1"/>
      <w:numFmt w:val="decimal"/>
      <w:lvlText w:val="%1.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72A85E">
      <w:numFmt w:val="bullet"/>
      <w:lvlText w:val="•"/>
      <w:lvlJc w:val="left"/>
      <w:pPr>
        <w:ind w:left="2130" w:hanging="425"/>
      </w:pPr>
      <w:rPr>
        <w:rFonts w:hint="default"/>
        <w:lang w:val="uk-UA" w:eastAsia="en-US" w:bidi="ar-SA"/>
      </w:rPr>
    </w:lvl>
    <w:lvl w:ilvl="2" w:tplc="BA90A48C">
      <w:numFmt w:val="bullet"/>
      <w:lvlText w:val="•"/>
      <w:lvlJc w:val="left"/>
      <w:pPr>
        <w:ind w:left="3021" w:hanging="425"/>
      </w:pPr>
      <w:rPr>
        <w:rFonts w:hint="default"/>
        <w:lang w:val="uk-UA" w:eastAsia="en-US" w:bidi="ar-SA"/>
      </w:rPr>
    </w:lvl>
    <w:lvl w:ilvl="3" w:tplc="2CF2B226">
      <w:numFmt w:val="bullet"/>
      <w:lvlText w:val="•"/>
      <w:lvlJc w:val="left"/>
      <w:pPr>
        <w:ind w:left="3911" w:hanging="425"/>
      </w:pPr>
      <w:rPr>
        <w:rFonts w:hint="default"/>
        <w:lang w:val="uk-UA" w:eastAsia="en-US" w:bidi="ar-SA"/>
      </w:rPr>
    </w:lvl>
    <w:lvl w:ilvl="4" w:tplc="DF927A66">
      <w:numFmt w:val="bullet"/>
      <w:lvlText w:val="•"/>
      <w:lvlJc w:val="left"/>
      <w:pPr>
        <w:ind w:left="4802" w:hanging="425"/>
      </w:pPr>
      <w:rPr>
        <w:rFonts w:hint="default"/>
        <w:lang w:val="uk-UA" w:eastAsia="en-US" w:bidi="ar-SA"/>
      </w:rPr>
    </w:lvl>
    <w:lvl w:ilvl="5" w:tplc="10AE31F2">
      <w:numFmt w:val="bullet"/>
      <w:lvlText w:val="•"/>
      <w:lvlJc w:val="left"/>
      <w:pPr>
        <w:ind w:left="5693" w:hanging="425"/>
      </w:pPr>
      <w:rPr>
        <w:rFonts w:hint="default"/>
        <w:lang w:val="uk-UA" w:eastAsia="en-US" w:bidi="ar-SA"/>
      </w:rPr>
    </w:lvl>
    <w:lvl w:ilvl="6" w:tplc="9304A6EE">
      <w:numFmt w:val="bullet"/>
      <w:lvlText w:val="•"/>
      <w:lvlJc w:val="left"/>
      <w:pPr>
        <w:ind w:left="6583" w:hanging="425"/>
      </w:pPr>
      <w:rPr>
        <w:rFonts w:hint="default"/>
        <w:lang w:val="uk-UA" w:eastAsia="en-US" w:bidi="ar-SA"/>
      </w:rPr>
    </w:lvl>
    <w:lvl w:ilvl="7" w:tplc="9650F910">
      <w:numFmt w:val="bullet"/>
      <w:lvlText w:val="•"/>
      <w:lvlJc w:val="left"/>
      <w:pPr>
        <w:ind w:left="7474" w:hanging="425"/>
      </w:pPr>
      <w:rPr>
        <w:rFonts w:hint="default"/>
        <w:lang w:val="uk-UA" w:eastAsia="en-US" w:bidi="ar-SA"/>
      </w:rPr>
    </w:lvl>
    <w:lvl w:ilvl="8" w:tplc="72EC59C0">
      <w:numFmt w:val="bullet"/>
      <w:lvlText w:val="•"/>
      <w:lvlJc w:val="left"/>
      <w:pPr>
        <w:ind w:left="8365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2CB732FA"/>
    <w:multiLevelType w:val="hybridMultilevel"/>
    <w:tmpl w:val="C004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28F46B0"/>
    <w:multiLevelType w:val="hybridMultilevel"/>
    <w:tmpl w:val="3D3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785"/>
    <w:multiLevelType w:val="hybridMultilevel"/>
    <w:tmpl w:val="2740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52E81"/>
    <w:multiLevelType w:val="hybridMultilevel"/>
    <w:tmpl w:val="96C2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7182"/>
    <w:multiLevelType w:val="hybridMultilevel"/>
    <w:tmpl w:val="A9B2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A3E0829"/>
    <w:multiLevelType w:val="hybridMultilevel"/>
    <w:tmpl w:val="78E6B3EC"/>
    <w:lvl w:ilvl="0" w:tplc="E828C3A2">
      <w:start w:val="1"/>
      <w:numFmt w:val="decimal"/>
      <w:lvlText w:val="%1."/>
      <w:lvlJc w:val="left"/>
      <w:pPr>
        <w:ind w:left="1445" w:hanging="624"/>
      </w:pPr>
      <w:rPr>
        <w:rFonts w:hint="default"/>
        <w:spacing w:val="0"/>
        <w:w w:val="100"/>
        <w:lang w:val="uk-UA" w:eastAsia="en-US" w:bidi="ar-SA"/>
      </w:rPr>
    </w:lvl>
    <w:lvl w:ilvl="1" w:tplc="B128DB76">
      <w:numFmt w:val="bullet"/>
      <w:lvlText w:val="•"/>
      <w:lvlJc w:val="left"/>
      <w:pPr>
        <w:ind w:left="2310" w:hanging="624"/>
      </w:pPr>
      <w:rPr>
        <w:rFonts w:hint="default"/>
        <w:lang w:val="uk-UA" w:eastAsia="en-US" w:bidi="ar-SA"/>
      </w:rPr>
    </w:lvl>
    <w:lvl w:ilvl="2" w:tplc="E49494BA">
      <w:numFmt w:val="bullet"/>
      <w:lvlText w:val="•"/>
      <w:lvlJc w:val="left"/>
      <w:pPr>
        <w:ind w:left="3181" w:hanging="624"/>
      </w:pPr>
      <w:rPr>
        <w:rFonts w:hint="default"/>
        <w:lang w:val="uk-UA" w:eastAsia="en-US" w:bidi="ar-SA"/>
      </w:rPr>
    </w:lvl>
    <w:lvl w:ilvl="3" w:tplc="1556D478">
      <w:numFmt w:val="bullet"/>
      <w:lvlText w:val="•"/>
      <w:lvlJc w:val="left"/>
      <w:pPr>
        <w:ind w:left="4051" w:hanging="624"/>
      </w:pPr>
      <w:rPr>
        <w:rFonts w:hint="default"/>
        <w:lang w:val="uk-UA" w:eastAsia="en-US" w:bidi="ar-SA"/>
      </w:rPr>
    </w:lvl>
    <w:lvl w:ilvl="4" w:tplc="9D2C1E90">
      <w:numFmt w:val="bullet"/>
      <w:lvlText w:val="•"/>
      <w:lvlJc w:val="left"/>
      <w:pPr>
        <w:ind w:left="4922" w:hanging="624"/>
      </w:pPr>
      <w:rPr>
        <w:rFonts w:hint="default"/>
        <w:lang w:val="uk-UA" w:eastAsia="en-US" w:bidi="ar-SA"/>
      </w:rPr>
    </w:lvl>
    <w:lvl w:ilvl="5" w:tplc="E5E06430">
      <w:numFmt w:val="bullet"/>
      <w:lvlText w:val="•"/>
      <w:lvlJc w:val="left"/>
      <w:pPr>
        <w:ind w:left="5793" w:hanging="624"/>
      </w:pPr>
      <w:rPr>
        <w:rFonts w:hint="default"/>
        <w:lang w:val="uk-UA" w:eastAsia="en-US" w:bidi="ar-SA"/>
      </w:rPr>
    </w:lvl>
    <w:lvl w:ilvl="6" w:tplc="DE5AC4C0">
      <w:numFmt w:val="bullet"/>
      <w:lvlText w:val="•"/>
      <w:lvlJc w:val="left"/>
      <w:pPr>
        <w:ind w:left="6663" w:hanging="624"/>
      </w:pPr>
      <w:rPr>
        <w:rFonts w:hint="default"/>
        <w:lang w:val="uk-UA" w:eastAsia="en-US" w:bidi="ar-SA"/>
      </w:rPr>
    </w:lvl>
    <w:lvl w:ilvl="7" w:tplc="88025A38">
      <w:numFmt w:val="bullet"/>
      <w:lvlText w:val="•"/>
      <w:lvlJc w:val="left"/>
      <w:pPr>
        <w:ind w:left="7534" w:hanging="624"/>
      </w:pPr>
      <w:rPr>
        <w:rFonts w:hint="default"/>
        <w:lang w:val="uk-UA" w:eastAsia="en-US" w:bidi="ar-SA"/>
      </w:rPr>
    </w:lvl>
    <w:lvl w:ilvl="8" w:tplc="70F4AA8C">
      <w:numFmt w:val="bullet"/>
      <w:lvlText w:val="•"/>
      <w:lvlJc w:val="left"/>
      <w:pPr>
        <w:ind w:left="8405" w:hanging="624"/>
      </w:pPr>
      <w:rPr>
        <w:rFonts w:hint="default"/>
        <w:lang w:val="uk-UA" w:eastAsia="en-US" w:bidi="ar-SA"/>
      </w:rPr>
    </w:lvl>
  </w:abstractNum>
  <w:abstractNum w:abstractNumId="16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051CA"/>
    <w:rsid w:val="00013FC4"/>
    <w:rsid w:val="00070F4B"/>
    <w:rsid w:val="00090717"/>
    <w:rsid w:val="000A6908"/>
    <w:rsid w:val="000C470F"/>
    <w:rsid w:val="000C6D66"/>
    <w:rsid w:val="000D117D"/>
    <w:rsid w:val="00113160"/>
    <w:rsid w:val="001131C3"/>
    <w:rsid w:val="00116510"/>
    <w:rsid w:val="00122432"/>
    <w:rsid w:val="001420EF"/>
    <w:rsid w:val="0016136B"/>
    <w:rsid w:val="001618DE"/>
    <w:rsid w:val="00181FEC"/>
    <w:rsid w:val="0019736C"/>
    <w:rsid w:val="0019776B"/>
    <w:rsid w:val="001B4812"/>
    <w:rsid w:val="001C468A"/>
    <w:rsid w:val="001C5435"/>
    <w:rsid w:val="001D6A21"/>
    <w:rsid w:val="001F28FA"/>
    <w:rsid w:val="001F367B"/>
    <w:rsid w:val="00235B59"/>
    <w:rsid w:val="0023751E"/>
    <w:rsid w:val="00243718"/>
    <w:rsid w:val="00246D1B"/>
    <w:rsid w:val="00247F17"/>
    <w:rsid w:val="00267B14"/>
    <w:rsid w:val="00275754"/>
    <w:rsid w:val="0029545D"/>
    <w:rsid w:val="002A2EF5"/>
    <w:rsid w:val="002B2230"/>
    <w:rsid w:val="002C7C69"/>
    <w:rsid w:val="002D336D"/>
    <w:rsid w:val="002D388D"/>
    <w:rsid w:val="002D3C59"/>
    <w:rsid w:val="002D55CA"/>
    <w:rsid w:val="002E59CF"/>
    <w:rsid w:val="002E7EC9"/>
    <w:rsid w:val="002F43D3"/>
    <w:rsid w:val="002F75F0"/>
    <w:rsid w:val="00356216"/>
    <w:rsid w:val="003772A3"/>
    <w:rsid w:val="0038384B"/>
    <w:rsid w:val="00394479"/>
    <w:rsid w:val="003A2E89"/>
    <w:rsid w:val="003B58FC"/>
    <w:rsid w:val="003C3081"/>
    <w:rsid w:val="003E47E9"/>
    <w:rsid w:val="003F36A1"/>
    <w:rsid w:val="004068D9"/>
    <w:rsid w:val="0041412B"/>
    <w:rsid w:val="00445052"/>
    <w:rsid w:val="00462BE6"/>
    <w:rsid w:val="00466554"/>
    <w:rsid w:val="00483CB0"/>
    <w:rsid w:val="00495F7B"/>
    <w:rsid w:val="004C3BE5"/>
    <w:rsid w:val="004F2443"/>
    <w:rsid w:val="004F7D51"/>
    <w:rsid w:val="00512CEA"/>
    <w:rsid w:val="00514CCE"/>
    <w:rsid w:val="0052372C"/>
    <w:rsid w:val="00544985"/>
    <w:rsid w:val="00554BF6"/>
    <w:rsid w:val="00556745"/>
    <w:rsid w:val="00566EE9"/>
    <w:rsid w:val="0057712A"/>
    <w:rsid w:val="005922FE"/>
    <w:rsid w:val="00592F8B"/>
    <w:rsid w:val="005942A8"/>
    <w:rsid w:val="005A4A5F"/>
    <w:rsid w:val="005B0D3A"/>
    <w:rsid w:val="005B3018"/>
    <w:rsid w:val="005D7C62"/>
    <w:rsid w:val="005F15DB"/>
    <w:rsid w:val="00602972"/>
    <w:rsid w:val="00623BFB"/>
    <w:rsid w:val="00625890"/>
    <w:rsid w:val="00656ECC"/>
    <w:rsid w:val="00662E0E"/>
    <w:rsid w:val="00670163"/>
    <w:rsid w:val="00677735"/>
    <w:rsid w:val="006A48FB"/>
    <w:rsid w:val="006B7182"/>
    <w:rsid w:val="006C307B"/>
    <w:rsid w:val="006C3960"/>
    <w:rsid w:val="006E55FE"/>
    <w:rsid w:val="006F30A8"/>
    <w:rsid w:val="006F5F80"/>
    <w:rsid w:val="0070731A"/>
    <w:rsid w:val="00724078"/>
    <w:rsid w:val="00734DEE"/>
    <w:rsid w:val="00741F40"/>
    <w:rsid w:val="00761A49"/>
    <w:rsid w:val="00770E89"/>
    <w:rsid w:val="007761DB"/>
    <w:rsid w:val="00780953"/>
    <w:rsid w:val="00796E2F"/>
    <w:rsid w:val="007A512E"/>
    <w:rsid w:val="007A60A6"/>
    <w:rsid w:val="007B278F"/>
    <w:rsid w:val="007C507C"/>
    <w:rsid w:val="007C64D0"/>
    <w:rsid w:val="007E682B"/>
    <w:rsid w:val="007F09CB"/>
    <w:rsid w:val="007F47C9"/>
    <w:rsid w:val="00811356"/>
    <w:rsid w:val="00813AEA"/>
    <w:rsid w:val="0082352D"/>
    <w:rsid w:val="0084619E"/>
    <w:rsid w:val="00855DDC"/>
    <w:rsid w:val="0089379C"/>
    <w:rsid w:val="008C2950"/>
    <w:rsid w:val="008E1A84"/>
    <w:rsid w:val="008E44FA"/>
    <w:rsid w:val="009050F4"/>
    <w:rsid w:val="00910ABA"/>
    <w:rsid w:val="00935ACC"/>
    <w:rsid w:val="0094489F"/>
    <w:rsid w:val="009573C7"/>
    <w:rsid w:val="00957FF8"/>
    <w:rsid w:val="009600FD"/>
    <w:rsid w:val="009644D0"/>
    <w:rsid w:val="0098196B"/>
    <w:rsid w:val="009A0CB3"/>
    <w:rsid w:val="009A52D2"/>
    <w:rsid w:val="009B085D"/>
    <w:rsid w:val="009B1EEA"/>
    <w:rsid w:val="009B6EC6"/>
    <w:rsid w:val="009C74D6"/>
    <w:rsid w:val="009D51B4"/>
    <w:rsid w:val="009E1B67"/>
    <w:rsid w:val="009F09E5"/>
    <w:rsid w:val="009F3944"/>
    <w:rsid w:val="009F4812"/>
    <w:rsid w:val="00A10D87"/>
    <w:rsid w:val="00A2307B"/>
    <w:rsid w:val="00A23F8F"/>
    <w:rsid w:val="00A304FB"/>
    <w:rsid w:val="00A615BB"/>
    <w:rsid w:val="00A77833"/>
    <w:rsid w:val="00A900B9"/>
    <w:rsid w:val="00AB0689"/>
    <w:rsid w:val="00B0315D"/>
    <w:rsid w:val="00B12F9C"/>
    <w:rsid w:val="00B35593"/>
    <w:rsid w:val="00B35674"/>
    <w:rsid w:val="00B5469D"/>
    <w:rsid w:val="00B70874"/>
    <w:rsid w:val="00B8038D"/>
    <w:rsid w:val="00B84527"/>
    <w:rsid w:val="00B91C1C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455B2"/>
    <w:rsid w:val="00C65C0B"/>
    <w:rsid w:val="00C71109"/>
    <w:rsid w:val="00C7129B"/>
    <w:rsid w:val="00C7548C"/>
    <w:rsid w:val="00C91EF5"/>
    <w:rsid w:val="00CA7090"/>
    <w:rsid w:val="00CA7648"/>
    <w:rsid w:val="00CB304D"/>
    <w:rsid w:val="00CC3258"/>
    <w:rsid w:val="00CC552A"/>
    <w:rsid w:val="00CD2276"/>
    <w:rsid w:val="00CD55A6"/>
    <w:rsid w:val="00CD60CD"/>
    <w:rsid w:val="00CF2353"/>
    <w:rsid w:val="00CF48DF"/>
    <w:rsid w:val="00D11538"/>
    <w:rsid w:val="00D430D4"/>
    <w:rsid w:val="00D50910"/>
    <w:rsid w:val="00D60540"/>
    <w:rsid w:val="00D625BF"/>
    <w:rsid w:val="00D66944"/>
    <w:rsid w:val="00D67C57"/>
    <w:rsid w:val="00D73DA3"/>
    <w:rsid w:val="00DB2FDE"/>
    <w:rsid w:val="00DC366E"/>
    <w:rsid w:val="00DD0977"/>
    <w:rsid w:val="00DE1B7B"/>
    <w:rsid w:val="00DE423C"/>
    <w:rsid w:val="00DF17F4"/>
    <w:rsid w:val="00DF798C"/>
    <w:rsid w:val="00DF7F5A"/>
    <w:rsid w:val="00E07BF6"/>
    <w:rsid w:val="00E10F8B"/>
    <w:rsid w:val="00E11CAA"/>
    <w:rsid w:val="00E36C5F"/>
    <w:rsid w:val="00E36E92"/>
    <w:rsid w:val="00EB384F"/>
    <w:rsid w:val="00EB57F9"/>
    <w:rsid w:val="00EC3DD3"/>
    <w:rsid w:val="00ED5F8B"/>
    <w:rsid w:val="00F15AC4"/>
    <w:rsid w:val="00F22A9E"/>
    <w:rsid w:val="00F22D6A"/>
    <w:rsid w:val="00F273A8"/>
    <w:rsid w:val="00F34602"/>
    <w:rsid w:val="00F5798E"/>
    <w:rsid w:val="00F769D4"/>
    <w:rsid w:val="00F80373"/>
    <w:rsid w:val="00F87B69"/>
    <w:rsid w:val="00F96AB6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1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">
    <w:name w:val="Основной текст (9)_"/>
    <w:link w:val="91"/>
    <w:rsid w:val="00235B59"/>
    <w:rPr>
      <w:b/>
      <w:bCs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35B5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16" w:lineRule="exact"/>
    </w:pPr>
    <w:rPr>
      <w:b/>
      <w:bCs/>
      <w:sz w:val="16"/>
      <w:szCs w:val="16"/>
    </w:rPr>
  </w:style>
  <w:style w:type="character" w:customStyle="1" w:styleId="18">
    <w:name w:val="Основной текст (18)_"/>
    <w:basedOn w:val="a0"/>
    <w:link w:val="180"/>
    <w:rsid w:val="00F273A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27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798C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662E0E"/>
  </w:style>
  <w:style w:type="character" w:customStyle="1" w:styleId="8">
    <w:name w:val="Основной текст (8)_"/>
    <w:basedOn w:val="a0"/>
    <w:link w:val="80"/>
    <w:rsid w:val="00CD60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D60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.mohutova@snu.edu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6619C"/>
    <w:rsid w:val="000A5C3D"/>
    <w:rsid w:val="000D23C1"/>
    <w:rsid w:val="00156D70"/>
    <w:rsid w:val="00226F32"/>
    <w:rsid w:val="002D3B7C"/>
    <w:rsid w:val="00490AE5"/>
    <w:rsid w:val="004B4512"/>
    <w:rsid w:val="00603E6C"/>
    <w:rsid w:val="00752B38"/>
    <w:rsid w:val="00940EBE"/>
    <w:rsid w:val="00A35695"/>
    <w:rsid w:val="00A726F7"/>
    <w:rsid w:val="00A862A7"/>
    <w:rsid w:val="00B504C0"/>
    <w:rsid w:val="00E23A00"/>
    <w:rsid w:val="00E606CC"/>
    <w:rsid w:val="00ED6ABE"/>
    <w:rsid w:val="00F1127C"/>
    <w:rsid w:val="00F41C5A"/>
    <w:rsid w:val="00F45A11"/>
    <w:rsid w:val="00F72B63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C413B-3D9D-4D8A-A708-8ACB1FB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мойо</dc:creator>
  <cp:keywords/>
  <cp:lastModifiedBy>RePack by Diakov</cp:lastModifiedBy>
  <cp:revision>20</cp:revision>
  <cp:lastPrinted>2021-09-30T13:03:00Z</cp:lastPrinted>
  <dcterms:created xsi:type="dcterms:W3CDTF">2021-09-04T14:07:00Z</dcterms:created>
  <dcterms:modified xsi:type="dcterms:W3CDTF">2022-10-19T10:04:00Z</dcterms:modified>
</cp:coreProperties>
</file>